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75019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B1DD6">
        <w:rPr>
          <w:rFonts w:ascii="Times New Roman" w:hAnsi="Times New Roman" w:cs="Times New Roman"/>
          <w:i/>
          <w:iCs/>
          <w:sz w:val="20"/>
          <w:szCs w:val="20"/>
        </w:rPr>
        <w:t>Будай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B1DD6">
        <w:rPr>
          <w:rFonts w:ascii="Times New Roman" w:hAnsi="Times New Roman" w:cs="Times New Roman"/>
          <w:i/>
          <w:iCs/>
          <w:sz w:val="20"/>
          <w:szCs w:val="20"/>
        </w:rPr>
        <w:t>Р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5B1DD6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955C79" w:rsidRPr="002E69EF">
        <w:rPr>
          <w:sz w:val="28"/>
          <w:szCs w:val="28"/>
        </w:rPr>
        <w:t>1</w:t>
      </w:r>
      <w:r w:rsidR="005B1DD6">
        <w:rPr>
          <w:sz w:val="28"/>
          <w:szCs w:val="28"/>
        </w:rPr>
        <w:t>5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5B1DD6">
        <w:rPr>
          <w:sz w:val="28"/>
          <w:szCs w:val="28"/>
        </w:rPr>
        <w:t>141</w:t>
      </w:r>
      <w:r w:rsidRPr="002E69EF">
        <w:rPr>
          <w:sz w:val="28"/>
          <w:szCs w:val="28"/>
        </w:rPr>
        <w:t>/2015)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5B1DD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8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                        </w:t>
      </w:r>
      <w:r w:rsidR="001B0D20" w:rsidRPr="002E69EF">
        <w:rPr>
          <w:sz w:val="28"/>
          <w:szCs w:val="28"/>
        </w:rPr>
        <w:tab/>
        <w:t xml:space="preserve">       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955C79" w:rsidRPr="002E69EF">
        <w:rPr>
          <w:sz w:val="28"/>
          <w:szCs w:val="28"/>
        </w:rPr>
        <w:t>Обуховой</w:t>
      </w:r>
      <w:r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М</w:t>
      </w:r>
      <w:r w:rsidRPr="002E69EF">
        <w:rPr>
          <w:sz w:val="28"/>
          <w:szCs w:val="28"/>
        </w:rPr>
        <w:t>.</w:t>
      </w:r>
      <w:r w:rsidR="00955C79" w:rsidRPr="002E69EF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</w:t>
      </w:r>
      <w:r w:rsidR="00750195">
        <w:rPr>
          <w:sz w:val="28"/>
          <w:szCs w:val="28"/>
        </w:rPr>
        <w:t xml:space="preserve">с участием </w:t>
      </w:r>
      <w:r w:rsidR="005B1DD6">
        <w:rPr>
          <w:sz w:val="28"/>
          <w:szCs w:val="28"/>
        </w:rPr>
        <w:t>защитника Степанникова А.В.</w:t>
      </w:r>
      <w:r w:rsidR="00750195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5B1DD6">
        <w:rPr>
          <w:sz w:val="28"/>
          <w:szCs w:val="28"/>
        </w:rPr>
        <w:t xml:space="preserve">указанного защитника, действующего в интересах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5B1DD6">
        <w:rPr>
          <w:sz w:val="28"/>
          <w:szCs w:val="28"/>
        </w:rPr>
        <w:t>74507</w:t>
      </w:r>
      <w:r w:rsidR="00D96277" w:rsidRPr="002E69EF">
        <w:rPr>
          <w:sz w:val="28"/>
          <w:szCs w:val="28"/>
        </w:rPr>
        <w:t xml:space="preserve"> </w:t>
      </w:r>
      <w:r w:rsidR="005B1DD6">
        <w:rPr>
          <w:sz w:val="28"/>
          <w:szCs w:val="28"/>
        </w:rPr>
        <w:t>старшего прапорщика</w:t>
      </w:r>
    </w:p>
    <w:p w:rsidR="001B0D20" w:rsidRPr="002E69EF" w:rsidRDefault="005B1DD6" w:rsidP="00BB146A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Решетнева Вячеслава Викторовича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30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76</w:t>
      </w:r>
      <w:r w:rsidR="00D96277" w:rsidRPr="002E69EF">
        <w:rPr>
          <w:sz w:val="28"/>
          <w:szCs w:val="28"/>
        </w:rPr>
        <w:t xml:space="preserve"> г. в </w:t>
      </w:r>
      <w:r w:rsidR="00750195"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Волгограде</w:t>
      </w:r>
      <w:r w:rsidR="00D96277" w:rsidRPr="002E69EF">
        <w:rPr>
          <w:sz w:val="28"/>
          <w:szCs w:val="28"/>
        </w:rPr>
        <w:t xml:space="preserve">, </w:t>
      </w:r>
      <w:r w:rsidR="00614D08" w:rsidRPr="00614D08">
        <w:rPr>
          <w:sz w:val="28"/>
          <w:szCs w:val="28"/>
        </w:rPr>
        <w:t xml:space="preserve">подвергавшегося административному наказанию </w:t>
      </w:r>
      <w:r w:rsidR="00614D08">
        <w:rPr>
          <w:kern w:val="16"/>
          <w:sz w:val="28"/>
          <w:szCs w:val="28"/>
        </w:rPr>
        <w:t xml:space="preserve">20 июня 2014 </w:t>
      </w:r>
      <w:r w:rsidR="00614D08" w:rsidRPr="00614D08">
        <w:rPr>
          <w:sz w:val="28"/>
          <w:szCs w:val="28"/>
        </w:rPr>
        <w:t xml:space="preserve">г. по ч. </w:t>
      </w:r>
      <w:r w:rsidR="00614D08">
        <w:rPr>
          <w:sz w:val="28"/>
          <w:szCs w:val="28"/>
        </w:rPr>
        <w:t>1</w:t>
      </w:r>
      <w:r w:rsidR="00614D08" w:rsidRPr="00614D08">
        <w:rPr>
          <w:sz w:val="28"/>
          <w:szCs w:val="28"/>
        </w:rPr>
        <w:t xml:space="preserve"> ст. 12.</w:t>
      </w:r>
      <w:r w:rsidR="00614D08">
        <w:rPr>
          <w:sz w:val="28"/>
          <w:szCs w:val="28"/>
        </w:rPr>
        <w:t>15</w:t>
      </w:r>
      <w:r w:rsidR="00614D08" w:rsidRPr="00614D08">
        <w:rPr>
          <w:sz w:val="28"/>
          <w:szCs w:val="28"/>
        </w:rPr>
        <w:t xml:space="preserve"> КоАП РФ,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 xml:space="preserve">Волгоградская область, </w:t>
      </w:r>
      <w:r w:rsidR="00955C79" w:rsidRPr="002E69EF">
        <w:rPr>
          <w:sz w:val="28"/>
          <w:szCs w:val="28"/>
        </w:rPr>
        <w:t xml:space="preserve">г. </w:t>
      </w:r>
      <w:r>
        <w:rPr>
          <w:sz w:val="28"/>
          <w:szCs w:val="28"/>
        </w:rPr>
        <w:t>Камышин</w:t>
      </w:r>
      <w:r w:rsidR="0055760F" w:rsidRPr="002E69EF">
        <w:rPr>
          <w:sz w:val="28"/>
          <w:szCs w:val="28"/>
        </w:rPr>
        <w:t xml:space="preserve">, </w:t>
      </w:r>
      <w:r w:rsidR="00D01384">
        <w:rPr>
          <w:sz w:val="28"/>
          <w:szCs w:val="28"/>
        </w:rPr>
        <w:t>войсковая часть 74507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F07599">
        <w:rPr>
          <w:sz w:val="28"/>
          <w:szCs w:val="28"/>
        </w:rPr>
        <w:t xml:space="preserve">судьи </w:t>
      </w:r>
      <w:r w:rsidR="00D01384">
        <w:rPr>
          <w:sz w:val="28"/>
          <w:szCs w:val="28"/>
        </w:rPr>
        <w:t>Волгоградского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D01384">
        <w:rPr>
          <w:sz w:val="28"/>
          <w:szCs w:val="28"/>
        </w:rPr>
        <w:t>15</w:t>
      </w:r>
      <w:r w:rsidRPr="002E69EF">
        <w:rPr>
          <w:sz w:val="28"/>
          <w:szCs w:val="28"/>
        </w:rPr>
        <w:t xml:space="preserve"> </w:t>
      </w:r>
      <w:r w:rsidR="00D01384">
        <w:rPr>
          <w:sz w:val="28"/>
          <w:szCs w:val="28"/>
        </w:rPr>
        <w:t>декабря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2E69EF">
          <w:rPr>
            <w:sz w:val="28"/>
            <w:szCs w:val="28"/>
          </w:rPr>
          <w:t>2015 г</w:t>
        </w:r>
      </w:smartTag>
      <w:r w:rsidRPr="002E69EF">
        <w:rPr>
          <w:sz w:val="28"/>
          <w:szCs w:val="28"/>
        </w:rPr>
        <w:t xml:space="preserve">. о назначении </w:t>
      </w:r>
      <w:r w:rsidR="003C7861">
        <w:rPr>
          <w:sz w:val="28"/>
          <w:szCs w:val="28"/>
        </w:rPr>
        <w:t xml:space="preserve">Решетневу </w:t>
      </w:r>
      <w:r w:rsidR="00C31608">
        <w:rPr>
          <w:sz w:val="28"/>
          <w:szCs w:val="28"/>
        </w:rPr>
        <w:t>В</w:t>
      </w:r>
      <w:r w:rsidRPr="002E69EF">
        <w:rPr>
          <w:sz w:val="28"/>
          <w:szCs w:val="28"/>
        </w:rPr>
        <w:t>.</w:t>
      </w:r>
      <w:r w:rsidR="003C7861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3C7861">
        <w:rPr>
          <w:sz w:val="28"/>
          <w:szCs w:val="28"/>
        </w:rPr>
        <w:t xml:space="preserve">Решетнев </w:t>
      </w:r>
      <w:r w:rsidRPr="002E69EF">
        <w:rPr>
          <w:sz w:val="28"/>
          <w:szCs w:val="28"/>
        </w:rPr>
        <w:t xml:space="preserve">признан виновным в том, что </w:t>
      </w:r>
      <w:r w:rsidR="003C7861">
        <w:rPr>
          <w:sz w:val="28"/>
          <w:szCs w:val="28"/>
        </w:rPr>
        <w:t>4</w:t>
      </w:r>
      <w:r w:rsidRPr="002E69EF">
        <w:rPr>
          <w:sz w:val="28"/>
          <w:szCs w:val="28"/>
        </w:rPr>
        <w:t xml:space="preserve"> </w:t>
      </w:r>
      <w:r w:rsidR="003C7861">
        <w:rPr>
          <w:sz w:val="28"/>
          <w:szCs w:val="28"/>
        </w:rPr>
        <w:t>октября</w:t>
      </w:r>
      <w:r w:rsidRPr="002E69EF">
        <w:rPr>
          <w:sz w:val="28"/>
          <w:szCs w:val="28"/>
        </w:rPr>
        <w:t xml:space="preserve"> 201</w:t>
      </w:r>
      <w:r w:rsidR="00544D6C" w:rsidRPr="002E69EF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 г. в </w:t>
      </w:r>
      <w:r w:rsidR="003C7861">
        <w:rPr>
          <w:sz w:val="28"/>
          <w:szCs w:val="28"/>
        </w:rPr>
        <w:t>18</w:t>
      </w:r>
      <w:r w:rsidR="00070A21">
        <w:rPr>
          <w:sz w:val="28"/>
          <w:szCs w:val="28"/>
        </w:rPr>
        <w:t xml:space="preserve"> час</w:t>
      </w:r>
      <w:r w:rsidR="00C31608">
        <w:rPr>
          <w:sz w:val="28"/>
          <w:szCs w:val="28"/>
        </w:rPr>
        <w:t xml:space="preserve">ов </w:t>
      </w:r>
      <w:r w:rsidRPr="002E69EF">
        <w:rPr>
          <w:sz w:val="28"/>
          <w:szCs w:val="28"/>
        </w:rPr>
        <w:t xml:space="preserve">на </w:t>
      </w:r>
      <w:r w:rsidR="00955C79" w:rsidRPr="002E69EF">
        <w:rPr>
          <w:sz w:val="28"/>
          <w:szCs w:val="28"/>
        </w:rPr>
        <w:t xml:space="preserve">ул. </w:t>
      </w:r>
      <w:r w:rsidR="003C7861">
        <w:rPr>
          <w:sz w:val="28"/>
          <w:szCs w:val="28"/>
        </w:rPr>
        <w:t>Гороховской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3C7861">
        <w:rPr>
          <w:sz w:val="28"/>
          <w:szCs w:val="28"/>
        </w:rPr>
        <w:t>Камышина Волгоградской</w:t>
      </w:r>
      <w:r w:rsidR="00C31608">
        <w:rPr>
          <w:sz w:val="28"/>
          <w:szCs w:val="28"/>
        </w:rPr>
        <w:t xml:space="preserve"> области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737F8C">
        <w:rPr>
          <w:sz w:val="28"/>
          <w:szCs w:val="28"/>
        </w:rPr>
        <w:t xml:space="preserve">Решетневу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737F8C">
        <w:rPr>
          <w:sz w:val="28"/>
          <w:szCs w:val="28"/>
        </w:rPr>
        <w:t>6</w:t>
      </w:r>
      <w:r w:rsidR="00737F8C"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>
        <w:rPr>
          <w:sz w:val="28"/>
          <w:szCs w:val="28"/>
        </w:rPr>
        <w:t>защитник Степанников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Pr="001D1102">
        <w:rPr>
          <w:sz w:val="28"/>
          <w:szCs w:val="28"/>
        </w:rPr>
        <w:t>.</w:t>
      </w:r>
    </w:p>
    <w:p w:rsidR="00737F8C" w:rsidRDefault="00737F8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 xml:space="preserve">В обоснование автор жалобы, ссылаясь на нормы КоАП РФ, утверждает, что дело рассмотрено </w:t>
      </w:r>
      <w:r>
        <w:rPr>
          <w:sz w:val="28"/>
          <w:szCs w:val="28"/>
        </w:rPr>
        <w:t xml:space="preserve">судьёй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021508" w:rsidRPr="002E69EF" w:rsidRDefault="003C1FF6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</w:t>
      </w:r>
      <w:r w:rsidR="00A0780E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>транспортным средством Решетнев не управлял, что подтверждается показаниями свидетелей Горбунова и Трибоя; от прохождения медицинского освидетельствования на состояние опьянения Решетнев не отказывался; понятые п</w:t>
      </w:r>
      <w:r w:rsidR="0060466C">
        <w:rPr>
          <w:sz w:val="28"/>
          <w:szCs w:val="28"/>
        </w:rPr>
        <w:t xml:space="preserve">ри </w:t>
      </w:r>
      <w:r w:rsidR="007853C0">
        <w:rPr>
          <w:sz w:val="28"/>
          <w:szCs w:val="28"/>
        </w:rPr>
        <w:t>составлении административного материала</w:t>
      </w:r>
      <w:r w:rsidR="0060466C">
        <w:rPr>
          <w:sz w:val="28"/>
          <w:szCs w:val="28"/>
        </w:rPr>
        <w:t xml:space="preserve"> не присутствовали</w:t>
      </w:r>
      <w:r w:rsidR="00B528D8" w:rsidRPr="002E69EF">
        <w:rPr>
          <w:sz w:val="28"/>
          <w:szCs w:val="28"/>
        </w:rPr>
        <w:t>.</w:t>
      </w:r>
      <w:r w:rsidR="006046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имея </w:t>
      </w:r>
      <w:r>
        <w:rPr>
          <w:sz w:val="28"/>
          <w:szCs w:val="28"/>
        </w:rPr>
        <w:lastRenderedPageBreak/>
        <w:t xml:space="preserve">юридического образования, Решетнев предложил сотрудникам полиции </w:t>
      </w:r>
      <w:r w:rsidR="00DD6F1B">
        <w:rPr>
          <w:sz w:val="28"/>
          <w:szCs w:val="28"/>
        </w:rPr>
        <w:t>пригласить своего адвоката, однако они ему в этом отказали.</w:t>
      </w:r>
    </w:p>
    <w:p w:rsidR="00D2621D" w:rsidRDefault="00D35326" w:rsidP="0060466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</w:t>
      </w:r>
      <w:r w:rsidR="0060466C">
        <w:rPr>
          <w:sz w:val="28"/>
          <w:szCs w:val="28"/>
        </w:rPr>
        <w:t xml:space="preserve">судья </w:t>
      </w:r>
      <w:r w:rsidR="00DD6F1B">
        <w:rPr>
          <w:sz w:val="28"/>
          <w:szCs w:val="28"/>
        </w:rPr>
        <w:t>отказал в удовлетворении ходатайств о</w:t>
      </w:r>
      <w:r w:rsidR="00180A34">
        <w:rPr>
          <w:sz w:val="28"/>
          <w:szCs w:val="28"/>
        </w:rPr>
        <w:t xml:space="preserve"> вызове и</w:t>
      </w:r>
      <w:r w:rsidR="00DD6F1B">
        <w:rPr>
          <w:sz w:val="28"/>
          <w:szCs w:val="28"/>
        </w:rPr>
        <w:t xml:space="preserve"> опросе понятых</w:t>
      </w:r>
      <w:r w:rsidR="002B191E">
        <w:rPr>
          <w:sz w:val="28"/>
          <w:szCs w:val="28"/>
        </w:rPr>
        <w:t>, не дал оценки отсутствию в протоколе об административном правонарушении указания на основание направления на медицинское освидетельствование на состояние опьянения</w:t>
      </w:r>
      <w:r w:rsidR="00DD6F1B">
        <w:rPr>
          <w:sz w:val="28"/>
          <w:szCs w:val="28"/>
        </w:rPr>
        <w:t xml:space="preserve">, </w:t>
      </w:r>
      <w:r w:rsidR="00537359">
        <w:rPr>
          <w:sz w:val="28"/>
          <w:szCs w:val="28"/>
        </w:rPr>
        <w:t xml:space="preserve">а по итогам рассмотрения дела назначил Решетневу суровое наказание, </w:t>
      </w:r>
      <w:r w:rsidR="00DD6F1B">
        <w:rPr>
          <w:sz w:val="28"/>
          <w:szCs w:val="28"/>
        </w:rPr>
        <w:t>что свидетельствует о его незаинтересованности в объективном</w:t>
      </w:r>
      <w:r w:rsidR="009D1BB4">
        <w:rPr>
          <w:sz w:val="28"/>
          <w:szCs w:val="28"/>
        </w:rPr>
        <w:t xml:space="preserve"> </w:t>
      </w:r>
      <w:r w:rsidR="007853C0">
        <w:rPr>
          <w:sz w:val="28"/>
          <w:szCs w:val="28"/>
        </w:rPr>
        <w:t>рассмотрени</w:t>
      </w:r>
      <w:r w:rsidR="00DD6F1B">
        <w:rPr>
          <w:sz w:val="28"/>
          <w:szCs w:val="28"/>
        </w:rPr>
        <w:t>и</w:t>
      </w:r>
      <w:r w:rsidR="007853C0">
        <w:rPr>
          <w:sz w:val="28"/>
          <w:szCs w:val="28"/>
        </w:rPr>
        <w:t xml:space="preserve"> </w:t>
      </w:r>
      <w:r w:rsidR="009D1BB4">
        <w:rPr>
          <w:sz w:val="28"/>
          <w:szCs w:val="28"/>
        </w:rPr>
        <w:t>дела</w:t>
      </w:r>
      <w:r w:rsidR="00815D6C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AA2238">
        <w:rPr>
          <w:sz w:val="28"/>
          <w:szCs w:val="28"/>
        </w:rPr>
        <w:t>Решетневым</w:t>
      </w:r>
      <w:r w:rsidR="009E057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815D6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AA2238">
        <w:rPr>
          <w:sz w:val="28"/>
          <w:szCs w:val="28"/>
        </w:rPr>
        <w:t>Решетнева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Как видно из протокола о направлении на медицинское освидетельствование на состояние опьянения (л.д. </w:t>
      </w:r>
      <w:r w:rsidR="00AA2238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AA2238">
        <w:rPr>
          <w:sz w:val="28"/>
          <w:szCs w:val="28"/>
        </w:rPr>
        <w:t>Решетнева</w:t>
      </w:r>
      <w:r w:rsidR="00AA2238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</w:t>
      </w:r>
      <w:r w:rsidR="009C00F4" w:rsidRPr="009C00F4">
        <w:rPr>
          <w:sz w:val="28"/>
          <w:szCs w:val="28"/>
        </w:rPr>
        <w:t>запаха алкоголя изо рта</w:t>
      </w:r>
      <w:r w:rsidR="009C00F4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="002706BE">
        <w:rPr>
          <w:sz w:val="28"/>
          <w:szCs w:val="28"/>
        </w:rPr>
        <w:t>неустойчивост</w:t>
      </w:r>
      <w:r w:rsidR="009C00F4">
        <w:rPr>
          <w:sz w:val="28"/>
          <w:szCs w:val="28"/>
        </w:rPr>
        <w:t>ью</w:t>
      </w:r>
      <w:r w:rsidR="002706BE">
        <w:rPr>
          <w:sz w:val="28"/>
          <w:szCs w:val="28"/>
        </w:rPr>
        <w:t xml:space="preserve"> позы</w:t>
      </w:r>
      <w:r w:rsidR="00AA2238">
        <w:rPr>
          <w:sz w:val="28"/>
          <w:szCs w:val="28"/>
        </w:rPr>
        <w:t xml:space="preserve"> и поведением, не соответствующим обстановке</w:t>
      </w:r>
      <w:r w:rsidR="00742ECB" w:rsidRPr="002E69EF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AA2238">
        <w:rPr>
          <w:sz w:val="28"/>
          <w:szCs w:val="28"/>
        </w:rPr>
        <w:t>Решетнева</w:t>
      </w:r>
      <w:r w:rsidR="00AA2238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2E69EF">
        <w:rPr>
          <w:sz w:val="28"/>
          <w:szCs w:val="28"/>
        </w:rPr>
        <w:t>в присутствии двух понятых</w:t>
      </w:r>
      <w:r w:rsidRPr="002E69EF">
        <w:rPr>
          <w:sz w:val="28"/>
          <w:szCs w:val="28"/>
        </w:rPr>
        <w:t>.</w:t>
      </w:r>
    </w:p>
    <w:p w:rsidR="00A0780E" w:rsidRPr="002E69EF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AA2238">
        <w:rPr>
          <w:sz w:val="28"/>
          <w:szCs w:val="28"/>
        </w:rPr>
        <w:t xml:space="preserve">как </w:t>
      </w:r>
      <w:r w:rsidR="009C00F4">
        <w:rPr>
          <w:sz w:val="28"/>
          <w:szCs w:val="28"/>
        </w:rPr>
        <w:t>письменными показаниями</w:t>
      </w:r>
      <w:r w:rsidRPr="002E69EF">
        <w:rPr>
          <w:sz w:val="28"/>
          <w:szCs w:val="28"/>
        </w:rPr>
        <w:t xml:space="preserve"> понятых </w:t>
      </w:r>
      <w:r w:rsidR="00AA2238">
        <w:rPr>
          <w:sz w:val="28"/>
          <w:szCs w:val="28"/>
        </w:rPr>
        <w:t>Полубникова</w:t>
      </w:r>
      <w:r w:rsidR="009C00F4">
        <w:rPr>
          <w:sz w:val="28"/>
          <w:szCs w:val="28"/>
        </w:rPr>
        <w:t xml:space="preserve"> и </w:t>
      </w:r>
      <w:r w:rsidR="00AA2238">
        <w:rPr>
          <w:sz w:val="28"/>
          <w:szCs w:val="28"/>
        </w:rPr>
        <w:t>Злыднева, так и рапортом и показаниями сотрудника полиции Пустова</w:t>
      </w:r>
      <w:r w:rsidR="00DB0A6B">
        <w:rPr>
          <w:sz w:val="28"/>
          <w:szCs w:val="28"/>
        </w:rPr>
        <w:t>,</w:t>
      </w:r>
      <w:r w:rsidR="00AA2238">
        <w:rPr>
          <w:sz w:val="28"/>
          <w:szCs w:val="28"/>
        </w:rPr>
        <w:t xml:space="preserve"> </w:t>
      </w:r>
      <w:r w:rsidR="00DB0A6B" w:rsidRPr="00DB0A6B">
        <w:rPr>
          <w:sz w:val="28"/>
          <w:szCs w:val="28"/>
        </w:rPr>
        <w:t xml:space="preserve">а также приложенной к материалам дела видеозаписью </w:t>
      </w:r>
      <w:r w:rsidRPr="002E69EF">
        <w:rPr>
          <w:sz w:val="28"/>
          <w:szCs w:val="28"/>
        </w:rPr>
        <w:t xml:space="preserve">(л.д. </w:t>
      </w:r>
      <w:r w:rsidR="00AA2238">
        <w:rPr>
          <w:sz w:val="28"/>
          <w:szCs w:val="28"/>
        </w:rPr>
        <w:t>10</w:t>
      </w:r>
      <w:r w:rsidRPr="002E69EF">
        <w:rPr>
          <w:sz w:val="28"/>
          <w:szCs w:val="28"/>
        </w:rPr>
        <w:t xml:space="preserve">, </w:t>
      </w:r>
      <w:r w:rsidR="00AA2238">
        <w:rPr>
          <w:sz w:val="28"/>
          <w:szCs w:val="28"/>
        </w:rPr>
        <w:t>11, 9, 123, 125)</w:t>
      </w:r>
      <w:r w:rsidRPr="002E69EF">
        <w:rPr>
          <w:sz w:val="28"/>
          <w:szCs w:val="28"/>
        </w:rPr>
        <w:t>.</w:t>
      </w:r>
    </w:p>
    <w:p w:rsidR="00F92B5F" w:rsidRPr="002E69EF" w:rsidRDefault="00886E56" w:rsidP="00F92B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886E56">
        <w:rPr>
          <w:iCs/>
          <w:sz w:val="28"/>
          <w:szCs w:val="28"/>
        </w:rPr>
        <w:t xml:space="preserve">Довод жалобы о том, что </w:t>
      </w:r>
      <w:r>
        <w:rPr>
          <w:iCs/>
          <w:sz w:val="28"/>
          <w:szCs w:val="28"/>
        </w:rPr>
        <w:t>Решетнев</w:t>
      </w:r>
      <w:r w:rsidRPr="00886E56">
        <w:rPr>
          <w:iCs/>
          <w:sz w:val="28"/>
          <w:szCs w:val="28"/>
        </w:rPr>
        <w:t xml:space="preserve"> не управлял транспортным средством, опровергается совокупностью перечисленных выше доказательств, </w:t>
      </w:r>
      <w:r>
        <w:rPr>
          <w:iCs/>
          <w:sz w:val="28"/>
          <w:szCs w:val="28"/>
        </w:rPr>
        <w:t>которым судьёй гарнизонного военного суда дана надлежащая оценка</w:t>
      </w:r>
      <w:r w:rsidRPr="00886E56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</w:t>
      </w:r>
      <w:r w:rsidR="00F92B5F" w:rsidRPr="002E69EF">
        <w:rPr>
          <w:sz w:val="28"/>
          <w:szCs w:val="28"/>
        </w:rPr>
        <w:t xml:space="preserve">Не согласиться с выводами </w:t>
      </w:r>
      <w:r w:rsidR="00BC6E7C">
        <w:rPr>
          <w:sz w:val="28"/>
          <w:szCs w:val="28"/>
        </w:rPr>
        <w:t>судьи</w:t>
      </w:r>
      <w:r w:rsidR="00F92B5F" w:rsidRPr="002E69EF">
        <w:rPr>
          <w:sz w:val="28"/>
          <w:szCs w:val="28"/>
        </w:rPr>
        <w:t xml:space="preserve"> оснований не усматривается, а утверждение в жалобе об обратном является необоснованным</w:t>
      </w:r>
      <w:r w:rsidR="00DF632B">
        <w:rPr>
          <w:sz w:val="28"/>
          <w:szCs w:val="28"/>
        </w:rPr>
        <w:t>, направленным на избежание от административной ответственности</w:t>
      </w:r>
      <w:r w:rsidR="00F92B5F" w:rsidRPr="002E69EF">
        <w:rPr>
          <w:sz w:val="28"/>
          <w:szCs w:val="28"/>
        </w:rPr>
        <w:t>.</w:t>
      </w:r>
    </w:p>
    <w:p w:rsidR="00FA447A" w:rsidRPr="00FA447A" w:rsidRDefault="00FA447A" w:rsidP="00FA447A">
      <w:pPr>
        <w:suppressAutoHyphens/>
        <w:ind w:firstLine="709"/>
        <w:jc w:val="both"/>
        <w:rPr>
          <w:sz w:val="28"/>
          <w:szCs w:val="28"/>
        </w:rPr>
      </w:pPr>
      <w:r w:rsidRPr="00FA447A">
        <w:rPr>
          <w:sz w:val="28"/>
          <w:szCs w:val="28"/>
        </w:rPr>
        <w:t xml:space="preserve">Версия </w:t>
      </w:r>
      <w:r>
        <w:rPr>
          <w:sz w:val="28"/>
          <w:szCs w:val="28"/>
        </w:rPr>
        <w:t>Решетнева</w:t>
      </w:r>
      <w:r w:rsidRPr="00FA447A">
        <w:rPr>
          <w:sz w:val="28"/>
          <w:szCs w:val="28"/>
        </w:rPr>
        <w:t xml:space="preserve">, подкреплённая в суде показаниями его знакомых </w:t>
      </w:r>
      <w:r>
        <w:rPr>
          <w:sz w:val="28"/>
          <w:szCs w:val="28"/>
        </w:rPr>
        <w:t>Горбунова и Трибоя, о не</w:t>
      </w:r>
      <w:r w:rsidRPr="00FA447A">
        <w:rPr>
          <w:sz w:val="28"/>
          <w:szCs w:val="28"/>
        </w:rPr>
        <w:t>управлении</w:t>
      </w:r>
      <w:r w:rsidR="00A449E3">
        <w:rPr>
          <w:sz w:val="28"/>
          <w:szCs w:val="28"/>
        </w:rPr>
        <w:t xml:space="preserve"> им</w:t>
      </w:r>
      <w:r w:rsidRPr="00FA447A">
        <w:rPr>
          <w:sz w:val="28"/>
          <w:szCs w:val="28"/>
        </w:rPr>
        <w:t xml:space="preserve"> транспортным средством правильно отвергнута судьёй как противоречащая материалам дела и не заслуживающая доверия.</w:t>
      </w:r>
    </w:p>
    <w:p w:rsidR="00065C73" w:rsidRPr="002E69EF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065C73" w:rsidRPr="00592F44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Утверждение автора жалобы о том, что понятые при </w:t>
      </w:r>
      <w:r>
        <w:rPr>
          <w:sz w:val="28"/>
          <w:szCs w:val="28"/>
        </w:rPr>
        <w:t xml:space="preserve">совершении процессуальных действий </w:t>
      </w:r>
      <w:r w:rsidRPr="00592F44">
        <w:rPr>
          <w:sz w:val="28"/>
          <w:szCs w:val="28"/>
        </w:rPr>
        <w:t>отсутствовали, является необоснованным, 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065C73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 w:rsidR="00E748AA">
        <w:rPr>
          <w:sz w:val="28"/>
          <w:szCs w:val="28"/>
        </w:rPr>
        <w:t>судьи</w:t>
      </w:r>
      <w:r w:rsidRPr="00592F44">
        <w:rPr>
          <w:sz w:val="28"/>
          <w:szCs w:val="28"/>
        </w:rPr>
        <w:t xml:space="preserve"> не имелось. Заинтересованность понят</w:t>
      </w:r>
      <w:r w:rsidR="00E748AA">
        <w:rPr>
          <w:sz w:val="28"/>
          <w:szCs w:val="28"/>
        </w:rPr>
        <w:t>ых</w:t>
      </w:r>
      <w:r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в исходе дела мат</w:t>
      </w:r>
      <w:r w:rsidR="00E748AA">
        <w:rPr>
          <w:sz w:val="28"/>
          <w:szCs w:val="28"/>
        </w:rPr>
        <w:t>ериалами дела не подтверждается</w:t>
      </w:r>
      <w:r w:rsidRPr="00592F44">
        <w:rPr>
          <w:sz w:val="28"/>
          <w:szCs w:val="28"/>
        </w:rPr>
        <w:t>.</w:t>
      </w:r>
    </w:p>
    <w:p w:rsidR="00887878" w:rsidRPr="00592F44" w:rsidRDefault="00887878" w:rsidP="00065C7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как видно из протокола о рассмотрении дела, факт присутствия понятых при составлении административного материала подтвердил и сам Решетнев (л.д. 77-78), в связи с чем судья правомерно не усмотрел оснований для </w:t>
      </w:r>
      <w:r w:rsidR="007E1C92">
        <w:rPr>
          <w:sz w:val="28"/>
          <w:szCs w:val="28"/>
        </w:rPr>
        <w:t>удовлетворения ходатайств</w:t>
      </w:r>
      <w:r>
        <w:rPr>
          <w:sz w:val="28"/>
          <w:szCs w:val="28"/>
        </w:rPr>
        <w:t xml:space="preserve"> защитника </w:t>
      </w:r>
      <w:r w:rsidR="00780ABF">
        <w:rPr>
          <w:sz w:val="28"/>
          <w:szCs w:val="28"/>
        </w:rPr>
        <w:t xml:space="preserve">Степанникова </w:t>
      </w:r>
      <w:r>
        <w:rPr>
          <w:sz w:val="28"/>
          <w:szCs w:val="28"/>
        </w:rPr>
        <w:t>о вызов</w:t>
      </w:r>
      <w:r w:rsidR="00780ABF">
        <w:rPr>
          <w:sz w:val="28"/>
          <w:szCs w:val="28"/>
        </w:rPr>
        <w:t>е</w:t>
      </w:r>
      <w:r>
        <w:rPr>
          <w:sz w:val="28"/>
          <w:szCs w:val="28"/>
        </w:rPr>
        <w:t xml:space="preserve"> в суд и опрос</w:t>
      </w:r>
      <w:r w:rsidR="00780ABF">
        <w:rPr>
          <w:sz w:val="28"/>
          <w:szCs w:val="28"/>
        </w:rPr>
        <w:t>е</w:t>
      </w:r>
      <w:r>
        <w:rPr>
          <w:sz w:val="28"/>
          <w:szCs w:val="28"/>
        </w:rPr>
        <w:t xml:space="preserve"> понятых</w:t>
      </w:r>
      <w:r w:rsidR="00780AB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F56CE6" w:rsidRDefault="00781366" w:rsidP="00EF33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жалобе, протокол об административном правонарушении</w:t>
      </w:r>
      <w:r w:rsidR="00EF33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составлен в соответствии с требованиями ст. 28.2 КоАП РФ, в </w:t>
      </w:r>
      <w:r w:rsidR="00F56CE6">
        <w:rPr>
          <w:sz w:val="28"/>
          <w:szCs w:val="28"/>
        </w:rPr>
        <w:t>нём</w:t>
      </w:r>
      <w:r>
        <w:rPr>
          <w:sz w:val="28"/>
          <w:szCs w:val="28"/>
        </w:rPr>
        <w:t xml:space="preserve"> имеется отметка об отказе Решетнева в том числе и от «освидетельствования на месте», что и послужило основанием для </w:t>
      </w:r>
      <w:r w:rsidR="00F56CE6">
        <w:rPr>
          <w:sz w:val="28"/>
          <w:szCs w:val="28"/>
        </w:rPr>
        <w:t xml:space="preserve">его </w:t>
      </w:r>
      <w:r>
        <w:rPr>
          <w:sz w:val="28"/>
          <w:szCs w:val="28"/>
        </w:rPr>
        <w:t>направления на медицинское освидетельствование на состояние опьянения</w:t>
      </w:r>
      <w:r w:rsidR="00F56CE6">
        <w:rPr>
          <w:sz w:val="28"/>
          <w:szCs w:val="28"/>
        </w:rPr>
        <w:t>.</w:t>
      </w:r>
    </w:p>
    <w:p w:rsidR="001723EF" w:rsidRDefault="003F6D1C" w:rsidP="003F6D1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протоколе также указано</w:t>
      </w:r>
      <w:r w:rsidR="00EF3319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="00845C9C">
        <w:rPr>
          <w:sz w:val="28"/>
          <w:szCs w:val="28"/>
        </w:rPr>
        <w:t xml:space="preserve"> разъясн</w:t>
      </w:r>
      <w:r>
        <w:rPr>
          <w:sz w:val="28"/>
          <w:szCs w:val="28"/>
        </w:rPr>
        <w:t>ении</w:t>
      </w:r>
      <w:r w:rsidR="00845C9C">
        <w:rPr>
          <w:sz w:val="28"/>
          <w:szCs w:val="28"/>
        </w:rPr>
        <w:t xml:space="preserve"> </w:t>
      </w:r>
      <w:r>
        <w:rPr>
          <w:sz w:val="28"/>
          <w:szCs w:val="28"/>
        </w:rPr>
        <w:t>Решетневу его прав</w:t>
      </w:r>
      <w:r w:rsidR="00845C9C">
        <w:rPr>
          <w:sz w:val="28"/>
          <w:szCs w:val="28"/>
        </w:rPr>
        <w:t>, предусмотренны</w:t>
      </w:r>
      <w:r>
        <w:rPr>
          <w:sz w:val="28"/>
          <w:szCs w:val="28"/>
        </w:rPr>
        <w:t>х</w:t>
      </w:r>
      <w:r w:rsidR="00845C9C">
        <w:rPr>
          <w:sz w:val="28"/>
          <w:szCs w:val="28"/>
        </w:rPr>
        <w:t xml:space="preserve"> ст. 25.1 КоАП РФ</w:t>
      </w:r>
      <w:r>
        <w:rPr>
          <w:sz w:val="28"/>
          <w:szCs w:val="28"/>
        </w:rPr>
        <w:t>, а также ст. 51 Конституции РФ</w:t>
      </w:r>
      <w:r w:rsidR="00845C9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lastRenderedPageBreak/>
        <w:t xml:space="preserve">чем утверждение автора жалобы о непредоставлении сотрудниками полиции возможности Решетневу пригласить защитника </w:t>
      </w:r>
      <w:r w:rsidR="00EB60FC">
        <w:rPr>
          <w:sz w:val="28"/>
          <w:szCs w:val="28"/>
        </w:rPr>
        <w:t>явля</w:t>
      </w:r>
      <w:r>
        <w:rPr>
          <w:sz w:val="28"/>
          <w:szCs w:val="28"/>
        </w:rPr>
        <w:t>е</w:t>
      </w:r>
      <w:r w:rsidR="00EB60FC">
        <w:rPr>
          <w:sz w:val="28"/>
          <w:szCs w:val="28"/>
        </w:rPr>
        <w:t xml:space="preserve">тся </w:t>
      </w:r>
      <w:r>
        <w:rPr>
          <w:sz w:val="28"/>
          <w:szCs w:val="28"/>
        </w:rPr>
        <w:t>надуманным</w:t>
      </w:r>
      <w:r w:rsidR="00EB60FC">
        <w:rPr>
          <w:sz w:val="28"/>
          <w:szCs w:val="28"/>
        </w:rPr>
        <w:t xml:space="preserve"> и противореч</w:t>
      </w:r>
      <w:r>
        <w:rPr>
          <w:sz w:val="28"/>
          <w:szCs w:val="28"/>
        </w:rPr>
        <w:t>и</w:t>
      </w:r>
      <w:r w:rsidR="00EB60FC">
        <w:rPr>
          <w:sz w:val="28"/>
          <w:szCs w:val="28"/>
        </w:rPr>
        <w:t>т материалам дела</w:t>
      </w:r>
      <w:r w:rsidR="001723EF" w:rsidRPr="002E69EF">
        <w:rPr>
          <w:sz w:val="28"/>
          <w:szCs w:val="28"/>
        </w:rPr>
        <w:t>.</w:t>
      </w:r>
    </w:p>
    <w:p w:rsidR="008A397D" w:rsidRPr="002E69EF" w:rsidRDefault="00E95BA4" w:rsidP="003F6D1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</w:t>
      </w:r>
      <w:r w:rsidR="008A397D">
        <w:rPr>
          <w:sz w:val="28"/>
          <w:szCs w:val="28"/>
        </w:rPr>
        <w:t>автора жалобы о незаинтересованности судьи гарнизонного военного суда в объективном рассмотрении дела является голословным и материалами дела не подтвержд</w:t>
      </w:r>
      <w:r>
        <w:rPr>
          <w:sz w:val="28"/>
          <w:szCs w:val="28"/>
        </w:rPr>
        <w:t>е</w:t>
      </w:r>
      <w:r w:rsidR="008A397D"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 w:rsidR="008A397D">
        <w:rPr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845C9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780ABF">
        <w:rPr>
          <w:sz w:val="28"/>
          <w:szCs w:val="28"/>
        </w:rPr>
        <w:t>Решетнева</w:t>
      </w:r>
      <w:r w:rsidR="000C1C2F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845C9C"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662317" w:rsidRPr="002E69EF" w:rsidRDefault="00662317" w:rsidP="0066231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Наказание назначено в </w:t>
      </w:r>
      <w:r w:rsidR="00D00B3E">
        <w:rPr>
          <w:sz w:val="28"/>
          <w:szCs w:val="28"/>
        </w:rPr>
        <w:t>минимальном размере, предусмотренн</w:t>
      </w:r>
      <w:r w:rsidR="002A6CE1">
        <w:rPr>
          <w:sz w:val="28"/>
          <w:szCs w:val="28"/>
        </w:rPr>
        <w:t>ом</w:t>
      </w:r>
      <w:r w:rsidRPr="002E69EF">
        <w:rPr>
          <w:sz w:val="28"/>
          <w:szCs w:val="28"/>
        </w:rPr>
        <w:t xml:space="preserve"> санкци</w:t>
      </w:r>
      <w:r w:rsidR="002A6CE1">
        <w:rPr>
          <w:sz w:val="28"/>
          <w:szCs w:val="28"/>
        </w:rPr>
        <w:t>ей</w:t>
      </w:r>
      <w:r w:rsidRPr="002E69EF">
        <w:rPr>
          <w:sz w:val="28"/>
          <w:szCs w:val="28"/>
        </w:rPr>
        <w:t xml:space="preserve"> соответствующей статьи</w:t>
      </w:r>
      <w:r w:rsidR="00F90DCC">
        <w:rPr>
          <w:sz w:val="28"/>
          <w:szCs w:val="28"/>
        </w:rPr>
        <w:t>, а довод жалобы о назначении Решетневу чрезмерно сурового наказания является несостоятельным</w:t>
      </w:r>
      <w:r w:rsidRPr="002E69EF">
        <w:rPr>
          <w:sz w:val="28"/>
          <w:szCs w:val="28"/>
        </w:rPr>
        <w:t>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C31608">
        <w:rPr>
          <w:sz w:val="28"/>
          <w:szCs w:val="28"/>
        </w:rPr>
        <w:t xml:space="preserve">судьи </w:t>
      </w:r>
      <w:r w:rsidR="00F90DCC">
        <w:rPr>
          <w:sz w:val="28"/>
          <w:szCs w:val="28"/>
        </w:rPr>
        <w:t>Волгоградского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F90DCC">
        <w:rPr>
          <w:sz w:val="28"/>
          <w:szCs w:val="28"/>
        </w:rPr>
        <w:t>15</w:t>
      </w:r>
      <w:r w:rsidR="00662317" w:rsidRPr="002E69EF">
        <w:rPr>
          <w:sz w:val="28"/>
          <w:szCs w:val="28"/>
        </w:rPr>
        <w:t xml:space="preserve"> </w:t>
      </w:r>
      <w:r w:rsidR="00F90DCC">
        <w:rPr>
          <w:sz w:val="28"/>
          <w:szCs w:val="28"/>
        </w:rPr>
        <w:t>декабря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2015 г. о назначении </w:t>
      </w:r>
      <w:r w:rsidR="00F90DCC" w:rsidRPr="00F90DCC">
        <w:rPr>
          <w:sz w:val="28"/>
          <w:szCs w:val="28"/>
        </w:rPr>
        <w:t>Решетнев</w:t>
      </w:r>
      <w:r w:rsidR="00F90DCC">
        <w:rPr>
          <w:sz w:val="28"/>
          <w:szCs w:val="28"/>
        </w:rPr>
        <w:t>у</w:t>
      </w:r>
      <w:r w:rsidR="00F90DCC" w:rsidRPr="00F90DCC">
        <w:rPr>
          <w:sz w:val="28"/>
          <w:szCs w:val="28"/>
        </w:rPr>
        <w:t xml:space="preserve"> Вячеслав</w:t>
      </w:r>
      <w:r w:rsidR="00F90DCC">
        <w:rPr>
          <w:sz w:val="28"/>
          <w:szCs w:val="28"/>
        </w:rPr>
        <w:t>у</w:t>
      </w:r>
      <w:r w:rsidR="00F90DCC" w:rsidRPr="00F90DCC">
        <w:rPr>
          <w:sz w:val="28"/>
          <w:szCs w:val="28"/>
        </w:rPr>
        <w:t xml:space="preserve"> Викторович</w:t>
      </w:r>
      <w:r w:rsidR="00F90DCC">
        <w:rPr>
          <w:sz w:val="28"/>
          <w:szCs w:val="28"/>
        </w:rPr>
        <w:t>у</w:t>
      </w:r>
      <w:r w:rsidR="00F90DCC" w:rsidRPr="00F90DCC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F90DCC">
        <w:rPr>
          <w:sz w:val="28"/>
          <w:szCs w:val="28"/>
        </w:rPr>
        <w:t>защитника Степанникова А.В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3872" w:rsidRDefault="00553872" w:rsidP="00F11951">
      <w:r>
        <w:separator/>
      </w:r>
    </w:p>
  </w:endnote>
  <w:endnote w:type="continuationSeparator" w:id="1">
    <w:p w:rsidR="00553872" w:rsidRDefault="0055387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3872" w:rsidRDefault="00553872" w:rsidP="00F11951">
      <w:r>
        <w:separator/>
      </w:r>
    </w:p>
  </w:footnote>
  <w:footnote w:type="continuationSeparator" w:id="1">
    <w:p w:rsidR="00553872" w:rsidRDefault="0055387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4C1EFF">
    <w:pPr>
      <w:pStyle w:val="a8"/>
      <w:jc w:val="center"/>
    </w:pPr>
    <w:fldSimple w:instr=" PAGE   \* MERGEFORMAT ">
      <w:r w:rsidR="00976DF9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613F"/>
    <w:rsid w:val="000F2ACD"/>
    <w:rsid w:val="000F2CDC"/>
    <w:rsid w:val="00100D29"/>
    <w:rsid w:val="001056FB"/>
    <w:rsid w:val="0011367D"/>
    <w:rsid w:val="00120989"/>
    <w:rsid w:val="00131DCD"/>
    <w:rsid w:val="0013451A"/>
    <w:rsid w:val="0014270F"/>
    <w:rsid w:val="00147305"/>
    <w:rsid w:val="00154A76"/>
    <w:rsid w:val="00162499"/>
    <w:rsid w:val="0016441A"/>
    <w:rsid w:val="001723EF"/>
    <w:rsid w:val="00174D3B"/>
    <w:rsid w:val="00180A34"/>
    <w:rsid w:val="00181F07"/>
    <w:rsid w:val="001B0D20"/>
    <w:rsid w:val="001B2CC3"/>
    <w:rsid w:val="001B43D9"/>
    <w:rsid w:val="001C4D2D"/>
    <w:rsid w:val="001C78BE"/>
    <w:rsid w:val="001E5775"/>
    <w:rsid w:val="001F1AEB"/>
    <w:rsid w:val="001F66CC"/>
    <w:rsid w:val="0020262B"/>
    <w:rsid w:val="00205248"/>
    <w:rsid w:val="00211342"/>
    <w:rsid w:val="00216447"/>
    <w:rsid w:val="00220E1E"/>
    <w:rsid w:val="00242503"/>
    <w:rsid w:val="00252429"/>
    <w:rsid w:val="002614F0"/>
    <w:rsid w:val="0026592B"/>
    <w:rsid w:val="002706BE"/>
    <w:rsid w:val="00272D5C"/>
    <w:rsid w:val="00274DC1"/>
    <w:rsid w:val="0028701A"/>
    <w:rsid w:val="00287FC0"/>
    <w:rsid w:val="002935C4"/>
    <w:rsid w:val="00296CC0"/>
    <w:rsid w:val="002A6CE1"/>
    <w:rsid w:val="002A77D8"/>
    <w:rsid w:val="002B191E"/>
    <w:rsid w:val="002B347E"/>
    <w:rsid w:val="002B403F"/>
    <w:rsid w:val="002C12A5"/>
    <w:rsid w:val="002C1D36"/>
    <w:rsid w:val="002D4BD1"/>
    <w:rsid w:val="002D64CB"/>
    <w:rsid w:val="002E096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359B6"/>
    <w:rsid w:val="00340695"/>
    <w:rsid w:val="00340B7C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3DB0"/>
    <w:rsid w:val="00380CF7"/>
    <w:rsid w:val="00394A1D"/>
    <w:rsid w:val="00395486"/>
    <w:rsid w:val="003A61F7"/>
    <w:rsid w:val="003B0CA5"/>
    <w:rsid w:val="003C1FF6"/>
    <w:rsid w:val="003C5DC3"/>
    <w:rsid w:val="003C7861"/>
    <w:rsid w:val="003F5BBB"/>
    <w:rsid w:val="003F6D1C"/>
    <w:rsid w:val="0040103A"/>
    <w:rsid w:val="00402833"/>
    <w:rsid w:val="00410FD6"/>
    <w:rsid w:val="00415D7B"/>
    <w:rsid w:val="004178B3"/>
    <w:rsid w:val="00437954"/>
    <w:rsid w:val="00437C4E"/>
    <w:rsid w:val="00441B59"/>
    <w:rsid w:val="00444C51"/>
    <w:rsid w:val="00452CB4"/>
    <w:rsid w:val="00481B82"/>
    <w:rsid w:val="00482468"/>
    <w:rsid w:val="00482E44"/>
    <w:rsid w:val="00485CBC"/>
    <w:rsid w:val="0049781F"/>
    <w:rsid w:val="004A7A95"/>
    <w:rsid w:val="004B0513"/>
    <w:rsid w:val="004B08A2"/>
    <w:rsid w:val="004C1EFF"/>
    <w:rsid w:val="004D2310"/>
    <w:rsid w:val="004D3CCF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3872"/>
    <w:rsid w:val="00556779"/>
    <w:rsid w:val="0055760F"/>
    <w:rsid w:val="005649F9"/>
    <w:rsid w:val="005704BA"/>
    <w:rsid w:val="00580569"/>
    <w:rsid w:val="00581719"/>
    <w:rsid w:val="00592F44"/>
    <w:rsid w:val="00597432"/>
    <w:rsid w:val="005B1DD6"/>
    <w:rsid w:val="005C02EA"/>
    <w:rsid w:val="005C438D"/>
    <w:rsid w:val="005D02B3"/>
    <w:rsid w:val="005D389A"/>
    <w:rsid w:val="005E1DDE"/>
    <w:rsid w:val="005E5E6A"/>
    <w:rsid w:val="005F1223"/>
    <w:rsid w:val="00600EE9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30F05"/>
    <w:rsid w:val="00633D23"/>
    <w:rsid w:val="0064524A"/>
    <w:rsid w:val="00650881"/>
    <w:rsid w:val="0065457B"/>
    <w:rsid w:val="00662317"/>
    <w:rsid w:val="006628F0"/>
    <w:rsid w:val="00673A6D"/>
    <w:rsid w:val="006773A4"/>
    <w:rsid w:val="00680167"/>
    <w:rsid w:val="00683F8A"/>
    <w:rsid w:val="00696024"/>
    <w:rsid w:val="006961FA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4DDF"/>
    <w:rsid w:val="006D1767"/>
    <w:rsid w:val="006E5844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92C97"/>
    <w:rsid w:val="007A54D7"/>
    <w:rsid w:val="007B0545"/>
    <w:rsid w:val="007B713D"/>
    <w:rsid w:val="007C09A2"/>
    <w:rsid w:val="007C45A1"/>
    <w:rsid w:val="007C7DD2"/>
    <w:rsid w:val="007D3E5F"/>
    <w:rsid w:val="007D4333"/>
    <w:rsid w:val="007D7C34"/>
    <w:rsid w:val="007E1C92"/>
    <w:rsid w:val="007E3AE0"/>
    <w:rsid w:val="00803843"/>
    <w:rsid w:val="00805168"/>
    <w:rsid w:val="00812332"/>
    <w:rsid w:val="00813C5D"/>
    <w:rsid w:val="00814F34"/>
    <w:rsid w:val="00815D6C"/>
    <w:rsid w:val="00817448"/>
    <w:rsid w:val="00845C9C"/>
    <w:rsid w:val="0084694C"/>
    <w:rsid w:val="00875140"/>
    <w:rsid w:val="00876232"/>
    <w:rsid w:val="00876B3E"/>
    <w:rsid w:val="00881C36"/>
    <w:rsid w:val="00886E56"/>
    <w:rsid w:val="00887878"/>
    <w:rsid w:val="00893BBE"/>
    <w:rsid w:val="0089506C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26E4"/>
    <w:rsid w:val="008F3635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6B78"/>
    <w:rsid w:val="009A0569"/>
    <w:rsid w:val="009A5D39"/>
    <w:rsid w:val="009C00F4"/>
    <w:rsid w:val="009C1EAC"/>
    <w:rsid w:val="009C26A1"/>
    <w:rsid w:val="009C5DED"/>
    <w:rsid w:val="009D1BB4"/>
    <w:rsid w:val="009E0579"/>
    <w:rsid w:val="009E1F94"/>
    <w:rsid w:val="009E78AB"/>
    <w:rsid w:val="00A01800"/>
    <w:rsid w:val="00A0780E"/>
    <w:rsid w:val="00A134EC"/>
    <w:rsid w:val="00A14362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B5BF8"/>
    <w:rsid w:val="00AC25D1"/>
    <w:rsid w:val="00AC734C"/>
    <w:rsid w:val="00AD3349"/>
    <w:rsid w:val="00AD3F03"/>
    <w:rsid w:val="00AE5248"/>
    <w:rsid w:val="00AF300A"/>
    <w:rsid w:val="00B1022B"/>
    <w:rsid w:val="00B10ABD"/>
    <w:rsid w:val="00B11B06"/>
    <w:rsid w:val="00B11B60"/>
    <w:rsid w:val="00B1465C"/>
    <w:rsid w:val="00B516B6"/>
    <w:rsid w:val="00B528D8"/>
    <w:rsid w:val="00B76082"/>
    <w:rsid w:val="00B7650F"/>
    <w:rsid w:val="00B8341C"/>
    <w:rsid w:val="00B92EB7"/>
    <w:rsid w:val="00B967C9"/>
    <w:rsid w:val="00BA167E"/>
    <w:rsid w:val="00BB146A"/>
    <w:rsid w:val="00BC15D2"/>
    <w:rsid w:val="00BC1F01"/>
    <w:rsid w:val="00BC51EF"/>
    <w:rsid w:val="00BC6E7C"/>
    <w:rsid w:val="00BD68A4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A746D"/>
    <w:rsid w:val="00CC7973"/>
    <w:rsid w:val="00CC7D4F"/>
    <w:rsid w:val="00CD54C6"/>
    <w:rsid w:val="00CE5B14"/>
    <w:rsid w:val="00D00B3E"/>
    <w:rsid w:val="00D01384"/>
    <w:rsid w:val="00D03519"/>
    <w:rsid w:val="00D041F7"/>
    <w:rsid w:val="00D07A5B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7430"/>
    <w:rsid w:val="00D829FB"/>
    <w:rsid w:val="00D92F70"/>
    <w:rsid w:val="00D94753"/>
    <w:rsid w:val="00D96277"/>
    <w:rsid w:val="00DA3418"/>
    <w:rsid w:val="00DB0A6B"/>
    <w:rsid w:val="00DB6E03"/>
    <w:rsid w:val="00DC7533"/>
    <w:rsid w:val="00DD09D7"/>
    <w:rsid w:val="00DD6F1B"/>
    <w:rsid w:val="00DF0901"/>
    <w:rsid w:val="00DF43C3"/>
    <w:rsid w:val="00DF632B"/>
    <w:rsid w:val="00DF6E94"/>
    <w:rsid w:val="00E12337"/>
    <w:rsid w:val="00E1612C"/>
    <w:rsid w:val="00E16AA4"/>
    <w:rsid w:val="00E2082D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48AA"/>
    <w:rsid w:val="00E83C32"/>
    <w:rsid w:val="00E845EC"/>
    <w:rsid w:val="00E95BA4"/>
    <w:rsid w:val="00E95FFE"/>
    <w:rsid w:val="00EA2154"/>
    <w:rsid w:val="00EA3D0D"/>
    <w:rsid w:val="00EA4320"/>
    <w:rsid w:val="00EB60FC"/>
    <w:rsid w:val="00EB6183"/>
    <w:rsid w:val="00EE0FAD"/>
    <w:rsid w:val="00EF3319"/>
    <w:rsid w:val="00EF3499"/>
    <w:rsid w:val="00EF634E"/>
    <w:rsid w:val="00F07599"/>
    <w:rsid w:val="00F10134"/>
    <w:rsid w:val="00F1145C"/>
    <w:rsid w:val="00F11951"/>
    <w:rsid w:val="00F22F1A"/>
    <w:rsid w:val="00F251A6"/>
    <w:rsid w:val="00F3270C"/>
    <w:rsid w:val="00F4267F"/>
    <w:rsid w:val="00F56CE6"/>
    <w:rsid w:val="00F60058"/>
    <w:rsid w:val="00F638C0"/>
    <w:rsid w:val="00F64B86"/>
    <w:rsid w:val="00F652F8"/>
    <w:rsid w:val="00F712A8"/>
    <w:rsid w:val="00F7205A"/>
    <w:rsid w:val="00F7263B"/>
    <w:rsid w:val="00F77434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C4B14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3117</TotalTime>
  <Pages>4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317</cp:revision>
  <cp:lastPrinted>2016-02-05T09:01:00Z</cp:lastPrinted>
  <dcterms:created xsi:type="dcterms:W3CDTF">2015-02-10T06:26:00Z</dcterms:created>
  <dcterms:modified xsi:type="dcterms:W3CDTF">2016-02-08T09:34:00Z</dcterms:modified>
</cp:coreProperties>
</file>