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456887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E92034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Куадже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Т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456887">
        <w:rPr>
          <w:sz w:val="28"/>
          <w:szCs w:val="28"/>
        </w:rPr>
        <w:t>102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456887">
        <w:rPr>
          <w:sz w:val="28"/>
          <w:szCs w:val="28"/>
        </w:rPr>
        <w:t>78</w:t>
      </w:r>
      <w:r w:rsidRPr="005D0D45">
        <w:rPr>
          <w:sz w:val="28"/>
          <w:szCs w:val="28"/>
        </w:rPr>
        <w:t>/201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456887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16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ок</w:t>
      </w:r>
      <w:r w:rsidR="005751E5">
        <w:rPr>
          <w:sz w:val="28"/>
          <w:szCs w:val="28"/>
        </w:rPr>
        <w:t>тября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DD0D38">
        <w:rPr>
          <w:sz w:val="28"/>
          <w:szCs w:val="28"/>
        </w:rPr>
        <w:t>Филонове</w:t>
      </w:r>
      <w:r w:rsidR="00004AD1">
        <w:rPr>
          <w:sz w:val="28"/>
          <w:szCs w:val="28"/>
        </w:rPr>
        <w:t xml:space="preserve"> </w:t>
      </w:r>
      <w:r w:rsidR="00DD0D38">
        <w:rPr>
          <w:sz w:val="28"/>
          <w:szCs w:val="28"/>
        </w:rPr>
        <w:t>Е</w:t>
      </w:r>
      <w:r w:rsidR="00004AD1">
        <w:rPr>
          <w:sz w:val="28"/>
          <w:szCs w:val="28"/>
        </w:rPr>
        <w:t>.</w:t>
      </w:r>
      <w:r w:rsidR="00DD0D38">
        <w:rPr>
          <w:sz w:val="28"/>
          <w:szCs w:val="28"/>
        </w:rPr>
        <w:t>О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C853B4">
        <w:rPr>
          <w:sz w:val="28"/>
          <w:szCs w:val="28"/>
        </w:rPr>
        <w:t xml:space="preserve">с участием </w:t>
      </w:r>
      <w:r w:rsidR="00456887">
        <w:rPr>
          <w:sz w:val="28"/>
          <w:szCs w:val="28"/>
        </w:rPr>
        <w:t xml:space="preserve">лица, в отношении которого ведётся производство по делу об административном правонарушении – Цодорова М.Г.,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450BDE">
        <w:rPr>
          <w:sz w:val="28"/>
          <w:szCs w:val="28"/>
        </w:rPr>
        <w:t xml:space="preserve">е </w:t>
      </w:r>
      <w:r w:rsidR="00E92034">
        <w:rPr>
          <w:sz w:val="28"/>
          <w:szCs w:val="28"/>
        </w:rPr>
        <w:t xml:space="preserve">защитника </w:t>
      </w:r>
      <w:r w:rsidR="00DD0D38">
        <w:rPr>
          <w:sz w:val="28"/>
          <w:szCs w:val="28"/>
        </w:rPr>
        <w:t xml:space="preserve">Еремяна Р.В. </w:t>
      </w:r>
      <w:r w:rsidR="00450BDE">
        <w:rPr>
          <w:sz w:val="28"/>
          <w:szCs w:val="28"/>
        </w:rPr>
        <w:t>в интересах</w:t>
      </w:r>
      <w:r w:rsidR="000B09F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450BDE">
        <w:rPr>
          <w:sz w:val="28"/>
          <w:szCs w:val="28"/>
        </w:rPr>
        <w:t>98585</w:t>
      </w:r>
      <w:r w:rsidR="00A61243">
        <w:rPr>
          <w:sz w:val="28"/>
          <w:szCs w:val="28"/>
        </w:rPr>
        <w:t xml:space="preserve"> </w:t>
      </w:r>
      <w:r w:rsidR="00450BDE">
        <w:rPr>
          <w:sz w:val="28"/>
          <w:szCs w:val="28"/>
        </w:rPr>
        <w:t>старшего прапорщика</w:t>
      </w:r>
    </w:p>
    <w:p w:rsidR="00B26174" w:rsidRPr="005D0D45" w:rsidRDefault="00450BDE" w:rsidP="00084469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Цодорова Магомеда Гаджимурадовича</w:t>
      </w:r>
      <w:r w:rsidR="00B26174" w:rsidRPr="005D0D45">
        <w:rPr>
          <w:sz w:val="28"/>
          <w:szCs w:val="28"/>
        </w:rPr>
        <w:t xml:space="preserve">, родившегося </w:t>
      </w:r>
      <w:r w:rsidR="00F31E43">
        <w:rPr>
          <w:sz w:val="28"/>
          <w:szCs w:val="28"/>
        </w:rPr>
        <w:t xml:space="preserve">          </w:t>
      </w:r>
      <w:r>
        <w:rPr>
          <w:sz w:val="28"/>
          <w:szCs w:val="28"/>
        </w:rPr>
        <w:t>20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72</w:t>
      </w:r>
      <w:r w:rsidR="00B26174" w:rsidRPr="005D0D45">
        <w:rPr>
          <w:sz w:val="28"/>
          <w:szCs w:val="28"/>
        </w:rPr>
        <w:t xml:space="preserve"> г. в </w:t>
      </w:r>
      <w:r w:rsidR="00F31E43"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 w:rsidR="00F31E43">
        <w:rPr>
          <w:sz w:val="28"/>
          <w:szCs w:val="28"/>
        </w:rPr>
        <w:t>Буйнакске Республики Дагестан</w:t>
      </w:r>
      <w:r w:rsidR="00B26174" w:rsidRPr="005D0D45">
        <w:rPr>
          <w:sz w:val="28"/>
          <w:szCs w:val="28"/>
        </w:rPr>
        <w:t xml:space="preserve">, </w:t>
      </w:r>
      <w:r w:rsidR="00E92034" w:rsidRPr="00E92034">
        <w:rPr>
          <w:sz w:val="28"/>
          <w:szCs w:val="28"/>
        </w:rPr>
        <w:t>подвергавшегося административн</w:t>
      </w:r>
      <w:r w:rsidR="00E92034">
        <w:rPr>
          <w:sz w:val="28"/>
          <w:szCs w:val="28"/>
        </w:rPr>
        <w:t>ы</w:t>
      </w:r>
      <w:r w:rsidR="00E92034" w:rsidRPr="00E92034">
        <w:rPr>
          <w:sz w:val="28"/>
          <w:szCs w:val="28"/>
        </w:rPr>
        <w:t>м наказани</w:t>
      </w:r>
      <w:r w:rsidR="00E92034">
        <w:rPr>
          <w:sz w:val="28"/>
          <w:szCs w:val="28"/>
        </w:rPr>
        <w:t>ям</w:t>
      </w:r>
      <w:r w:rsidR="00E92034" w:rsidRPr="00E92034">
        <w:rPr>
          <w:sz w:val="28"/>
          <w:szCs w:val="28"/>
        </w:rPr>
        <w:t xml:space="preserve"> </w:t>
      </w:r>
      <w:r w:rsidR="00F31E43">
        <w:rPr>
          <w:sz w:val="28"/>
          <w:szCs w:val="28"/>
        </w:rPr>
        <w:t>21 октября 2016 г. и 6</w:t>
      </w:r>
      <w:r w:rsidR="00E92034" w:rsidRPr="00E92034">
        <w:rPr>
          <w:sz w:val="28"/>
          <w:szCs w:val="28"/>
        </w:rPr>
        <w:t xml:space="preserve"> </w:t>
      </w:r>
      <w:r w:rsidR="00F31E43">
        <w:rPr>
          <w:sz w:val="28"/>
          <w:szCs w:val="28"/>
        </w:rPr>
        <w:t>апреля</w:t>
      </w:r>
      <w:r w:rsidR="00E92034" w:rsidRPr="00E92034">
        <w:rPr>
          <w:sz w:val="28"/>
          <w:szCs w:val="28"/>
        </w:rPr>
        <w:t xml:space="preserve"> 201</w:t>
      </w:r>
      <w:r w:rsidR="00C129EA">
        <w:rPr>
          <w:sz w:val="28"/>
          <w:szCs w:val="28"/>
        </w:rPr>
        <w:t>7</w:t>
      </w:r>
      <w:r w:rsidR="00E92034" w:rsidRPr="00E92034">
        <w:rPr>
          <w:sz w:val="28"/>
          <w:szCs w:val="28"/>
        </w:rPr>
        <w:t xml:space="preserve"> г. по </w:t>
      </w:r>
      <w:r w:rsidR="00C129EA" w:rsidRPr="00E92034">
        <w:rPr>
          <w:sz w:val="28"/>
          <w:szCs w:val="28"/>
        </w:rPr>
        <w:t xml:space="preserve">ч. </w:t>
      </w:r>
      <w:r w:rsidR="00C129EA">
        <w:rPr>
          <w:sz w:val="28"/>
          <w:szCs w:val="28"/>
        </w:rPr>
        <w:t>3</w:t>
      </w:r>
      <w:r w:rsidR="00C129EA" w:rsidRPr="00C129EA">
        <w:rPr>
          <w:sz w:val="28"/>
          <w:szCs w:val="28"/>
          <w:vertAlign w:val="superscript"/>
        </w:rPr>
        <w:t>1</w:t>
      </w:r>
      <w:r w:rsidR="00C129EA" w:rsidRPr="00E92034">
        <w:rPr>
          <w:sz w:val="28"/>
          <w:szCs w:val="28"/>
        </w:rPr>
        <w:t xml:space="preserve"> ст. 12.</w:t>
      </w:r>
      <w:r w:rsidR="00C129EA">
        <w:rPr>
          <w:sz w:val="28"/>
          <w:szCs w:val="28"/>
        </w:rPr>
        <w:t xml:space="preserve">5 </w:t>
      </w:r>
      <w:r w:rsidR="00E92034" w:rsidRPr="00E92034">
        <w:rPr>
          <w:sz w:val="28"/>
          <w:szCs w:val="28"/>
        </w:rPr>
        <w:t xml:space="preserve">КоАП РФ,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F31E43">
        <w:rPr>
          <w:sz w:val="28"/>
          <w:szCs w:val="28"/>
        </w:rPr>
        <w:t>Ставропольский край</w:t>
      </w:r>
      <w:r w:rsidR="00DE1C45">
        <w:rPr>
          <w:sz w:val="28"/>
          <w:szCs w:val="28"/>
        </w:rPr>
        <w:t xml:space="preserve">, </w:t>
      </w:r>
      <w:r w:rsidR="00A85ABB"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 w:rsidR="00F31E43">
        <w:rPr>
          <w:sz w:val="28"/>
          <w:szCs w:val="28"/>
        </w:rPr>
        <w:t>Будённовск</w:t>
      </w:r>
      <w:r w:rsidR="00B26174" w:rsidRPr="005D0D45">
        <w:rPr>
          <w:sz w:val="28"/>
          <w:szCs w:val="28"/>
        </w:rPr>
        <w:t xml:space="preserve">, </w:t>
      </w:r>
      <w:r w:rsidR="00C129EA">
        <w:rPr>
          <w:sz w:val="28"/>
          <w:szCs w:val="28"/>
        </w:rPr>
        <w:t>мкр-н</w:t>
      </w:r>
      <w:r w:rsidR="003023D2">
        <w:rPr>
          <w:sz w:val="28"/>
          <w:szCs w:val="28"/>
        </w:rPr>
        <w:t xml:space="preserve"> Северный</w:t>
      </w:r>
      <w:r w:rsidR="00A85ABB">
        <w:rPr>
          <w:sz w:val="28"/>
          <w:szCs w:val="28"/>
        </w:rPr>
        <w:t xml:space="preserve">, </w:t>
      </w:r>
      <w:r w:rsidR="003023D2">
        <w:rPr>
          <w:sz w:val="28"/>
          <w:szCs w:val="28"/>
        </w:rPr>
        <w:t>военный городок № 2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3023D2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</w:t>
      </w:r>
      <w:r w:rsidR="003023D2">
        <w:rPr>
          <w:sz w:val="28"/>
          <w:szCs w:val="28"/>
        </w:rPr>
        <w:t>Будённовского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3023D2">
        <w:rPr>
          <w:sz w:val="28"/>
          <w:szCs w:val="28"/>
        </w:rPr>
        <w:t xml:space="preserve">              2</w:t>
      </w:r>
      <w:r w:rsidR="00C129EA">
        <w:rPr>
          <w:sz w:val="28"/>
          <w:szCs w:val="28"/>
        </w:rPr>
        <w:t>1</w:t>
      </w:r>
      <w:r w:rsidRPr="005D0D45">
        <w:rPr>
          <w:sz w:val="28"/>
          <w:szCs w:val="28"/>
        </w:rPr>
        <w:t xml:space="preserve"> </w:t>
      </w:r>
      <w:r w:rsidR="003023D2">
        <w:rPr>
          <w:sz w:val="28"/>
          <w:szCs w:val="28"/>
        </w:rPr>
        <w:t>сентября</w:t>
      </w:r>
      <w:r w:rsidRPr="005D0D45">
        <w:rPr>
          <w:sz w:val="28"/>
          <w:szCs w:val="28"/>
        </w:rPr>
        <w:t xml:space="preserve"> 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3023D2">
        <w:rPr>
          <w:sz w:val="28"/>
          <w:szCs w:val="28"/>
        </w:rPr>
        <w:t>Цодорову</w:t>
      </w:r>
      <w:r w:rsidR="00C129EA">
        <w:rPr>
          <w:sz w:val="28"/>
          <w:szCs w:val="28"/>
        </w:rPr>
        <w:t xml:space="preserve"> </w:t>
      </w:r>
      <w:r w:rsidR="003023D2">
        <w:rPr>
          <w:sz w:val="28"/>
          <w:szCs w:val="28"/>
        </w:rPr>
        <w:t>М</w:t>
      </w:r>
      <w:r w:rsidRPr="005D0D45">
        <w:rPr>
          <w:sz w:val="28"/>
          <w:szCs w:val="28"/>
        </w:rPr>
        <w:t>.</w:t>
      </w:r>
      <w:r w:rsidR="003023D2">
        <w:rPr>
          <w:sz w:val="28"/>
          <w:szCs w:val="28"/>
        </w:rPr>
        <w:t>Г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C129EA" w:rsidRPr="005D0D45">
        <w:rPr>
          <w:sz w:val="28"/>
          <w:szCs w:val="28"/>
        </w:rPr>
        <w:t>суд</w:t>
      </w:r>
      <w:r w:rsidR="00C129EA">
        <w:rPr>
          <w:sz w:val="28"/>
          <w:szCs w:val="28"/>
        </w:rPr>
        <w:t>ебному</w:t>
      </w:r>
      <w:r w:rsidR="00C129E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AB1C59">
        <w:rPr>
          <w:sz w:val="28"/>
          <w:szCs w:val="28"/>
        </w:rPr>
        <w:t>13</w:t>
      </w:r>
      <w:r w:rsidR="00270707" w:rsidRPr="005D0D45">
        <w:rPr>
          <w:sz w:val="28"/>
          <w:szCs w:val="28"/>
        </w:rPr>
        <w:t xml:space="preserve"> </w:t>
      </w:r>
      <w:r w:rsidR="00AB1C59">
        <w:rPr>
          <w:sz w:val="28"/>
          <w:szCs w:val="28"/>
        </w:rPr>
        <w:t>июля</w:t>
      </w:r>
      <w:r w:rsidR="00270707" w:rsidRPr="005D0D45">
        <w:rPr>
          <w:sz w:val="28"/>
          <w:szCs w:val="28"/>
        </w:rPr>
        <w:t xml:space="preserve"> 201</w:t>
      </w:r>
      <w:r w:rsidR="00C129EA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AB1C59">
        <w:rPr>
          <w:sz w:val="28"/>
          <w:szCs w:val="28"/>
        </w:rPr>
        <w:t>на 212 км + 80 м автомобильной дороги «Кочубей – Минеральные Воды»</w:t>
      </w:r>
      <w:r w:rsidR="00DE1C45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AB1C59">
        <w:rPr>
          <w:sz w:val="28"/>
          <w:szCs w:val="28"/>
        </w:rPr>
        <w:t>Цодоров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AB1C59">
        <w:rPr>
          <w:sz w:val="28"/>
          <w:szCs w:val="28"/>
        </w:rPr>
        <w:t>Цодорову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B1C59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месяцев.</w:t>
      </w:r>
    </w:p>
    <w:p w:rsidR="001C58BC" w:rsidRPr="001C58BC" w:rsidRDefault="001C58BC" w:rsidP="001C58BC">
      <w:pPr>
        <w:autoSpaceDE w:val="0"/>
        <w:autoSpaceDN w:val="0"/>
        <w:adjustRightInd w:val="0"/>
        <w:spacing w:before="120"/>
        <w:ind w:firstLine="709"/>
        <w:jc w:val="both"/>
        <w:outlineLvl w:val="0"/>
        <w:rPr>
          <w:sz w:val="28"/>
          <w:szCs w:val="28"/>
        </w:rPr>
      </w:pPr>
      <w:r w:rsidRPr="001C58BC">
        <w:rPr>
          <w:sz w:val="28"/>
          <w:szCs w:val="28"/>
        </w:rPr>
        <w:t>В жалоб</w:t>
      </w:r>
      <w:r w:rsidR="00AB1C59">
        <w:rPr>
          <w:sz w:val="28"/>
          <w:szCs w:val="28"/>
        </w:rPr>
        <w:t>е</w:t>
      </w:r>
      <w:r w:rsidRPr="001C58BC">
        <w:rPr>
          <w:sz w:val="28"/>
          <w:szCs w:val="28"/>
        </w:rPr>
        <w:t xml:space="preserve"> на постановление по делу об административном правонарушении </w:t>
      </w:r>
      <w:r w:rsidR="00AB1C59">
        <w:rPr>
          <w:sz w:val="28"/>
          <w:szCs w:val="28"/>
        </w:rPr>
        <w:t>защитник Еремян</w:t>
      </w:r>
      <w:r w:rsidRPr="001C58BC">
        <w:rPr>
          <w:sz w:val="28"/>
          <w:szCs w:val="28"/>
        </w:rPr>
        <w:t xml:space="preserve"> прос</w:t>
      </w:r>
      <w:r w:rsidR="00AB1C59">
        <w:rPr>
          <w:sz w:val="28"/>
          <w:szCs w:val="28"/>
        </w:rPr>
        <w:t>и</w:t>
      </w:r>
      <w:r w:rsidRPr="001C58BC">
        <w:rPr>
          <w:sz w:val="28"/>
          <w:szCs w:val="28"/>
        </w:rPr>
        <w:t xml:space="preserve">т </w:t>
      </w:r>
      <w:r w:rsidR="00BE13B2">
        <w:rPr>
          <w:sz w:val="28"/>
          <w:szCs w:val="28"/>
        </w:rPr>
        <w:t>судебное постановление</w:t>
      </w:r>
      <w:r w:rsidRPr="001C58BC">
        <w:rPr>
          <w:sz w:val="28"/>
          <w:szCs w:val="28"/>
        </w:rPr>
        <w:t xml:space="preserve"> ввиду незаконности и необоснованности отменить, производство по делу прекратить.</w:t>
      </w:r>
    </w:p>
    <w:p w:rsidR="001C58BC" w:rsidRPr="001C58BC" w:rsidRDefault="001C58BC" w:rsidP="001C58B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C58BC">
        <w:rPr>
          <w:sz w:val="28"/>
          <w:szCs w:val="28"/>
        </w:rPr>
        <w:t>В обоснование автор жалоб</w:t>
      </w:r>
      <w:r w:rsidR="00AB1C59">
        <w:rPr>
          <w:sz w:val="28"/>
          <w:szCs w:val="28"/>
        </w:rPr>
        <w:t>ы</w:t>
      </w:r>
      <w:r w:rsidRPr="001C58BC">
        <w:rPr>
          <w:sz w:val="28"/>
          <w:szCs w:val="28"/>
        </w:rPr>
        <w:t>, ссылаясь на нормы КоАП РФ, приводя собственный анализ доказательств по делу, утвержда</w:t>
      </w:r>
      <w:r w:rsidR="00AB1C59">
        <w:rPr>
          <w:sz w:val="28"/>
          <w:szCs w:val="28"/>
        </w:rPr>
        <w:t>е</w:t>
      </w:r>
      <w:r w:rsidRPr="001C58BC">
        <w:rPr>
          <w:sz w:val="28"/>
          <w:szCs w:val="28"/>
        </w:rPr>
        <w:t>т, что дело рассмотрено суд</w:t>
      </w:r>
      <w:r w:rsidR="00AB1C59">
        <w:rPr>
          <w:sz w:val="28"/>
          <w:szCs w:val="28"/>
        </w:rPr>
        <w:t>ьёй</w:t>
      </w:r>
      <w:r w:rsidRPr="001C58BC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вины должны были толковаться в пользу </w:t>
      </w:r>
      <w:r w:rsidR="00AB1C59">
        <w:rPr>
          <w:sz w:val="28"/>
          <w:szCs w:val="28"/>
        </w:rPr>
        <w:t>Цодорова</w:t>
      </w:r>
      <w:r w:rsidRPr="001C58BC">
        <w:rPr>
          <w:sz w:val="28"/>
          <w:szCs w:val="28"/>
        </w:rPr>
        <w:t>.</w:t>
      </w:r>
    </w:p>
    <w:p w:rsidR="001C58BC" w:rsidRDefault="001C58BC" w:rsidP="001C58B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C58BC">
        <w:rPr>
          <w:sz w:val="28"/>
          <w:szCs w:val="28"/>
        </w:rPr>
        <w:t xml:space="preserve">Так, </w:t>
      </w:r>
      <w:r w:rsidR="00A81A99">
        <w:rPr>
          <w:sz w:val="28"/>
          <w:szCs w:val="28"/>
        </w:rPr>
        <w:t xml:space="preserve">во время управления транспортным средством водитель Цодоров в состоянии опьянения не находился, о чём свидетельствует отсутствие у последнего таких признаков опьянения, как </w:t>
      </w:r>
      <w:r w:rsidR="00A81A99" w:rsidRPr="00A81A99">
        <w:rPr>
          <w:sz w:val="28"/>
          <w:szCs w:val="28"/>
        </w:rPr>
        <w:t xml:space="preserve">неустойчивость позы, нарушение </w:t>
      </w:r>
      <w:r w:rsidR="00A81A99" w:rsidRPr="00A81A99">
        <w:rPr>
          <w:sz w:val="28"/>
          <w:szCs w:val="28"/>
        </w:rPr>
        <w:lastRenderedPageBreak/>
        <w:t>речи, резкое изменение окраски кожных покровов лица, поведение, не соответствующее обстановке</w:t>
      </w:r>
      <w:r w:rsidR="00BE13B2">
        <w:rPr>
          <w:sz w:val="28"/>
          <w:szCs w:val="28"/>
        </w:rPr>
        <w:t>.</w:t>
      </w:r>
    </w:p>
    <w:p w:rsidR="00EF293F" w:rsidRDefault="00EF293F" w:rsidP="001C58B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При этом</w:t>
      </w:r>
      <w:r w:rsidR="00C37A4A">
        <w:rPr>
          <w:sz w:val="28"/>
          <w:szCs w:val="28"/>
        </w:rPr>
        <w:t xml:space="preserve"> </w:t>
      </w:r>
      <w:r w:rsidR="008F650B">
        <w:rPr>
          <w:sz w:val="28"/>
          <w:szCs w:val="28"/>
        </w:rPr>
        <w:t>Цодоров</w:t>
      </w:r>
      <w:r>
        <w:rPr>
          <w:sz w:val="28"/>
          <w:szCs w:val="28"/>
        </w:rPr>
        <w:t xml:space="preserve"> был введён сотрудником полиции в заблуждение</w:t>
      </w:r>
      <w:r w:rsidR="008F650B">
        <w:rPr>
          <w:sz w:val="28"/>
          <w:szCs w:val="28"/>
        </w:rPr>
        <w:t>, вследствие чего и указал в протоколе об административном правонарушении на употребление им спиртных напитков перед тем, как сесть за руль транспортного средства</w:t>
      </w:r>
      <w:r w:rsidR="006E350B">
        <w:rPr>
          <w:sz w:val="28"/>
          <w:szCs w:val="28"/>
        </w:rPr>
        <w:t>.</w:t>
      </w:r>
    </w:p>
    <w:p w:rsidR="001C58BC" w:rsidRPr="001C58BC" w:rsidRDefault="001C58BC" w:rsidP="001C58B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C58BC">
        <w:rPr>
          <w:sz w:val="28"/>
          <w:szCs w:val="28"/>
        </w:rPr>
        <w:t xml:space="preserve">Кроме того, </w:t>
      </w:r>
      <w:r w:rsidR="00B53E1A">
        <w:rPr>
          <w:sz w:val="28"/>
          <w:szCs w:val="28"/>
        </w:rPr>
        <w:t>фиксация мер</w:t>
      </w:r>
      <w:r w:rsidR="007402A0">
        <w:rPr>
          <w:sz w:val="28"/>
          <w:szCs w:val="28"/>
        </w:rPr>
        <w:t xml:space="preserve"> обеспечения производства по делу сотрудником полиции </w:t>
      </w:r>
      <w:r w:rsidR="00B53E1A">
        <w:rPr>
          <w:sz w:val="28"/>
          <w:szCs w:val="28"/>
        </w:rPr>
        <w:t xml:space="preserve">осуществлялась </w:t>
      </w:r>
      <w:r w:rsidR="007402A0">
        <w:rPr>
          <w:sz w:val="28"/>
          <w:szCs w:val="28"/>
        </w:rPr>
        <w:t>на личный мобильный телефон, идентификационные данные которого не отражены в материалах дела</w:t>
      </w:r>
      <w:r w:rsidR="007A6923">
        <w:rPr>
          <w:sz w:val="28"/>
          <w:szCs w:val="28"/>
        </w:rPr>
        <w:t>.</w:t>
      </w:r>
    </w:p>
    <w:p w:rsidR="00B26174" w:rsidRPr="005D0D45" w:rsidRDefault="00B26174" w:rsidP="00BC0C6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7402A0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C853B4">
        <w:rPr>
          <w:sz w:val="28"/>
          <w:szCs w:val="28"/>
        </w:rPr>
        <w:t>заслушав выступлени</w:t>
      </w:r>
      <w:r w:rsidR="00DD0D38">
        <w:rPr>
          <w:sz w:val="28"/>
          <w:szCs w:val="28"/>
        </w:rPr>
        <w:t>е</w:t>
      </w:r>
      <w:r w:rsidR="007402A0">
        <w:rPr>
          <w:sz w:val="28"/>
          <w:szCs w:val="28"/>
        </w:rPr>
        <w:t xml:space="preserve"> Цодорова</w:t>
      </w:r>
      <w:r w:rsidR="00C853B4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BC0C61">
        <w:rPr>
          <w:sz w:val="28"/>
          <w:szCs w:val="28"/>
        </w:rPr>
        <w:t>жалоб</w:t>
      </w:r>
      <w:r w:rsidR="007402A0">
        <w:rPr>
          <w:sz w:val="28"/>
          <w:szCs w:val="28"/>
        </w:rPr>
        <w:t>у</w:t>
      </w:r>
      <w:r w:rsidRPr="005D0D45">
        <w:rPr>
          <w:sz w:val="28"/>
          <w:szCs w:val="28"/>
        </w:rPr>
        <w:t xml:space="preserve"> не подлежащ</w:t>
      </w:r>
      <w:r w:rsidR="007402A0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09576E">
        <w:rPr>
          <w:sz w:val="28"/>
          <w:szCs w:val="28"/>
        </w:rPr>
        <w:t>суд</w:t>
      </w:r>
      <w:r w:rsidR="007402A0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7402A0">
        <w:rPr>
          <w:kern w:val="16"/>
          <w:sz w:val="28"/>
          <w:szCs w:val="28"/>
        </w:rPr>
        <w:t>Цодорова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7D3D2E">
        <w:rPr>
          <w:kern w:val="16"/>
          <w:sz w:val="28"/>
          <w:szCs w:val="28"/>
        </w:rPr>
        <w:t>Цодоровым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</w:t>
      </w:r>
      <w:r w:rsidR="00DA2438">
        <w:rPr>
          <w:sz w:val="28"/>
          <w:szCs w:val="28"/>
        </w:rPr>
        <w:t xml:space="preserve">о задержании транспортного средства,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09576E" w:rsidRPr="0009576E">
        <w:rPr>
          <w:sz w:val="28"/>
          <w:szCs w:val="28"/>
        </w:rPr>
        <w:t xml:space="preserve">актом освидетельствования на состояние алкогольного опьянения с положительным результатом, свидетельствующим о наличии абсолютного этилового спирта в выдыхаемом воздухе в размере </w:t>
      </w:r>
      <w:r w:rsidR="0009576E">
        <w:rPr>
          <w:sz w:val="28"/>
          <w:szCs w:val="28"/>
        </w:rPr>
        <w:t>0</w:t>
      </w:r>
      <w:r w:rsidR="0009576E" w:rsidRPr="0009576E">
        <w:rPr>
          <w:sz w:val="28"/>
          <w:szCs w:val="28"/>
        </w:rPr>
        <w:t>,</w:t>
      </w:r>
      <w:r w:rsidR="007D3D2E">
        <w:rPr>
          <w:sz w:val="28"/>
          <w:szCs w:val="28"/>
        </w:rPr>
        <w:t>493</w:t>
      </w:r>
      <w:r w:rsidR="0009576E" w:rsidRPr="0009576E">
        <w:rPr>
          <w:sz w:val="28"/>
          <w:szCs w:val="28"/>
        </w:rPr>
        <w:t xml:space="preserve"> мг/л, с которым согласился водитель </w:t>
      </w:r>
      <w:r w:rsidR="007D3D2E">
        <w:rPr>
          <w:sz w:val="28"/>
          <w:szCs w:val="28"/>
        </w:rPr>
        <w:t>Цодоров</w:t>
      </w:r>
      <w:r w:rsidRPr="005D0D45">
        <w:rPr>
          <w:sz w:val="28"/>
          <w:szCs w:val="28"/>
        </w:rPr>
        <w:t>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</w:t>
      </w:r>
      <w:r w:rsidR="0009576E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получены с соблюдением требований закона, содержат необходимые для разрешения дела сведения и не вызывают сомнений в своей достоверности</w:t>
      </w:r>
      <w:r w:rsidR="00A92AFE">
        <w:rPr>
          <w:sz w:val="28"/>
          <w:szCs w:val="28"/>
        </w:rPr>
        <w:t xml:space="preserve"> и допустимости</w:t>
      </w:r>
      <w:r w:rsidRPr="005D0D45">
        <w:rPr>
          <w:sz w:val="28"/>
          <w:szCs w:val="28"/>
        </w:rPr>
        <w:t>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09576E" w:rsidRPr="0009576E" w:rsidRDefault="0009576E" w:rsidP="0009576E">
      <w:pPr>
        <w:suppressAutoHyphens/>
        <w:ind w:firstLine="709"/>
        <w:jc w:val="both"/>
        <w:rPr>
          <w:iCs/>
          <w:sz w:val="28"/>
          <w:szCs w:val="28"/>
        </w:rPr>
      </w:pPr>
      <w:r w:rsidRPr="0009576E">
        <w:rPr>
          <w:iCs/>
          <w:sz w:val="28"/>
          <w:szCs w:val="28"/>
        </w:rPr>
        <w:t>Довод жалоб</w:t>
      </w:r>
      <w:r w:rsidR="00D44E70">
        <w:rPr>
          <w:iCs/>
          <w:sz w:val="28"/>
          <w:szCs w:val="28"/>
        </w:rPr>
        <w:t>ы</w:t>
      </w:r>
      <w:r w:rsidRPr="0009576E">
        <w:rPr>
          <w:iCs/>
          <w:sz w:val="28"/>
          <w:szCs w:val="28"/>
        </w:rPr>
        <w:t xml:space="preserve"> о том, что </w:t>
      </w:r>
      <w:r w:rsidR="007D3D2E">
        <w:rPr>
          <w:iCs/>
          <w:sz w:val="28"/>
          <w:szCs w:val="28"/>
        </w:rPr>
        <w:t>Цодоров</w:t>
      </w:r>
      <w:r w:rsidRPr="0009576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в состоянии опьянения не находился</w:t>
      </w:r>
      <w:r w:rsidRPr="0009576E">
        <w:rPr>
          <w:iCs/>
          <w:sz w:val="28"/>
          <w:szCs w:val="28"/>
        </w:rPr>
        <w:t>, опровергается совокупностью п</w:t>
      </w:r>
      <w:r>
        <w:rPr>
          <w:iCs/>
          <w:sz w:val="28"/>
          <w:szCs w:val="28"/>
        </w:rPr>
        <w:t>еречисленных выше доказательств</w:t>
      </w:r>
      <w:r w:rsidRPr="0009576E">
        <w:rPr>
          <w:iCs/>
          <w:sz w:val="28"/>
          <w:szCs w:val="28"/>
        </w:rPr>
        <w:t>.</w:t>
      </w:r>
    </w:p>
    <w:p w:rsidR="0009576E" w:rsidRPr="0009576E" w:rsidRDefault="0009576E" w:rsidP="0009576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09576E">
        <w:rPr>
          <w:sz w:val="28"/>
          <w:szCs w:val="28"/>
        </w:rPr>
        <w:t xml:space="preserve">ак видно из протокола об административном правонарушении, </w:t>
      </w:r>
      <w:r w:rsidR="007D3D2E">
        <w:rPr>
          <w:sz w:val="28"/>
          <w:szCs w:val="28"/>
        </w:rPr>
        <w:t>Цодоров</w:t>
      </w:r>
      <w:r w:rsidRPr="0009576E">
        <w:rPr>
          <w:sz w:val="28"/>
          <w:szCs w:val="28"/>
        </w:rPr>
        <w:t xml:space="preserve"> каких-либо замечаний при проведении освидетельствования на состояние алкогольного опьянения не представил, о нарушении пор</w:t>
      </w:r>
      <w:r>
        <w:rPr>
          <w:sz w:val="28"/>
          <w:szCs w:val="28"/>
        </w:rPr>
        <w:t>ядка его проведения не заявлял</w:t>
      </w:r>
      <w:r w:rsidRPr="0009576E">
        <w:rPr>
          <w:sz w:val="28"/>
          <w:szCs w:val="28"/>
        </w:rPr>
        <w:t xml:space="preserve"> и, более того, собственноручно указал </w:t>
      </w:r>
      <w:r w:rsidR="007D3D2E">
        <w:rPr>
          <w:sz w:val="28"/>
          <w:szCs w:val="28"/>
        </w:rPr>
        <w:t>на употребление спиртных напитков и управление после этого транспортным средством</w:t>
      </w:r>
      <w:r w:rsidRPr="0009576E">
        <w:rPr>
          <w:sz w:val="28"/>
          <w:szCs w:val="28"/>
        </w:rPr>
        <w:t xml:space="preserve"> (т. 1 л.д. </w:t>
      </w:r>
      <w:r w:rsidR="007D3D2E">
        <w:rPr>
          <w:sz w:val="28"/>
          <w:szCs w:val="28"/>
        </w:rPr>
        <w:t>2</w:t>
      </w:r>
      <w:r w:rsidRPr="0009576E">
        <w:rPr>
          <w:sz w:val="28"/>
          <w:szCs w:val="28"/>
        </w:rPr>
        <w:t>).</w:t>
      </w:r>
    </w:p>
    <w:p w:rsidR="001F6413" w:rsidRDefault="00D44E70" w:rsidP="001F6413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Утверждение в</w:t>
      </w:r>
      <w:r w:rsidR="001F641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жалобе </w:t>
      </w:r>
      <w:r w:rsidR="001F6413">
        <w:rPr>
          <w:iCs/>
          <w:sz w:val="28"/>
          <w:szCs w:val="28"/>
        </w:rPr>
        <w:t xml:space="preserve">о введении </w:t>
      </w:r>
      <w:r w:rsidR="007D3D2E">
        <w:rPr>
          <w:iCs/>
          <w:sz w:val="28"/>
          <w:szCs w:val="28"/>
        </w:rPr>
        <w:t xml:space="preserve">Цодорова </w:t>
      </w:r>
      <w:r w:rsidR="001F6413" w:rsidRPr="00506711">
        <w:rPr>
          <w:iCs/>
          <w:sz w:val="28"/>
          <w:szCs w:val="28"/>
        </w:rPr>
        <w:t>сотрудник</w:t>
      </w:r>
      <w:r w:rsidR="001F6413">
        <w:rPr>
          <w:iCs/>
          <w:sz w:val="28"/>
          <w:szCs w:val="28"/>
        </w:rPr>
        <w:t>а</w:t>
      </w:r>
      <w:r w:rsidR="001F6413" w:rsidRPr="00506711">
        <w:rPr>
          <w:iCs/>
          <w:sz w:val="28"/>
          <w:szCs w:val="28"/>
        </w:rPr>
        <w:t>м</w:t>
      </w:r>
      <w:r w:rsidR="001F6413">
        <w:rPr>
          <w:iCs/>
          <w:sz w:val="28"/>
          <w:szCs w:val="28"/>
        </w:rPr>
        <w:t>и</w:t>
      </w:r>
      <w:r w:rsidR="001F6413" w:rsidRPr="00506711">
        <w:rPr>
          <w:iCs/>
          <w:sz w:val="28"/>
          <w:szCs w:val="28"/>
        </w:rPr>
        <w:t xml:space="preserve"> полиции в заблуждение при составлении административного материала</w:t>
      </w:r>
      <w:r w:rsidR="001F6413">
        <w:rPr>
          <w:iCs/>
          <w:sz w:val="28"/>
          <w:szCs w:val="28"/>
        </w:rPr>
        <w:t xml:space="preserve"> </w:t>
      </w:r>
      <w:r w:rsidR="001F6413" w:rsidRPr="00506711">
        <w:rPr>
          <w:iCs/>
          <w:sz w:val="28"/>
          <w:szCs w:val="28"/>
        </w:rPr>
        <w:t>явля</w:t>
      </w:r>
      <w:r>
        <w:rPr>
          <w:iCs/>
          <w:sz w:val="28"/>
          <w:szCs w:val="28"/>
        </w:rPr>
        <w:t>е</w:t>
      </w:r>
      <w:r w:rsidR="001F6413" w:rsidRPr="00506711">
        <w:rPr>
          <w:iCs/>
          <w:sz w:val="28"/>
          <w:szCs w:val="28"/>
        </w:rPr>
        <w:t xml:space="preserve">тся голословным и </w:t>
      </w:r>
      <w:r w:rsidR="0011418C">
        <w:rPr>
          <w:iCs/>
          <w:sz w:val="28"/>
          <w:szCs w:val="28"/>
        </w:rPr>
        <w:t>опроверга</w:t>
      </w:r>
      <w:r>
        <w:rPr>
          <w:iCs/>
          <w:sz w:val="28"/>
          <w:szCs w:val="28"/>
        </w:rPr>
        <w:t>е</w:t>
      </w:r>
      <w:r w:rsidR="0011418C">
        <w:rPr>
          <w:iCs/>
          <w:sz w:val="28"/>
          <w:szCs w:val="28"/>
        </w:rPr>
        <w:t xml:space="preserve">тся </w:t>
      </w:r>
      <w:r w:rsidR="001F6413" w:rsidRPr="00506711">
        <w:rPr>
          <w:iCs/>
          <w:sz w:val="28"/>
          <w:szCs w:val="28"/>
        </w:rPr>
        <w:t>материалами дела.</w:t>
      </w:r>
    </w:p>
    <w:p w:rsidR="00D44E70" w:rsidRDefault="00D44E70" w:rsidP="001F6413">
      <w:pPr>
        <w:suppressAutoHyphens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Вопреки ошибочному мнению автора жалобы, </w:t>
      </w:r>
      <w:r>
        <w:rPr>
          <w:sz w:val="28"/>
          <w:szCs w:val="28"/>
        </w:rPr>
        <w:t xml:space="preserve">отсутствие у Цодорова признаков </w:t>
      </w:r>
      <w:r w:rsidRPr="00A81A99">
        <w:rPr>
          <w:sz w:val="28"/>
          <w:szCs w:val="28"/>
        </w:rPr>
        <w:t>неустойчивост</w:t>
      </w:r>
      <w:r>
        <w:rPr>
          <w:sz w:val="28"/>
          <w:szCs w:val="28"/>
        </w:rPr>
        <w:t>и</w:t>
      </w:r>
      <w:r w:rsidRPr="00A81A99">
        <w:rPr>
          <w:sz w:val="28"/>
          <w:szCs w:val="28"/>
        </w:rPr>
        <w:t xml:space="preserve"> позы, нарушени</w:t>
      </w:r>
      <w:r>
        <w:rPr>
          <w:sz w:val="28"/>
          <w:szCs w:val="28"/>
        </w:rPr>
        <w:t>я</w:t>
      </w:r>
      <w:r w:rsidRPr="00A81A99">
        <w:rPr>
          <w:sz w:val="28"/>
          <w:szCs w:val="28"/>
        </w:rPr>
        <w:t xml:space="preserve"> речи, резко</w:t>
      </w:r>
      <w:r>
        <w:rPr>
          <w:sz w:val="28"/>
          <w:szCs w:val="28"/>
        </w:rPr>
        <w:t>го</w:t>
      </w:r>
      <w:r w:rsidRPr="00A81A99">
        <w:rPr>
          <w:sz w:val="28"/>
          <w:szCs w:val="28"/>
        </w:rPr>
        <w:t xml:space="preserve"> изменени</w:t>
      </w:r>
      <w:r>
        <w:rPr>
          <w:sz w:val="28"/>
          <w:szCs w:val="28"/>
        </w:rPr>
        <w:t>я</w:t>
      </w:r>
      <w:r w:rsidRPr="00A81A99">
        <w:rPr>
          <w:sz w:val="28"/>
          <w:szCs w:val="28"/>
        </w:rPr>
        <w:t xml:space="preserve"> окраски кожных покровов лица, несоответствующе</w:t>
      </w:r>
      <w:r>
        <w:rPr>
          <w:sz w:val="28"/>
          <w:szCs w:val="28"/>
        </w:rPr>
        <w:t>го</w:t>
      </w:r>
      <w:r w:rsidRPr="00A81A99">
        <w:rPr>
          <w:sz w:val="28"/>
          <w:szCs w:val="28"/>
        </w:rPr>
        <w:t xml:space="preserve"> обстановке поведени</w:t>
      </w:r>
      <w:r>
        <w:rPr>
          <w:sz w:val="28"/>
          <w:szCs w:val="28"/>
        </w:rPr>
        <w:t xml:space="preserve">я не ставит под сомнение правильность вывода судьи гарнизонного военного суда о наличии </w:t>
      </w:r>
      <w:r>
        <w:rPr>
          <w:sz w:val="28"/>
          <w:szCs w:val="28"/>
        </w:rPr>
        <w:lastRenderedPageBreak/>
        <w:t>у Цодорова состояния опьянения, поскольку у последнего имелся такой признак опьянения, как запах алкоголя изо рта</w:t>
      </w:r>
      <w:r w:rsidR="00B53E1A">
        <w:rPr>
          <w:sz w:val="28"/>
          <w:szCs w:val="28"/>
        </w:rPr>
        <w:t>, послуживший достаточным основанием для проведения освидетельствования на состояние алкогольного опьянения</w:t>
      </w:r>
      <w:r>
        <w:rPr>
          <w:sz w:val="28"/>
          <w:szCs w:val="28"/>
        </w:rPr>
        <w:t>.</w:t>
      </w:r>
    </w:p>
    <w:p w:rsidR="00743F9F" w:rsidRPr="0009576E" w:rsidRDefault="00743F9F" w:rsidP="00743F9F">
      <w:pPr>
        <w:suppressAutoHyphens/>
        <w:ind w:firstLine="709"/>
        <w:jc w:val="both"/>
        <w:rPr>
          <w:sz w:val="28"/>
          <w:szCs w:val="28"/>
        </w:rPr>
      </w:pPr>
      <w:r w:rsidRPr="0009576E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>с применением видеозаписи</w:t>
      </w:r>
      <w:r w:rsidRPr="0009576E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320FD0" w:rsidRDefault="00320FD0" w:rsidP="00320FD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доводу жалобы, оснований для признания недопустимым доказательством </w:t>
      </w:r>
      <w:r w:rsidR="00DC2C59">
        <w:rPr>
          <w:sz w:val="28"/>
          <w:szCs w:val="28"/>
        </w:rPr>
        <w:t xml:space="preserve">указанной </w:t>
      </w:r>
      <w:r>
        <w:rPr>
          <w:sz w:val="28"/>
          <w:szCs w:val="28"/>
        </w:rPr>
        <w:t>видеозаписи у судьи не имелось.</w:t>
      </w:r>
    </w:p>
    <w:p w:rsidR="00320FD0" w:rsidRDefault="00320FD0" w:rsidP="00320FD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п. 46 «Административного регламента МВД РФ исполнения государственной функции по контролю и надзору за соблюдением участниками дорожного движения требований в области обеспечения безопасности дорожного движения», утверждённого приказом МВД России от 2 марта 2009 г. № 185, при контроле за дорожным движением допускается использование иных (помимо специальных) технических средств фото- и киносъёмки, звуко- и видеозаписи.</w:t>
      </w:r>
    </w:p>
    <w:p w:rsidR="00320FD0" w:rsidRDefault="00320FD0" w:rsidP="00320FD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данная норма не содержит какого-либо запрета на осуществление видеозаписи с помощью технических средств, не находящихся на балансе органа внутренних дел, а потому производство сотрудником полиции видеозаписи с помощью личного мобильного телефона не свидетельствует о получении данного доказательства с нарушением закона.</w:t>
      </w:r>
    </w:p>
    <w:p w:rsidR="00D44E70" w:rsidRPr="00D44E70" w:rsidRDefault="00D44E70" w:rsidP="00D44E70">
      <w:pPr>
        <w:suppressAutoHyphens/>
        <w:ind w:firstLine="709"/>
        <w:jc w:val="both"/>
        <w:rPr>
          <w:iCs/>
          <w:sz w:val="28"/>
          <w:szCs w:val="28"/>
        </w:rPr>
      </w:pPr>
      <w:r w:rsidRPr="00D44E70">
        <w:rPr>
          <w:iCs/>
          <w:sz w:val="28"/>
          <w:szCs w:val="28"/>
        </w:rPr>
        <w:t xml:space="preserve">Отсутствие </w:t>
      </w:r>
      <w:r w:rsidR="00743F9F">
        <w:rPr>
          <w:iCs/>
          <w:sz w:val="28"/>
          <w:szCs w:val="28"/>
        </w:rPr>
        <w:t>в материалах дела сведений о</w:t>
      </w:r>
      <w:r w:rsidR="00320FD0">
        <w:rPr>
          <w:iCs/>
          <w:sz w:val="28"/>
          <w:szCs w:val="28"/>
        </w:rPr>
        <w:t>б</w:t>
      </w:r>
      <w:r w:rsidR="00743F9F">
        <w:rPr>
          <w:iCs/>
          <w:sz w:val="28"/>
          <w:szCs w:val="28"/>
        </w:rPr>
        <w:t xml:space="preserve"> </w:t>
      </w:r>
      <w:r w:rsidR="00320FD0">
        <w:rPr>
          <w:iCs/>
          <w:sz w:val="28"/>
          <w:szCs w:val="28"/>
        </w:rPr>
        <w:t>этом техническом устройстве</w:t>
      </w:r>
      <w:r w:rsidR="00743F9F">
        <w:rPr>
          <w:iCs/>
          <w:sz w:val="28"/>
          <w:szCs w:val="28"/>
        </w:rPr>
        <w:t xml:space="preserve"> </w:t>
      </w:r>
      <w:r w:rsidRPr="00D44E70">
        <w:rPr>
          <w:iCs/>
          <w:sz w:val="28"/>
          <w:szCs w:val="28"/>
        </w:rPr>
        <w:t>не ставит под сомнение достоверность содержания видеозаписи</w:t>
      </w:r>
      <w:r w:rsidR="00320FD0">
        <w:rPr>
          <w:iCs/>
          <w:sz w:val="28"/>
          <w:szCs w:val="28"/>
        </w:rPr>
        <w:t>, которая исследовалась и оценивалась судьёй гарнизонного военного суда в совокупности с иными доказательствами, подтверждающими законность и обоснованность привлечения Цодорова к административной ответственности</w:t>
      </w:r>
      <w:r w:rsidRPr="00D44E70">
        <w:rPr>
          <w:iCs/>
          <w:sz w:val="28"/>
          <w:szCs w:val="28"/>
        </w:rPr>
        <w:t>.</w:t>
      </w:r>
    </w:p>
    <w:p w:rsidR="00804CEB" w:rsidRPr="00804CEB" w:rsidRDefault="00804CEB" w:rsidP="00804CEB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D55467">
        <w:rPr>
          <w:sz w:val="28"/>
          <w:szCs w:val="28"/>
        </w:rPr>
        <w:t>суд</w:t>
      </w:r>
      <w:r w:rsidR="00743F9F">
        <w:rPr>
          <w:sz w:val="28"/>
          <w:szCs w:val="28"/>
        </w:rPr>
        <w:t>ьи</w:t>
      </w:r>
      <w:r w:rsidRPr="00804CEB">
        <w:rPr>
          <w:sz w:val="28"/>
          <w:szCs w:val="28"/>
        </w:rPr>
        <w:t xml:space="preserve"> о нахождении </w:t>
      </w:r>
      <w:r w:rsidR="00743F9F">
        <w:rPr>
          <w:sz w:val="28"/>
          <w:szCs w:val="28"/>
        </w:rPr>
        <w:t>Цодорова</w:t>
      </w:r>
      <w:r w:rsidRPr="00804CEB">
        <w:rPr>
          <w:sz w:val="28"/>
          <w:szCs w:val="28"/>
        </w:rPr>
        <w:t xml:space="preserve"> в состоянии опьянения сомнений не вызывает</w:t>
      </w:r>
      <w:r w:rsidR="00D36993">
        <w:rPr>
          <w:sz w:val="28"/>
          <w:szCs w:val="28"/>
        </w:rPr>
        <w:t>, порядок освидетельствовани</w:t>
      </w:r>
      <w:r w:rsidR="00BD0E28">
        <w:rPr>
          <w:sz w:val="28"/>
          <w:szCs w:val="28"/>
        </w:rPr>
        <w:t>я</w:t>
      </w:r>
      <w:r w:rsidR="00D36993">
        <w:rPr>
          <w:sz w:val="28"/>
          <w:szCs w:val="28"/>
        </w:rPr>
        <w:t xml:space="preserve"> на состояние </w:t>
      </w:r>
      <w:r w:rsidR="00BD0E28">
        <w:rPr>
          <w:sz w:val="28"/>
          <w:szCs w:val="28"/>
        </w:rPr>
        <w:t xml:space="preserve">алкогольного </w:t>
      </w:r>
      <w:r w:rsidR="00D36993">
        <w:rPr>
          <w:sz w:val="28"/>
          <w:szCs w:val="28"/>
        </w:rPr>
        <w:t>опьянения соблюдён</w:t>
      </w:r>
      <w:r w:rsidR="00F37BD0">
        <w:rPr>
          <w:sz w:val="28"/>
          <w:szCs w:val="28"/>
        </w:rPr>
        <w:t xml:space="preserve">, а отрицание </w:t>
      </w:r>
      <w:r w:rsidR="00743F9F">
        <w:rPr>
          <w:sz w:val="28"/>
          <w:szCs w:val="28"/>
        </w:rPr>
        <w:t>Цодоровым</w:t>
      </w:r>
      <w:r w:rsidR="00D36993">
        <w:rPr>
          <w:sz w:val="28"/>
          <w:szCs w:val="28"/>
        </w:rPr>
        <w:t xml:space="preserve"> своей вины</w:t>
      </w:r>
      <w:r w:rsidR="00F37BD0">
        <w:rPr>
          <w:sz w:val="28"/>
          <w:szCs w:val="28"/>
        </w:rPr>
        <w:t xml:space="preserve"> обоснованно отвергнуто </w:t>
      </w:r>
      <w:r w:rsidR="00BD0E28">
        <w:rPr>
          <w:sz w:val="28"/>
          <w:szCs w:val="28"/>
        </w:rPr>
        <w:t>суд</w:t>
      </w:r>
      <w:r w:rsidR="00743F9F">
        <w:rPr>
          <w:sz w:val="28"/>
          <w:szCs w:val="28"/>
        </w:rPr>
        <w:t>ьёй</w:t>
      </w:r>
      <w:r w:rsidR="00F37BD0">
        <w:rPr>
          <w:sz w:val="28"/>
          <w:szCs w:val="28"/>
        </w:rPr>
        <w:t xml:space="preserve"> как противоречащее материалам,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0A6917" w:rsidRPr="000A6917" w:rsidRDefault="000A6917" w:rsidP="000A6917">
      <w:pPr>
        <w:suppressAutoHyphens/>
        <w:ind w:firstLine="709"/>
        <w:jc w:val="both"/>
        <w:rPr>
          <w:iCs/>
          <w:sz w:val="28"/>
          <w:szCs w:val="28"/>
        </w:rPr>
      </w:pPr>
      <w:r w:rsidRPr="000A6917">
        <w:rPr>
          <w:iCs/>
          <w:sz w:val="28"/>
          <w:szCs w:val="28"/>
        </w:rPr>
        <w:t>Исходя из вышеприведённых фактических обстоятельств по делу, ссылку в жалоб</w:t>
      </w:r>
      <w:r w:rsidR="00743F9F">
        <w:rPr>
          <w:iCs/>
          <w:sz w:val="28"/>
          <w:szCs w:val="28"/>
        </w:rPr>
        <w:t>е</w:t>
      </w:r>
      <w:r w:rsidRPr="000A6917">
        <w:rPr>
          <w:iCs/>
          <w:sz w:val="28"/>
          <w:szCs w:val="28"/>
        </w:rPr>
        <w:t xml:space="preserve"> на наличие по делу неустранимых сомнений в доказанности вины </w:t>
      </w:r>
      <w:r w:rsidR="00743F9F">
        <w:rPr>
          <w:iCs/>
          <w:sz w:val="28"/>
          <w:szCs w:val="28"/>
        </w:rPr>
        <w:t>Цодорова</w:t>
      </w:r>
      <w:r w:rsidRPr="000A6917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743F9F">
        <w:rPr>
          <w:sz w:val="28"/>
          <w:szCs w:val="28"/>
        </w:rPr>
        <w:t>Цодорова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BD0E28" w:rsidRPr="00BD0E28" w:rsidRDefault="00BD0E28" w:rsidP="00BD0E28">
      <w:pPr>
        <w:suppressAutoHyphens/>
        <w:ind w:firstLine="709"/>
        <w:jc w:val="both"/>
        <w:rPr>
          <w:sz w:val="28"/>
          <w:szCs w:val="28"/>
        </w:rPr>
      </w:pPr>
      <w:r w:rsidRPr="00BD0E28">
        <w:rPr>
          <w:sz w:val="28"/>
          <w:szCs w:val="28"/>
        </w:rPr>
        <w:t xml:space="preserve">Назначенное </w:t>
      </w:r>
      <w:r w:rsidR="00743F9F">
        <w:rPr>
          <w:sz w:val="28"/>
          <w:szCs w:val="28"/>
        </w:rPr>
        <w:t>Цодорову</w:t>
      </w:r>
      <w:r w:rsidRPr="00BD0E28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обстоятельств, смягчающего и отягчающего административную ответственность, в пределах санкции ч. 1 ст. 12.8 КоАП РФ.</w:t>
      </w:r>
    </w:p>
    <w:p w:rsidR="00B26174" w:rsidRPr="005D0D45" w:rsidRDefault="00B26174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743F9F">
        <w:rPr>
          <w:sz w:val="28"/>
          <w:szCs w:val="28"/>
        </w:rPr>
        <w:t>судьи Будённовского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C129EA">
        <w:rPr>
          <w:sz w:val="28"/>
          <w:szCs w:val="28"/>
        </w:rPr>
        <w:t xml:space="preserve"> </w:t>
      </w:r>
      <w:r w:rsidR="00B43158">
        <w:rPr>
          <w:sz w:val="28"/>
          <w:szCs w:val="28"/>
        </w:rPr>
        <w:t xml:space="preserve">        </w:t>
      </w:r>
      <w:r w:rsidR="00743F9F">
        <w:rPr>
          <w:sz w:val="28"/>
          <w:szCs w:val="28"/>
        </w:rPr>
        <w:t>21</w:t>
      </w:r>
      <w:r w:rsidR="00B26174" w:rsidRPr="005D0D45">
        <w:rPr>
          <w:sz w:val="28"/>
          <w:szCs w:val="28"/>
        </w:rPr>
        <w:t xml:space="preserve"> </w:t>
      </w:r>
      <w:r w:rsidR="00743F9F">
        <w:rPr>
          <w:sz w:val="28"/>
          <w:szCs w:val="28"/>
        </w:rPr>
        <w:t>сентября</w:t>
      </w:r>
      <w:r w:rsidR="00B26174" w:rsidRPr="005D0D45">
        <w:rPr>
          <w:sz w:val="28"/>
          <w:szCs w:val="28"/>
        </w:rPr>
        <w:t xml:space="preserve"> 201</w:t>
      </w:r>
      <w:r w:rsidR="00BC0C61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743F9F" w:rsidRPr="00743F9F">
        <w:rPr>
          <w:sz w:val="28"/>
          <w:szCs w:val="28"/>
        </w:rPr>
        <w:t>Цодоров</w:t>
      </w:r>
      <w:r w:rsidR="00743F9F">
        <w:rPr>
          <w:sz w:val="28"/>
          <w:szCs w:val="28"/>
        </w:rPr>
        <w:t>у</w:t>
      </w:r>
      <w:r w:rsidR="00743F9F" w:rsidRPr="00743F9F">
        <w:rPr>
          <w:sz w:val="28"/>
          <w:szCs w:val="28"/>
        </w:rPr>
        <w:t xml:space="preserve"> Магомед</w:t>
      </w:r>
      <w:r w:rsidR="00743F9F">
        <w:rPr>
          <w:sz w:val="28"/>
          <w:szCs w:val="28"/>
        </w:rPr>
        <w:t>у</w:t>
      </w:r>
      <w:r w:rsidR="00743F9F" w:rsidRPr="00743F9F">
        <w:rPr>
          <w:sz w:val="28"/>
          <w:szCs w:val="28"/>
        </w:rPr>
        <w:t xml:space="preserve"> Гаджимурадович</w:t>
      </w:r>
      <w:r w:rsidR="00743F9F">
        <w:rPr>
          <w:sz w:val="28"/>
          <w:szCs w:val="28"/>
        </w:rPr>
        <w:t>у</w:t>
      </w:r>
      <w:r w:rsidR="00743F9F" w:rsidRPr="00743F9F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743F9F">
        <w:rPr>
          <w:sz w:val="28"/>
          <w:szCs w:val="28"/>
        </w:rPr>
        <w:t>у</w:t>
      </w:r>
      <w:r w:rsidR="00B26174" w:rsidRPr="005D0D45">
        <w:rPr>
          <w:sz w:val="28"/>
          <w:szCs w:val="28"/>
        </w:rPr>
        <w:t xml:space="preserve"> </w:t>
      </w:r>
      <w:r w:rsidR="00C129EA">
        <w:rPr>
          <w:sz w:val="28"/>
          <w:szCs w:val="28"/>
        </w:rPr>
        <w:t xml:space="preserve">защитника </w:t>
      </w:r>
      <w:r w:rsidR="00743F9F">
        <w:rPr>
          <w:sz w:val="28"/>
          <w:szCs w:val="28"/>
        </w:rPr>
        <w:t>Еремяна</w:t>
      </w:r>
      <w:r w:rsidR="00BC0C61">
        <w:rPr>
          <w:sz w:val="28"/>
          <w:szCs w:val="28"/>
        </w:rPr>
        <w:t xml:space="preserve"> </w:t>
      </w:r>
      <w:r w:rsidR="00743F9F">
        <w:rPr>
          <w:sz w:val="28"/>
          <w:szCs w:val="28"/>
        </w:rPr>
        <w:t>Р</w:t>
      </w:r>
      <w:r w:rsidR="00BC0C61">
        <w:rPr>
          <w:sz w:val="28"/>
          <w:szCs w:val="28"/>
        </w:rPr>
        <w:t>.</w:t>
      </w:r>
      <w:r w:rsidR="00743F9F">
        <w:rPr>
          <w:sz w:val="28"/>
          <w:szCs w:val="28"/>
        </w:rPr>
        <w:t>В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DC2C59">
      <w:headerReference w:type="default" r:id="rId6"/>
      <w:pgSz w:w="11906" w:h="16838" w:code="9"/>
      <w:pgMar w:top="1134" w:right="680" w:bottom="1135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7E6A" w:rsidRDefault="00FE7E6A" w:rsidP="00F11951">
      <w:r>
        <w:separator/>
      </w:r>
    </w:p>
  </w:endnote>
  <w:endnote w:type="continuationSeparator" w:id="1">
    <w:p w:rsidR="00FE7E6A" w:rsidRDefault="00FE7E6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7E6A" w:rsidRDefault="00FE7E6A" w:rsidP="00F11951">
      <w:r>
        <w:separator/>
      </w:r>
    </w:p>
  </w:footnote>
  <w:footnote w:type="continuationSeparator" w:id="1">
    <w:p w:rsidR="00FE7E6A" w:rsidRDefault="00FE7E6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464B15">
    <w:pPr>
      <w:pStyle w:val="a8"/>
      <w:jc w:val="center"/>
    </w:pPr>
    <w:fldSimple w:instr=" PAGE   \* MERGEFORMAT ">
      <w:r w:rsidR="00DC2C59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AD1"/>
    <w:rsid w:val="00011251"/>
    <w:rsid w:val="00016461"/>
    <w:rsid w:val="00017475"/>
    <w:rsid w:val="00023BEB"/>
    <w:rsid w:val="0002489A"/>
    <w:rsid w:val="00026D34"/>
    <w:rsid w:val="000277F3"/>
    <w:rsid w:val="00032A02"/>
    <w:rsid w:val="000363F9"/>
    <w:rsid w:val="00041BF3"/>
    <w:rsid w:val="0004226D"/>
    <w:rsid w:val="000430D8"/>
    <w:rsid w:val="00047EC3"/>
    <w:rsid w:val="000760F4"/>
    <w:rsid w:val="00081D16"/>
    <w:rsid w:val="00084469"/>
    <w:rsid w:val="00085AEF"/>
    <w:rsid w:val="00087770"/>
    <w:rsid w:val="000915C4"/>
    <w:rsid w:val="00091DAA"/>
    <w:rsid w:val="00092F4B"/>
    <w:rsid w:val="0009511C"/>
    <w:rsid w:val="0009576E"/>
    <w:rsid w:val="00096916"/>
    <w:rsid w:val="000A1F8C"/>
    <w:rsid w:val="000A3308"/>
    <w:rsid w:val="000A35DF"/>
    <w:rsid w:val="000A46EC"/>
    <w:rsid w:val="000A6917"/>
    <w:rsid w:val="000B0381"/>
    <w:rsid w:val="000B09F5"/>
    <w:rsid w:val="000C3F0A"/>
    <w:rsid w:val="000C47A5"/>
    <w:rsid w:val="000D7492"/>
    <w:rsid w:val="000D7675"/>
    <w:rsid w:val="000E10F5"/>
    <w:rsid w:val="000E4086"/>
    <w:rsid w:val="000E4ADF"/>
    <w:rsid w:val="000E68CB"/>
    <w:rsid w:val="000F177A"/>
    <w:rsid w:val="000F2B7A"/>
    <w:rsid w:val="000F2CDC"/>
    <w:rsid w:val="000F5247"/>
    <w:rsid w:val="00100D29"/>
    <w:rsid w:val="001056FB"/>
    <w:rsid w:val="00111803"/>
    <w:rsid w:val="0011418C"/>
    <w:rsid w:val="00115E18"/>
    <w:rsid w:val="00116F23"/>
    <w:rsid w:val="001200CB"/>
    <w:rsid w:val="001272FB"/>
    <w:rsid w:val="001364CB"/>
    <w:rsid w:val="00151BA9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198A"/>
    <w:rsid w:val="001C2EE6"/>
    <w:rsid w:val="001C4D2D"/>
    <w:rsid w:val="001C58BC"/>
    <w:rsid w:val="001D3895"/>
    <w:rsid w:val="001D4564"/>
    <w:rsid w:val="001D4D0F"/>
    <w:rsid w:val="001D4F1D"/>
    <w:rsid w:val="001F6413"/>
    <w:rsid w:val="002017F5"/>
    <w:rsid w:val="002031A5"/>
    <w:rsid w:val="00206A95"/>
    <w:rsid w:val="00206D51"/>
    <w:rsid w:val="002125B1"/>
    <w:rsid w:val="00212E25"/>
    <w:rsid w:val="00216447"/>
    <w:rsid w:val="00216963"/>
    <w:rsid w:val="00220E1E"/>
    <w:rsid w:val="00221A18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54A5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4313"/>
    <w:rsid w:val="002E7391"/>
    <w:rsid w:val="003023D2"/>
    <w:rsid w:val="00303C48"/>
    <w:rsid w:val="003122A3"/>
    <w:rsid w:val="00313993"/>
    <w:rsid w:val="003140A8"/>
    <w:rsid w:val="00320FD0"/>
    <w:rsid w:val="00321444"/>
    <w:rsid w:val="003249B3"/>
    <w:rsid w:val="00325AD2"/>
    <w:rsid w:val="00326B8A"/>
    <w:rsid w:val="00331F3A"/>
    <w:rsid w:val="00352113"/>
    <w:rsid w:val="003524F5"/>
    <w:rsid w:val="0035278F"/>
    <w:rsid w:val="00352D35"/>
    <w:rsid w:val="003558EF"/>
    <w:rsid w:val="00360B3D"/>
    <w:rsid w:val="00361527"/>
    <w:rsid w:val="00370D15"/>
    <w:rsid w:val="00373DB0"/>
    <w:rsid w:val="0037437F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E572F"/>
    <w:rsid w:val="003F7F5F"/>
    <w:rsid w:val="0040103A"/>
    <w:rsid w:val="00404543"/>
    <w:rsid w:val="00405853"/>
    <w:rsid w:val="00407F4B"/>
    <w:rsid w:val="00410FD6"/>
    <w:rsid w:val="0041331C"/>
    <w:rsid w:val="004139C7"/>
    <w:rsid w:val="00415D7B"/>
    <w:rsid w:val="004178B3"/>
    <w:rsid w:val="0042122C"/>
    <w:rsid w:val="00432616"/>
    <w:rsid w:val="00433A88"/>
    <w:rsid w:val="004405A2"/>
    <w:rsid w:val="00444B3B"/>
    <w:rsid w:val="00444E7D"/>
    <w:rsid w:val="00450BDE"/>
    <w:rsid w:val="00452470"/>
    <w:rsid w:val="00456887"/>
    <w:rsid w:val="004630B5"/>
    <w:rsid w:val="00464B15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C65DE"/>
    <w:rsid w:val="004D0838"/>
    <w:rsid w:val="004D2C62"/>
    <w:rsid w:val="004D3CCF"/>
    <w:rsid w:val="004D66AC"/>
    <w:rsid w:val="004D74E6"/>
    <w:rsid w:val="004D7986"/>
    <w:rsid w:val="004E1480"/>
    <w:rsid w:val="004F2292"/>
    <w:rsid w:val="004F3628"/>
    <w:rsid w:val="004F4B59"/>
    <w:rsid w:val="004F4FF7"/>
    <w:rsid w:val="004F70B0"/>
    <w:rsid w:val="004F7EFA"/>
    <w:rsid w:val="00503968"/>
    <w:rsid w:val="00506711"/>
    <w:rsid w:val="00510C25"/>
    <w:rsid w:val="005161E5"/>
    <w:rsid w:val="005174E8"/>
    <w:rsid w:val="00525619"/>
    <w:rsid w:val="0052766D"/>
    <w:rsid w:val="00530023"/>
    <w:rsid w:val="00534051"/>
    <w:rsid w:val="00536002"/>
    <w:rsid w:val="00542C71"/>
    <w:rsid w:val="00551190"/>
    <w:rsid w:val="0055162B"/>
    <w:rsid w:val="00551BAA"/>
    <w:rsid w:val="005525A9"/>
    <w:rsid w:val="00552817"/>
    <w:rsid w:val="0055400B"/>
    <w:rsid w:val="00554ED7"/>
    <w:rsid w:val="005632C1"/>
    <w:rsid w:val="005649F9"/>
    <w:rsid w:val="005751E5"/>
    <w:rsid w:val="00584DA5"/>
    <w:rsid w:val="005854B2"/>
    <w:rsid w:val="00595E60"/>
    <w:rsid w:val="005A0B7D"/>
    <w:rsid w:val="005A38CE"/>
    <w:rsid w:val="005A7570"/>
    <w:rsid w:val="005A7BD8"/>
    <w:rsid w:val="005B4C1C"/>
    <w:rsid w:val="005C01B1"/>
    <w:rsid w:val="005C02EA"/>
    <w:rsid w:val="005C0744"/>
    <w:rsid w:val="005C0874"/>
    <w:rsid w:val="005C1BBF"/>
    <w:rsid w:val="005C2BCE"/>
    <w:rsid w:val="005C6393"/>
    <w:rsid w:val="005D0122"/>
    <w:rsid w:val="005D0D45"/>
    <w:rsid w:val="005D0EBE"/>
    <w:rsid w:val="005D5927"/>
    <w:rsid w:val="005D76EC"/>
    <w:rsid w:val="005E0F45"/>
    <w:rsid w:val="005E7C6E"/>
    <w:rsid w:val="005F2074"/>
    <w:rsid w:val="00600EE9"/>
    <w:rsid w:val="0060166B"/>
    <w:rsid w:val="00625938"/>
    <w:rsid w:val="006274D3"/>
    <w:rsid w:val="006303F3"/>
    <w:rsid w:val="0063527D"/>
    <w:rsid w:val="00637526"/>
    <w:rsid w:val="00640F53"/>
    <w:rsid w:val="006423B2"/>
    <w:rsid w:val="00645749"/>
    <w:rsid w:val="00646E5B"/>
    <w:rsid w:val="00652897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FFC"/>
    <w:rsid w:val="006B44A7"/>
    <w:rsid w:val="006B4D0C"/>
    <w:rsid w:val="006D11E6"/>
    <w:rsid w:val="006D1769"/>
    <w:rsid w:val="006D4CB8"/>
    <w:rsid w:val="006D6D8D"/>
    <w:rsid w:val="006D75E3"/>
    <w:rsid w:val="006E2B45"/>
    <w:rsid w:val="006E350B"/>
    <w:rsid w:val="006E756E"/>
    <w:rsid w:val="006E791B"/>
    <w:rsid w:val="006F1FE6"/>
    <w:rsid w:val="006F26E7"/>
    <w:rsid w:val="006F58A1"/>
    <w:rsid w:val="006F5D46"/>
    <w:rsid w:val="006F6CB1"/>
    <w:rsid w:val="00703200"/>
    <w:rsid w:val="0070372E"/>
    <w:rsid w:val="00712A39"/>
    <w:rsid w:val="00715F52"/>
    <w:rsid w:val="0072124D"/>
    <w:rsid w:val="00730AFE"/>
    <w:rsid w:val="00736331"/>
    <w:rsid w:val="007402A0"/>
    <w:rsid w:val="00743F9F"/>
    <w:rsid w:val="00752093"/>
    <w:rsid w:val="007578FB"/>
    <w:rsid w:val="00762B70"/>
    <w:rsid w:val="007659B5"/>
    <w:rsid w:val="00771373"/>
    <w:rsid w:val="00773730"/>
    <w:rsid w:val="00777CDD"/>
    <w:rsid w:val="007857EB"/>
    <w:rsid w:val="00791C8E"/>
    <w:rsid w:val="00792C97"/>
    <w:rsid w:val="007939A8"/>
    <w:rsid w:val="007A4D6A"/>
    <w:rsid w:val="007A6019"/>
    <w:rsid w:val="007A6923"/>
    <w:rsid w:val="007A7519"/>
    <w:rsid w:val="007B0E35"/>
    <w:rsid w:val="007C09A2"/>
    <w:rsid w:val="007C141F"/>
    <w:rsid w:val="007D3D2E"/>
    <w:rsid w:val="007D7818"/>
    <w:rsid w:val="007D7C34"/>
    <w:rsid w:val="007F6BED"/>
    <w:rsid w:val="00800CBB"/>
    <w:rsid w:val="00803843"/>
    <w:rsid w:val="00804CEB"/>
    <w:rsid w:val="0080777F"/>
    <w:rsid w:val="00810398"/>
    <w:rsid w:val="008113F4"/>
    <w:rsid w:val="00813C5D"/>
    <w:rsid w:val="008153D3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5B77"/>
    <w:rsid w:val="008A6FE6"/>
    <w:rsid w:val="008B24F8"/>
    <w:rsid w:val="008B480B"/>
    <w:rsid w:val="008B6FB2"/>
    <w:rsid w:val="008C2EEA"/>
    <w:rsid w:val="008C6A95"/>
    <w:rsid w:val="008C709E"/>
    <w:rsid w:val="008E2E68"/>
    <w:rsid w:val="008E4109"/>
    <w:rsid w:val="008E4275"/>
    <w:rsid w:val="008E54C2"/>
    <w:rsid w:val="008E6A47"/>
    <w:rsid w:val="008F4AA7"/>
    <w:rsid w:val="008F5E03"/>
    <w:rsid w:val="008F650B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24B8D"/>
    <w:rsid w:val="009405AF"/>
    <w:rsid w:val="00941BDD"/>
    <w:rsid w:val="0094276A"/>
    <w:rsid w:val="009459B8"/>
    <w:rsid w:val="009465E5"/>
    <w:rsid w:val="00946E7F"/>
    <w:rsid w:val="009474E8"/>
    <w:rsid w:val="009511C7"/>
    <w:rsid w:val="00954B71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6ED7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B4801"/>
    <w:rsid w:val="009C08C8"/>
    <w:rsid w:val="009C6050"/>
    <w:rsid w:val="009C7C0B"/>
    <w:rsid w:val="009D034D"/>
    <w:rsid w:val="009D1E52"/>
    <w:rsid w:val="009D22EB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62B4"/>
    <w:rsid w:val="00A77FF7"/>
    <w:rsid w:val="00A81A99"/>
    <w:rsid w:val="00A8235A"/>
    <w:rsid w:val="00A85ABB"/>
    <w:rsid w:val="00A92AFE"/>
    <w:rsid w:val="00AA0CBD"/>
    <w:rsid w:val="00AA4874"/>
    <w:rsid w:val="00AA7B5E"/>
    <w:rsid w:val="00AB1C59"/>
    <w:rsid w:val="00AB2011"/>
    <w:rsid w:val="00AB2896"/>
    <w:rsid w:val="00AB2ED2"/>
    <w:rsid w:val="00AB373A"/>
    <w:rsid w:val="00AB5BF8"/>
    <w:rsid w:val="00AB6DBE"/>
    <w:rsid w:val="00AB6F98"/>
    <w:rsid w:val="00AB7F8A"/>
    <w:rsid w:val="00AC3E72"/>
    <w:rsid w:val="00AC401B"/>
    <w:rsid w:val="00AC7A9A"/>
    <w:rsid w:val="00AD215A"/>
    <w:rsid w:val="00AD3F03"/>
    <w:rsid w:val="00AD3F16"/>
    <w:rsid w:val="00AE0101"/>
    <w:rsid w:val="00AE2295"/>
    <w:rsid w:val="00AE2EB8"/>
    <w:rsid w:val="00AF300A"/>
    <w:rsid w:val="00AF53FD"/>
    <w:rsid w:val="00AF6720"/>
    <w:rsid w:val="00AF675D"/>
    <w:rsid w:val="00B037B3"/>
    <w:rsid w:val="00B04206"/>
    <w:rsid w:val="00B10606"/>
    <w:rsid w:val="00B219BB"/>
    <w:rsid w:val="00B2438F"/>
    <w:rsid w:val="00B26174"/>
    <w:rsid w:val="00B2773F"/>
    <w:rsid w:val="00B30936"/>
    <w:rsid w:val="00B3245F"/>
    <w:rsid w:val="00B3365E"/>
    <w:rsid w:val="00B370EC"/>
    <w:rsid w:val="00B43158"/>
    <w:rsid w:val="00B44EA2"/>
    <w:rsid w:val="00B455F1"/>
    <w:rsid w:val="00B465E7"/>
    <w:rsid w:val="00B516B6"/>
    <w:rsid w:val="00B51E55"/>
    <w:rsid w:val="00B52771"/>
    <w:rsid w:val="00B53E1A"/>
    <w:rsid w:val="00B542B5"/>
    <w:rsid w:val="00B578CA"/>
    <w:rsid w:val="00B628F8"/>
    <w:rsid w:val="00B65513"/>
    <w:rsid w:val="00B75A8A"/>
    <w:rsid w:val="00B832EE"/>
    <w:rsid w:val="00B92912"/>
    <w:rsid w:val="00B94755"/>
    <w:rsid w:val="00B95F14"/>
    <w:rsid w:val="00B961AD"/>
    <w:rsid w:val="00B96E53"/>
    <w:rsid w:val="00BB0E2E"/>
    <w:rsid w:val="00BC0C61"/>
    <w:rsid w:val="00BC1F01"/>
    <w:rsid w:val="00BC5BBB"/>
    <w:rsid w:val="00BD0E28"/>
    <w:rsid w:val="00BD161A"/>
    <w:rsid w:val="00BD350A"/>
    <w:rsid w:val="00BE13B2"/>
    <w:rsid w:val="00BE28A1"/>
    <w:rsid w:val="00BE2E99"/>
    <w:rsid w:val="00BF156B"/>
    <w:rsid w:val="00C0135A"/>
    <w:rsid w:val="00C01393"/>
    <w:rsid w:val="00C02EF8"/>
    <w:rsid w:val="00C12436"/>
    <w:rsid w:val="00C129EA"/>
    <w:rsid w:val="00C20CD8"/>
    <w:rsid w:val="00C21271"/>
    <w:rsid w:val="00C223C1"/>
    <w:rsid w:val="00C24E1C"/>
    <w:rsid w:val="00C2787F"/>
    <w:rsid w:val="00C302EC"/>
    <w:rsid w:val="00C33605"/>
    <w:rsid w:val="00C37A4A"/>
    <w:rsid w:val="00C423D4"/>
    <w:rsid w:val="00C472C1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853B4"/>
    <w:rsid w:val="00CB1F0A"/>
    <w:rsid w:val="00CB2AC0"/>
    <w:rsid w:val="00CB5C95"/>
    <w:rsid w:val="00CC0713"/>
    <w:rsid w:val="00CC5E4B"/>
    <w:rsid w:val="00CD00A0"/>
    <w:rsid w:val="00CD0719"/>
    <w:rsid w:val="00CD59D1"/>
    <w:rsid w:val="00CE5275"/>
    <w:rsid w:val="00CE52A3"/>
    <w:rsid w:val="00CE6483"/>
    <w:rsid w:val="00CE6AB7"/>
    <w:rsid w:val="00CF359B"/>
    <w:rsid w:val="00CF74EF"/>
    <w:rsid w:val="00D023D4"/>
    <w:rsid w:val="00D03519"/>
    <w:rsid w:val="00D101D7"/>
    <w:rsid w:val="00D20156"/>
    <w:rsid w:val="00D21DDF"/>
    <w:rsid w:val="00D25CCB"/>
    <w:rsid w:val="00D27806"/>
    <w:rsid w:val="00D33BAC"/>
    <w:rsid w:val="00D35EAB"/>
    <w:rsid w:val="00D36993"/>
    <w:rsid w:val="00D4378E"/>
    <w:rsid w:val="00D44E70"/>
    <w:rsid w:val="00D54F4F"/>
    <w:rsid w:val="00D55467"/>
    <w:rsid w:val="00D57B4C"/>
    <w:rsid w:val="00D64FC3"/>
    <w:rsid w:val="00D774ED"/>
    <w:rsid w:val="00D80A47"/>
    <w:rsid w:val="00D80DE3"/>
    <w:rsid w:val="00D829FB"/>
    <w:rsid w:val="00D853DE"/>
    <w:rsid w:val="00D91513"/>
    <w:rsid w:val="00D92F70"/>
    <w:rsid w:val="00D93B06"/>
    <w:rsid w:val="00D94C33"/>
    <w:rsid w:val="00D9610E"/>
    <w:rsid w:val="00DA0C67"/>
    <w:rsid w:val="00DA11AB"/>
    <w:rsid w:val="00DA1D02"/>
    <w:rsid w:val="00DA2438"/>
    <w:rsid w:val="00DB5B96"/>
    <w:rsid w:val="00DB6E03"/>
    <w:rsid w:val="00DC2C59"/>
    <w:rsid w:val="00DD09D7"/>
    <w:rsid w:val="00DD0D38"/>
    <w:rsid w:val="00DD3A59"/>
    <w:rsid w:val="00DD517C"/>
    <w:rsid w:val="00DE1C45"/>
    <w:rsid w:val="00DE211E"/>
    <w:rsid w:val="00DF6131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6C46"/>
    <w:rsid w:val="00E53465"/>
    <w:rsid w:val="00E5741F"/>
    <w:rsid w:val="00E817BB"/>
    <w:rsid w:val="00E92034"/>
    <w:rsid w:val="00E93EE4"/>
    <w:rsid w:val="00EA2154"/>
    <w:rsid w:val="00EA6B71"/>
    <w:rsid w:val="00EC31C0"/>
    <w:rsid w:val="00EC6155"/>
    <w:rsid w:val="00ED00EC"/>
    <w:rsid w:val="00ED0873"/>
    <w:rsid w:val="00EE2706"/>
    <w:rsid w:val="00EF02E8"/>
    <w:rsid w:val="00EF293F"/>
    <w:rsid w:val="00EF634E"/>
    <w:rsid w:val="00F00B64"/>
    <w:rsid w:val="00F06F66"/>
    <w:rsid w:val="00F11951"/>
    <w:rsid w:val="00F14870"/>
    <w:rsid w:val="00F16746"/>
    <w:rsid w:val="00F27143"/>
    <w:rsid w:val="00F31E43"/>
    <w:rsid w:val="00F35014"/>
    <w:rsid w:val="00F3708F"/>
    <w:rsid w:val="00F37BD0"/>
    <w:rsid w:val="00F40D1A"/>
    <w:rsid w:val="00F4144C"/>
    <w:rsid w:val="00F42095"/>
    <w:rsid w:val="00F53420"/>
    <w:rsid w:val="00F53FE1"/>
    <w:rsid w:val="00F561D3"/>
    <w:rsid w:val="00F56C77"/>
    <w:rsid w:val="00F60079"/>
    <w:rsid w:val="00F609DB"/>
    <w:rsid w:val="00F60BB6"/>
    <w:rsid w:val="00F62D16"/>
    <w:rsid w:val="00F652F8"/>
    <w:rsid w:val="00F668C1"/>
    <w:rsid w:val="00F712A8"/>
    <w:rsid w:val="00F72BBF"/>
    <w:rsid w:val="00F72F6D"/>
    <w:rsid w:val="00F75340"/>
    <w:rsid w:val="00F75C79"/>
    <w:rsid w:val="00F84844"/>
    <w:rsid w:val="00F8529E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D2146"/>
    <w:rsid w:val="00FD489F"/>
    <w:rsid w:val="00FE050E"/>
    <w:rsid w:val="00FE0F1F"/>
    <w:rsid w:val="00FE161C"/>
    <w:rsid w:val="00FE7988"/>
    <w:rsid w:val="00FE7E6A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3870</TotalTime>
  <Pages>1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291</cp:revision>
  <cp:lastPrinted>2017-10-17T12:35:00Z</cp:lastPrinted>
  <dcterms:created xsi:type="dcterms:W3CDTF">2015-02-10T06:26:00Z</dcterms:created>
  <dcterms:modified xsi:type="dcterms:W3CDTF">2017-10-17T12:37:00Z</dcterms:modified>
</cp:coreProperties>
</file>