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5F5277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E1BED">
        <w:rPr>
          <w:rFonts w:ascii="Times New Roman" w:hAnsi="Times New Roman" w:cs="Times New Roman"/>
          <w:i/>
          <w:iCs/>
          <w:sz w:val="20"/>
          <w:szCs w:val="20"/>
        </w:rPr>
        <w:t>Богославский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E1BED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EE1BED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EE1BED">
        <w:rPr>
          <w:sz w:val="28"/>
          <w:szCs w:val="28"/>
        </w:rPr>
        <w:t>2</w:t>
      </w:r>
      <w:r w:rsidR="00E05445">
        <w:rPr>
          <w:sz w:val="28"/>
          <w:szCs w:val="28"/>
        </w:rPr>
        <w:t>4</w:t>
      </w:r>
      <w:r w:rsidRPr="002E69EF">
        <w:rPr>
          <w:sz w:val="28"/>
          <w:szCs w:val="28"/>
        </w:rPr>
        <w:t>/201</w:t>
      </w:r>
      <w:r w:rsidR="00326806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E05445">
        <w:rPr>
          <w:sz w:val="28"/>
          <w:szCs w:val="28"/>
        </w:rPr>
        <w:t>2</w:t>
      </w:r>
      <w:r w:rsidRPr="002E69EF">
        <w:rPr>
          <w:sz w:val="28"/>
          <w:szCs w:val="28"/>
        </w:rPr>
        <w:t>/201</w:t>
      </w:r>
      <w:r w:rsidR="00EE1BED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8E2933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24</w:t>
      </w:r>
      <w:r w:rsidR="001B0D20" w:rsidRPr="002E69EF">
        <w:rPr>
          <w:sz w:val="28"/>
          <w:szCs w:val="28"/>
        </w:rPr>
        <w:t xml:space="preserve"> </w:t>
      </w:r>
      <w:r w:rsidR="00851128">
        <w:rPr>
          <w:sz w:val="28"/>
          <w:szCs w:val="28"/>
        </w:rPr>
        <w:t>апреля</w:t>
      </w:r>
      <w:r w:rsidR="001B0D20" w:rsidRPr="002E69EF">
        <w:rPr>
          <w:sz w:val="28"/>
          <w:szCs w:val="28"/>
        </w:rPr>
        <w:t xml:space="preserve"> 201</w:t>
      </w:r>
      <w:r w:rsidR="005F5277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5F5277">
        <w:rPr>
          <w:sz w:val="28"/>
          <w:szCs w:val="28"/>
        </w:rPr>
        <w:t xml:space="preserve">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372D95" w:rsidRPr="00372D95">
        <w:rPr>
          <w:sz w:val="28"/>
          <w:szCs w:val="28"/>
        </w:rPr>
        <w:t>Филонове Е.О</w:t>
      </w:r>
      <w:r w:rsidRPr="002E69EF">
        <w:rPr>
          <w:sz w:val="28"/>
          <w:szCs w:val="28"/>
        </w:rPr>
        <w:t xml:space="preserve">., </w:t>
      </w:r>
      <w:r w:rsidR="003C2285">
        <w:rPr>
          <w:sz w:val="28"/>
          <w:szCs w:val="28"/>
        </w:rPr>
        <w:t xml:space="preserve">с участием </w:t>
      </w:r>
      <w:r w:rsidR="00411398">
        <w:rPr>
          <w:sz w:val="28"/>
          <w:szCs w:val="28"/>
        </w:rPr>
        <w:t xml:space="preserve">лица, в отношении которого ведётся производство по делу об административном правонарушении – </w:t>
      </w:r>
      <w:r w:rsidR="00E05445" w:rsidRPr="00851128">
        <w:rPr>
          <w:sz w:val="28"/>
          <w:szCs w:val="28"/>
        </w:rPr>
        <w:t>Тутасова</w:t>
      </w:r>
      <w:r w:rsidR="00411398">
        <w:rPr>
          <w:sz w:val="28"/>
          <w:szCs w:val="28"/>
        </w:rPr>
        <w:t xml:space="preserve"> </w:t>
      </w:r>
      <w:r w:rsidR="00E05445">
        <w:rPr>
          <w:sz w:val="28"/>
          <w:szCs w:val="28"/>
        </w:rPr>
        <w:t>Е</w:t>
      </w:r>
      <w:r w:rsidR="00411398">
        <w:rPr>
          <w:sz w:val="28"/>
          <w:szCs w:val="28"/>
        </w:rPr>
        <w:t>.</w:t>
      </w:r>
      <w:r w:rsidR="00E05445">
        <w:rPr>
          <w:sz w:val="28"/>
          <w:szCs w:val="28"/>
        </w:rPr>
        <w:t>П</w:t>
      </w:r>
      <w:r w:rsidR="00411398">
        <w:rPr>
          <w:sz w:val="28"/>
          <w:szCs w:val="28"/>
        </w:rPr>
        <w:t xml:space="preserve">., </w:t>
      </w:r>
      <w:r w:rsidR="003C2285">
        <w:rPr>
          <w:sz w:val="28"/>
          <w:szCs w:val="28"/>
        </w:rPr>
        <w:t xml:space="preserve">защитника </w:t>
      </w:r>
      <w:r w:rsidR="00E05445" w:rsidRPr="003726C2">
        <w:rPr>
          <w:sz w:val="28"/>
          <w:szCs w:val="28"/>
        </w:rPr>
        <w:t>Додуха</w:t>
      </w:r>
      <w:r w:rsidR="003C2285">
        <w:rPr>
          <w:sz w:val="28"/>
          <w:szCs w:val="28"/>
        </w:rPr>
        <w:t xml:space="preserve"> </w:t>
      </w:r>
      <w:r w:rsidR="00E05445">
        <w:rPr>
          <w:sz w:val="28"/>
          <w:szCs w:val="28"/>
        </w:rPr>
        <w:t>А</w:t>
      </w:r>
      <w:r w:rsidR="003C2285">
        <w:rPr>
          <w:sz w:val="28"/>
          <w:szCs w:val="28"/>
        </w:rPr>
        <w:t>.</w:t>
      </w:r>
      <w:r w:rsidR="00E05445">
        <w:rPr>
          <w:sz w:val="28"/>
          <w:szCs w:val="28"/>
        </w:rPr>
        <w:t>А</w:t>
      </w:r>
      <w:r w:rsidR="003C2285"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A02C6B">
        <w:rPr>
          <w:sz w:val="28"/>
          <w:szCs w:val="28"/>
        </w:rPr>
        <w:t>е</w:t>
      </w:r>
      <w:r w:rsidR="005F5277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</w:t>
      </w:r>
      <w:r w:rsidR="00A02C6B">
        <w:rPr>
          <w:sz w:val="28"/>
          <w:szCs w:val="28"/>
        </w:rPr>
        <w:t xml:space="preserve">войсковой части </w:t>
      </w:r>
      <w:r w:rsidR="00E05445">
        <w:rPr>
          <w:sz w:val="28"/>
          <w:szCs w:val="28"/>
        </w:rPr>
        <w:t>9930</w:t>
      </w:r>
      <w:r w:rsidR="005F5277">
        <w:rPr>
          <w:sz w:val="28"/>
          <w:szCs w:val="28"/>
        </w:rPr>
        <w:t xml:space="preserve"> </w:t>
      </w:r>
      <w:r w:rsidR="00EE1BED">
        <w:rPr>
          <w:sz w:val="28"/>
          <w:szCs w:val="28"/>
        </w:rPr>
        <w:t>старшего лейтенанта</w:t>
      </w:r>
    </w:p>
    <w:p w:rsidR="001B0D20" w:rsidRPr="002E69EF" w:rsidRDefault="00E05445" w:rsidP="00FF33EA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Тутасова Евгения Петровича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2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91</w:t>
      </w:r>
      <w:r w:rsidR="00D96277" w:rsidRPr="002E69EF">
        <w:rPr>
          <w:sz w:val="28"/>
          <w:szCs w:val="28"/>
        </w:rPr>
        <w:t xml:space="preserve"> г. в </w:t>
      </w:r>
      <w:r w:rsidR="00EE1BED"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Огарево</w:t>
      </w:r>
      <w:r w:rsidR="00853108">
        <w:rPr>
          <w:sz w:val="28"/>
          <w:szCs w:val="28"/>
        </w:rPr>
        <w:t xml:space="preserve"> </w:t>
      </w:r>
      <w:r>
        <w:rPr>
          <w:sz w:val="28"/>
          <w:szCs w:val="28"/>
        </w:rPr>
        <w:t>Рузаевского</w:t>
      </w:r>
      <w:r w:rsidR="00EE1BED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Республики Мордовия</w:t>
      </w:r>
      <w:r w:rsidR="00D96277" w:rsidRPr="002E69EF">
        <w:rPr>
          <w:sz w:val="28"/>
          <w:szCs w:val="28"/>
        </w:rPr>
        <w:t xml:space="preserve">, </w:t>
      </w:r>
      <w:r w:rsidRPr="00960C50">
        <w:rPr>
          <w:sz w:val="28"/>
          <w:szCs w:val="28"/>
        </w:rPr>
        <w:t xml:space="preserve">подвергавшегося </w:t>
      </w:r>
      <w:r w:rsidRPr="003726C2">
        <w:rPr>
          <w:sz w:val="28"/>
          <w:szCs w:val="28"/>
        </w:rPr>
        <w:t>административн</w:t>
      </w:r>
      <w:r w:rsidR="003726C2" w:rsidRPr="003726C2">
        <w:rPr>
          <w:sz w:val="28"/>
          <w:szCs w:val="28"/>
        </w:rPr>
        <w:t>о</w:t>
      </w:r>
      <w:r w:rsidRPr="003726C2">
        <w:rPr>
          <w:sz w:val="28"/>
          <w:szCs w:val="28"/>
        </w:rPr>
        <w:t>м</w:t>
      </w:r>
      <w:r w:rsidR="003726C2" w:rsidRPr="003726C2">
        <w:rPr>
          <w:sz w:val="28"/>
          <w:szCs w:val="28"/>
        </w:rPr>
        <w:t>у</w:t>
      </w:r>
      <w:r w:rsidRPr="003726C2">
        <w:rPr>
          <w:sz w:val="28"/>
          <w:szCs w:val="28"/>
        </w:rPr>
        <w:t xml:space="preserve"> наказани</w:t>
      </w:r>
      <w:r w:rsidR="003726C2" w:rsidRPr="003726C2">
        <w:rPr>
          <w:sz w:val="28"/>
          <w:szCs w:val="28"/>
        </w:rPr>
        <w:t>ю</w:t>
      </w:r>
      <w:r w:rsidRPr="003726C2">
        <w:rPr>
          <w:sz w:val="28"/>
          <w:szCs w:val="28"/>
        </w:rPr>
        <w:t xml:space="preserve"> </w:t>
      </w:r>
      <w:r w:rsidR="003726C2" w:rsidRPr="003726C2">
        <w:rPr>
          <w:sz w:val="28"/>
          <w:szCs w:val="28"/>
        </w:rPr>
        <w:t>29</w:t>
      </w:r>
      <w:r w:rsidRPr="003726C2">
        <w:rPr>
          <w:sz w:val="28"/>
          <w:szCs w:val="28"/>
        </w:rPr>
        <w:t xml:space="preserve"> марта </w:t>
      </w:r>
      <w:r w:rsidRPr="00960C50">
        <w:rPr>
          <w:sz w:val="28"/>
          <w:szCs w:val="28"/>
        </w:rPr>
        <w:t>2016 г. по ч. 2 ст. 12.9 КоАП РФ</w:t>
      </w:r>
      <w:r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853108">
        <w:rPr>
          <w:sz w:val="28"/>
          <w:szCs w:val="28"/>
        </w:rPr>
        <w:t>Республика Крым</w:t>
      </w:r>
      <w:r w:rsidR="00FF33EA">
        <w:rPr>
          <w:sz w:val="28"/>
          <w:szCs w:val="28"/>
        </w:rPr>
        <w:t xml:space="preserve">,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Ялта</w:t>
      </w:r>
      <w:r w:rsidR="0055760F" w:rsidRPr="002E69EF">
        <w:rPr>
          <w:sz w:val="28"/>
          <w:szCs w:val="28"/>
        </w:rPr>
        <w:t xml:space="preserve">, </w:t>
      </w:r>
      <w:r w:rsidR="00EE1BED">
        <w:rPr>
          <w:sz w:val="28"/>
          <w:szCs w:val="28"/>
        </w:rPr>
        <w:t xml:space="preserve">ул. </w:t>
      </w:r>
      <w:r>
        <w:rPr>
          <w:sz w:val="28"/>
          <w:szCs w:val="28"/>
        </w:rPr>
        <w:t>Весенняя</w:t>
      </w:r>
      <w:r w:rsidR="00EA2689">
        <w:rPr>
          <w:sz w:val="28"/>
          <w:szCs w:val="28"/>
        </w:rPr>
        <w:t xml:space="preserve">, д. </w:t>
      </w:r>
      <w:r>
        <w:rPr>
          <w:sz w:val="28"/>
          <w:szCs w:val="28"/>
        </w:rPr>
        <w:t>8</w:t>
      </w:r>
      <w:r w:rsidR="00FF33EA">
        <w:rPr>
          <w:sz w:val="28"/>
          <w:szCs w:val="28"/>
        </w:rPr>
        <w:t>,</w:t>
      </w:r>
      <w:r w:rsidR="00853108">
        <w:rPr>
          <w:sz w:val="28"/>
          <w:szCs w:val="28"/>
        </w:rPr>
        <w:t xml:space="preserve"> кв. </w:t>
      </w:r>
      <w:r>
        <w:rPr>
          <w:sz w:val="28"/>
          <w:szCs w:val="28"/>
        </w:rPr>
        <w:t>2</w:t>
      </w:r>
      <w:r w:rsidR="00853108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5F5277">
        <w:rPr>
          <w:sz w:val="28"/>
          <w:szCs w:val="28"/>
        </w:rPr>
        <w:t xml:space="preserve">судьи </w:t>
      </w:r>
      <w:r w:rsidR="00853108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595F64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 </w:t>
      </w:r>
      <w:r w:rsidR="00595F64">
        <w:rPr>
          <w:sz w:val="28"/>
          <w:szCs w:val="28"/>
        </w:rPr>
        <w:t>февраля</w:t>
      </w:r>
      <w:r w:rsidRPr="002E69EF">
        <w:rPr>
          <w:sz w:val="28"/>
          <w:szCs w:val="28"/>
        </w:rPr>
        <w:t xml:space="preserve"> 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595F64">
        <w:rPr>
          <w:sz w:val="28"/>
          <w:szCs w:val="28"/>
        </w:rPr>
        <w:t>Тутасову</w:t>
      </w:r>
      <w:r w:rsidR="00361612" w:rsidRPr="00361612">
        <w:rPr>
          <w:sz w:val="28"/>
          <w:szCs w:val="28"/>
        </w:rPr>
        <w:t xml:space="preserve"> </w:t>
      </w:r>
      <w:r w:rsidR="00595F64">
        <w:rPr>
          <w:sz w:val="28"/>
          <w:szCs w:val="28"/>
        </w:rPr>
        <w:t>Е</w:t>
      </w:r>
      <w:r w:rsidRPr="002E69EF">
        <w:rPr>
          <w:sz w:val="28"/>
          <w:szCs w:val="28"/>
        </w:rPr>
        <w:t>.</w:t>
      </w:r>
      <w:r w:rsidR="00595F64">
        <w:rPr>
          <w:sz w:val="28"/>
          <w:szCs w:val="28"/>
        </w:rPr>
        <w:t>П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</w:t>
      </w:r>
      <w:r w:rsidR="005F5277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595F64">
        <w:rPr>
          <w:sz w:val="28"/>
          <w:szCs w:val="28"/>
        </w:rPr>
        <w:t>Тутасов</w:t>
      </w:r>
      <w:r w:rsidR="004A647B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595F64">
        <w:rPr>
          <w:sz w:val="28"/>
          <w:szCs w:val="28"/>
        </w:rPr>
        <w:t>29</w:t>
      </w:r>
      <w:r w:rsidRPr="002E69EF">
        <w:rPr>
          <w:sz w:val="28"/>
          <w:szCs w:val="28"/>
        </w:rPr>
        <w:t xml:space="preserve"> </w:t>
      </w:r>
      <w:r w:rsidR="00595F64">
        <w:rPr>
          <w:sz w:val="28"/>
          <w:szCs w:val="28"/>
        </w:rPr>
        <w:t>мая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8360F9">
        <w:rPr>
          <w:sz w:val="28"/>
          <w:szCs w:val="28"/>
        </w:rPr>
        <w:t xml:space="preserve">в </w:t>
      </w:r>
      <w:r w:rsidR="004A647B">
        <w:rPr>
          <w:sz w:val="28"/>
          <w:szCs w:val="28"/>
        </w:rPr>
        <w:t>1</w:t>
      </w:r>
      <w:r w:rsidR="008360F9">
        <w:rPr>
          <w:sz w:val="28"/>
          <w:szCs w:val="28"/>
        </w:rPr>
        <w:t xml:space="preserve"> час </w:t>
      </w:r>
      <w:r w:rsidR="00361612">
        <w:rPr>
          <w:sz w:val="28"/>
          <w:szCs w:val="28"/>
        </w:rPr>
        <w:t>4</w:t>
      </w:r>
      <w:r w:rsidR="00595F64">
        <w:rPr>
          <w:sz w:val="28"/>
          <w:szCs w:val="28"/>
        </w:rPr>
        <w:t>6</w:t>
      </w:r>
      <w:r w:rsidR="008360F9">
        <w:rPr>
          <w:sz w:val="28"/>
          <w:szCs w:val="28"/>
        </w:rPr>
        <w:t xml:space="preserve"> мин. </w:t>
      </w:r>
      <w:r w:rsidR="005F5277">
        <w:rPr>
          <w:sz w:val="28"/>
          <w:szCs w:val="28"/>
        </w:rPr>
        <w:t>в</w:t>
      </w:r>
      <w:r w:rsidR="008360F9">
        <w:rPr>
          <w:sz w:val="28"/>
          <w:szCs w:val="28"/>
        </w:rPr>
        <w:t xml:space="preserve"> г. </w:t>
      </w:r>
      <w:r w:rsidR="00595F64">
        <w:rPr>
          <w:sz w:val="28"/>
          <w:szCs w:val="28"/>
        </w:rPr>
        <w:t>Выборге</w:t>
      </w:r>
      <w:r w:rsidR="005F5277">
        <w:rPr>
          <w:sz w:val="28"/>
          <w:szCs w:val="28"/>
        </w:rPr>
        <w:t xml:space="preserve"> </w:t>
      </w:r>
      <w:r w:rsidR="00595F64">
        <w:rPr>
          <w:sz w:val="28"/>
          <w:szCs w:val="28"/>
        </w:rPr>
        <w:t>Ленинградской области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82012B">
        <w:rPr>
          <w:sz w:val="28"/>
          <w:szCs w:val="28"/>
        </w:rPr>
        <w:t>Тутасову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82012B">
        <w:rPr>
          <w:sz w:val="28"/>
          <w:szCs w:val="28"/>
        </w:rPr>
        <w:t>8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</w:t>
      </w:r>
      <w:r w:rsidR="00903657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на судебное постановление </w:t>
      </w:r>
      <w:r w:rsidR="0082012B">
        <w:rPr>
          <w:sz w:val="28"/>
          <w:szCs w:val="28"/>
        </w:rPr>
        <w:t>Тутасов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</w:t>
      </w:r>
      <w:r w:rsidR="00903657">
        <w:rPr>
          <w:sz w:val="28"/>
          <w:szCs w:val="28"/>
        </w:rPr>
        <w:t>и</w:t>
      </w:r>
      <w:r w:rsidRPr="001D1102">
        <w:rPr>
          <w:sz w:val="28"/>
          <w:szCs w:val="28"/>
        </w:rPr>
        <w:t>т его отменить</w:t>
      </w:r>
      <w:r w:rsidR="00361612">
        <w:rPr>
          <w:sz w:val="28"/>
          <w:szCs w:val="28"/>
        </w:rPr>
        <w:t>,</w:t>
      </w:r>
      <w:r w:rsidR="008360F9">
        <w:rPr>
          <w:sz w:val="28"/>
          <w:szCs w:val="28"/>
        </w:rPr>
        <w:t xml:space="preserve"> </w:t>
      </w:r>
      <w:r w:rsidR="00361612">
        <w:rPr>
          <w:sz w:val="28"/>
          <w:szCs w:val="28"/>
        </w:rPr>
        <w:t>дел</w:t>
      </w:r>
      <w:r w:rsidR="0082012B">
        <w:rPr>
          <w:sz w:val="28"/>
          <w:szCs w:val="28"/>
        </w:rPr>
        <w:t>о об административном правонарушении</w:t>
      </w:r>
      <w:r w:rsidR="00361612">
        <w:rPr>
          <w:sz w:val="28"/>
          <w:szCs w:val="28"/>
        </w:rPr>
        <w:t xml:space="preserve"> </w:t>
      </w:r>
      <w:r w:rsidR="0082012B">
        <w:rPr>
          <w:sz w:val="28"/>
          <w:szCs w:val="28"/>
        </w:rPr>
        <w:t>возвратить на новое рассмотрение</w:t>
      </w:r>
      <w:r w:rsidRPr="001D1102">
        <w:rPr>
          <w:sz w:val="28"/>
          <w:szCs w:val="28"/>
        </w:rPr>
        <w:t>.</w:t>
      </w:r>
    </w:p>
    <w:p w:rsidR="00361612" w:rsidRPr="00361612" w:rsidRDefault="00737F8C" w:rsidP="00361612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 w:rsidR="008A6E15">
        <w:rPr>
          <w:sz w:val="28"/>
          <w:szCs w:val="28"/>
        </w:rPr>
        <w:t>ы</w:t>
      </w:r>
      <w:r w:rsidR="00361612">
        <w:rPr>
          <w:sz w:val="28"/>
          <w:szCs w:val="28"/>
        </w:rPr>
        <w:t>,</w:t>
      </w:r>
      <w:r w:rsidR="002E28E9">
        <w:rPr>
          <w:sz w:val="28"/>
          <w:szCs w:val="28"/>
        </w:rPr>
        <w:t xml:space="preserve"> </w:t>
      </w:r>
      <w:r w:rsidR="00361612" w:rsidRPr="00361612">
        <w:rPr>
          <w:sz w:val="28"/>
          <w:szCs w:val="28"/>
        </w:rPr>
        <w:t>ссылаясь на нормы КоАП РФ и приводя собственный анализ доказательств по делу, утверждает, что дело рассмотрено суд</w:t>
      </w:r>
      <w:r w:rsidR="00361612">
        <w:rPr>
          <w:sz w:val="28"/>
          <w:szCs w:val="28"/>
        </w:rPr>
        <w:t>ьёй</w:t>
      </w:r>
      <w:r w:rsidR="00361612" w:rsidRPr="00361612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</w:t>
      </w:r>
      <w:r w:rsidR="003F6668">
        <w:rPr>
          <w:sz w:val="28"/>
          <w:szCs w:val="28"/>
        </w:rPr>
        <w:t>ы</w:t>
      </w:r>
      <w:r w:rsidR="00361612" w:rsidRPr="00361612">
        <w:rPr>
          <w:sz w:val="28"/>
          <w:szCs w:val="28"/>
        </w:rPr>
        <w:t xml:space="preserve"> должны были толковаться в </w:t>
      </w:r>
      <w:r w:rsidR="00CF6A82" w:rsidRPr="00361612">
        <w:rPr>
          <w:sz w:val="28"/>
          <w:szCs w:val="28"/>
        </w:rPr>
        <w:t xml:space="preserve">его </w:t>
      </w:r>
      <w:r w:rsidR="00361612" w:rsidRPr="00361612">
        <w:rPr>
          <w:sz w:val="28"/>
          <w:szCs w:val="28"/>
        </w:rPr>
        <w:t>пользу.</w:t>
      </w:r>
    </w:p>
    <w:p w:rsidR="00180FCC" w:rsidRDefault="00361612" w:rsidP="005A7986">
      <w:pPr>
        <w:suppressAutoHyphens/>
        <w:ind w:firstLine="709"/>
        <w:jc w:val="both"/>
        <w:rPr>
          <w:sz w:val="28"/>
          <w:szCs w:val="28"/>
        </w:rPr>
      </w:pPr>
      <w:r w:rsidRPr="00982186">
        <w:rPr>
          <w:sz w:val="28"/>
          <w:szCs w:val="28"/>
        </w:rPr>
        <w:t xml:space="preserve">Так, </w:t>
      </w:r>
      <w:r w:rsidR="005A7986">
        <w:rPr>
          <w:sz w:val="28"/>
          <w:szCs w:val="28"/>
        </w:rPr>
        <w:t>с</w:t>
      </w:r>
      <w:r w:rsidR="00A71E0D" w:rsidRPr="00982186">
        <w:rPr>
          <w:sz w:val="28"/>
          <w:szCs w:val="28"/>
        </w:rPr>
        <w:t>удья необоснованно положил в основу обжалуемого постановления показания сотрудник</w:t>
      </w:r>
      <w:r w:rsidR="005A7986">
        <w:rPr>
          <w:sz w:val="28"/>
          <w:szCs w:val="28"/>
        </w:rPr>
        <w:t>а</w:t>
      </w:r>
      <w:r w:rsidR="00A71E0D" w:rsidRPr="00982186">
        <w:rPr>
          <w:sz w:val="28"/>
          <w:szCs w:val="28"/>
        </w:rPr>
        <w:t xml:space="preserve"> полиции </w:t>
      </w:r>
      <w:r w:rsidR="005A7986">
        <w:rPr>
          <w:sz w:val="28"/>
          <w:szCs w:val="28"/>
        </w:rPr>
        <w:t xml:space="preserve">Филимонова, </w:t>
      </w:r>
      <w:r w:rsidR="008E2933">
        <w:rPr>
          <w:sz w:val="28"/>
          <w:szCs w:val="28"/>
        </w:rPr>
        <w:t>опрошенного</w:t>
      </w:r>
      <w:r w:rsidR="005A7986">
        <w:rPr>
          <w:sz w:val="28"/>
          <w:szCs w:val="28"/>
        </w:rPr>
        <w:t xml:space="preserve"> миров</w:t>
      </w:r>
      <w:r w:rsidR="008E2933">
        <w:rPr>
          <w:sz w:val="28"/>
          <w:szCs w:val="28"/>
        </w:rPr>
        <w:t>ым</w:t>
      </w:r>
      <w:r w:rsidR="005A7986">
        <w:rPr>
          <w:sz w:val="28"/>
          <w:szCs w:val="28"/>
        </w:rPr>
        <w:t xml:space="preserve"> судь</w:t>
      </w:r>
      <w:r w:rsidR="008E2933">
        <w:rPr>
          <w:sz w:val="28"/>
          <w:szCs w:val="28"/>
        </w:rPr>
        <w:t>ёй</w:t>
      </w:r>
      <w:r w:rsidR="005A7986">
        <w:rPr>
          <w:sz w:val="28"/>
          <w:szCs w:val="28"/>
        </w:rPr>
        <w:t xml:space="preserve"> судебного участка № 156 г. Санкт-Петербурга</w:t>
      </w:r>
      <w:r w:rsidR="005B6FDB" w:rsidRPr="005B6FDB">
        <w:rPr>
          <w:iCs/>
          <w:sz w:val="28"/>
          <w:szCs w:val="28"/>
        </w:rPr>
        <w:t xml:space="preserve"> 15 сентября 2016 г.</w:t>
      </w:r>
      <w:r w:rsidR="005A7986">
        <w:rPr>
          <w:sz w:val="28"/>
          <w:szCs w:val="28"/>
        </w:rPr>
        <w:t xml:space="preserve">, поскольку в </w:t>
      </w:r>
      <w:r w:rsidR="005A7986">
        <w:rPr>
          <w:sz w:val="28"/>
          <w:szCs w:val="28"/>
        </w:rPr>
        <w:lastRenderedPageBreak/>
        <w:t>ходе рассмотрения дела судьёй Крымского гарнизонного военного суда данный свидетель не опрашивался. Данное обстоятельство</w:t>
      </w:r>
      <w:r w:rsidR="008E2933">
        <w:rPr>
          <w:sz w:val="28"/>
          <w:szCs w:val="28"/>
        </w:rPr>
        <w:t>, связанное</w:t>
      </w:r>
      <w:r w:rsidR="005A7986">
        <w:rPr>
          <w:sz w:val="28"/>
          <w:szCs w:val="28"/>
        </w:rPr>
        <w:t xml:space="preserve"> </w:t>
      </w:r>
      <w:r w:rsidR="008E2933">
        <w:rPr>
          <w:sz w:val="28"/>
          <w:szCs w:val="28"/>
        </w:rPr>
        <w:t xml:space="preserve">с лишением возможности задать вопросы свидетелю Филимонову по обстоятельствам дела, </w:t>
      </w:r>
      <w:r w:rsidR="005A7986">
        <w:rPr>
          <w:sz w:val="28"/>
          <w:szCs w:val="28"/>
        </w:rPr>
        <w:t xml:space="preserve">повлекло нарушение </w:t>
      </w:r>
      <w:r w:rsidR="008E2933">
        <w:rPr>
          <w:sz w:val="28"/>
          <w:szCs w:val="28"/>
        </w:rPr>
        <w:t xml:space="preserve">его </w:t>
      </w:r>
      <w:r w:rsidR="005A7986">
        <w:rPr>
          <w:sz w:val="28"/>
          <w:szCs w:val="28"/>
        </w:rPr>
        <w:t>права на защиту</w:t>
      </w:r>
      <w:r w:rsidR="00180FCC" w:rsidRPr="00982186">
        <w:rPr>
          <w:sz w:val="28"/>
          <w:szCs w:val="28"/>
        </w:rPr>
        <w:t>.</w:t>
      </w:r>
    </w:p>
    <w:p w:rsidR="00180FCC" w:rsidRDefault="00EC48C9" w:rsidP="00361612">
      <w:pPr>
        <w:suppressAutoHyphens/>
        <w:ind w:firstLine="709"/>
        <w:jc w:val="both"/>
        <w:rPr>
          <w:sz w:val="28"/>
          <w:szCs w:val="28"/>
        </w:rPr>
      </w:pPr>
      <w:r w:rsidRPr="007148EF">
        <w:rPr>
          <w:sz w:val="28"/>
          <w:szCs w:val="28"/>
        </w:rPr>
        <w:t>Меры обеспечения производства по делу об административном правонарушении применялись к нему в присутствии лишь одного понятого Сандуляка, что подтверждается показаниями последнего в суде</w:t>
      </w:r>
      <w:r w:rsidR="00180FCC" w:rsidRPr="007148EF">
        <w:rPr>
          <w:sz w:val="28"/>
          <w:szCs w:val="28"/>
        </w:rPr>
        <w:t>.</w:t>
      </w:r>
    </w:p>
    <w:p w:rsidR="005B3C3F" w:rsidRDefault="00EC48C9" w:rsidP="005B3C3F">
      <w:pPr>
        <w:suppressAutoHyphens/>
        <w:ind w:firstLine="709"/>
        <w:jc w:val="both"/>
        <w:rPr>
          <w:sz w:val="28"/>
          <w:szCs w:val="28"/>
        </w:rPr>
      </w:pPr>
      <w:r w:rsidRPr="007148EF">
        <w:rPr>
          <w:sz w:val="28"/>
          <w:szCs w:val="28"/>
        </w:rPr>
        <w:t xml:space="preserve">При этом судья оставил без внимания существенные противоречия </w:t>
      </w:r>
      <w:r w:rsidR="0013031E" w:rsidRPr="007148EF">
        <w:rPr>
          <w:sz w:val="28"/>
          <w:szCs w:val="28"/>
        </w:rPr>
        <w:t>между</w:t>
      </w:r>
      <w:r w:rsidRPr="007148EF">
        <w:rPr>
          <w:sz w:val="28"/>
          <w:szCs w:val="28"/>
        </w:rPr>
        <w:t xml:space="preserve"> показани</w:t>
      </w:r>
      <w:r w:rsidR="0013031E" w:rsidRPr="007148EF">
        <w:rPr>
          <w:sz w:val="28"/>
          <w:szCs w:val="28"/>
        </w:rPr>
        <w:t>ями допрошенных в суде понятых Старицкого и Сандуляка: первый из них подтвердил факт прохождения им освидетельствования на состояние алкогольного опьянения</w:t>
      </w:r>
      <w:r w:rsidR="00F113F9" w:rsidRPr="007148EF">
        <w:rPr>
          <w:sz w:val="28"/>
          <w:szCs w:val="28"/>
        </w:rPr>
        <w:t>, в присутствии двух понятых</w:t>
      </w:r>
      <w:r w:rsidR="0013031E" w:rsidRPr="007148EF">
        <w:rPr>
          <w:sz w:val="28"/>
          <w:szCs w:val="28"/>
        </w:rPr>
        <w:t>, тогда как второй – показал, что такого освидетельствования не проводилось</w:t>
      </w:r>
      <w:r w:rsidR="008C12F2">
        <w:rPr>
          <w:sz w:val="28"/>
          <w:szCs w:val="28"/>
        </w:rPr>
        <w:t xml:space="preserve"> и </w:t>
      </w:r>
      <w:r w:rsidR="00F113F9" w:rsidRPr="007148EF">
        <w:rPr>
          <w:sz w:val="28"/>
          <w:szCs w:val="28"/>
        </w:rPr>
        <w:t xml:space="preserve">присутствовал только </w:t>
      </w:r>
      <w:r w:rsidR="008C12F2">
        <w:rPr>
          <w:sz w:val="28"/>
          <w:szCs w:val="28"/>
        </w:rPr>
        <w:t>один понятой</w:t>
      </w:r>
      <w:r w:rsidR="005B3C3F" w:rsidRPr="007148EF">
        <w:rPr>
          <w:sz w:val="28"/>
          <w:szCs w:val="28"/>
        </w:rPr>
        <w:t>.</w:t>
      </w:r>
    </w:p>
    <w:p w:rsidR="00F113F9" w:rsidRPr="00F113F9" w:rsidRDefault="00F113F9" w:rsidP="00F113F9">
      <w:pPr>
        <w:suppressAutoHyphens/>
        <w:ind w:firstLine="709"/>
        <w:jc w:val="both"/>
        <w:rPr>
          <w:sz w:val="28"/>
          <w:szCs w:val="28"/>
        </w:rPr>
      </w:pPr>
      <w:r w:rsidRPr="00F113F9">
        <w:rPr>
          <w:sz w:val="28"/>
          <w:szCs w:val="28"/>
        </w:rPr>
        <w:t>В заключение автор жалобы утверждает, что рассмотрение дела в его отсутствие привело к нарушению права на защиту, лишило возможности воспользоваться своими процессуальными правами.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3C2285" w:rsidRPr="003726C2">
        <w:rPr>
          <w:sz w:val="28"/>
          <w:szCs w:val="28"/>
        </w:rPr>
        <w:t>заслушав выступлени</w:t>
      </w:r>
      <w:r w:rsidR="00411398" w:rsidRPr="003726C2">
        <w:rPr>
          <w:sz w:val="28"/>
          <w:szCs w:val="28"/>
        </w:rPr>
        <w:t xml:space="preserve">я </w:t>
      </w:r>
      <w:r w:rsidR="00F113F9" w:rsidRPr="003726C2">
        <w:rPr>
          <w:sz w:val="28"/>
          <w:szCs w:val="28"/>
        </w:rPr>
        <w:t>Тутасова</w:t>
      </w:r>
      <w:r w:rsidR="00411398" w:rsidRPr="003726C2">
        <w:rPr>
          <w:sz w:val="28"/>
          <w:szCs w:val="28"/>
        </w:rPr>
        <w:t xml:space="preserve"> и</w:t>
      </w:r>
      <w:r w:rsidR="003C2285" w:rsidRPr="003726C2">
        <w:rPr>
          <w:sz w:val="28"/>
          <w:szCs w:val="28"/>
        </w:rPr>
        <w:t xml:space="preserve"> защитника </w:t>
      </w:r>
      <w:r w:rsidR="00F113F9" w:rsidRPr="003726C2">
        <w:rPr>
          <w:sz w:val="28"/>
          <w:szCs w:val="28"/>
        </w:rPr>
        <w:t>Додуха</w:t>
      </w:r>
      <w:r w:rsidR="003C2285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F113F9">
        <w:rPr>
          <w:sz w:val="28"/>
          <w:szCs w:val="28"/>
        </w:rPr>
        <w:t>Тутасовым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D26EDF">
        <w:rPr>
          <w:sz w:val="28"/>
          <w:szCs w:val="28"/>
        </w:rPr>
        <w:t>суд</w:t>
      </w:r>
      <w:r w:rsidR="000040B7">
        <w:rPr>
          <w:sz w:val="28"/>
          <w:szCs w:val="28"/>
        </w:rPr>
        <w:t>ьёй</w:t>
      </w:r>
      <w:r w:rsidR="00D26EDF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F113F9">
        <w:rPr>
          <w:sz w:val="28"/>
          <w:szCs w:val="28"/>
        </w:rPr>
        <w:t>Тутасова</w:t>
      </w:r>
      <w:r w:rsidR="008605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</w:t>
      </w:r>
      <w:r w:rsidRPr="002E69EF">
        <w:rPr>
          <w:sz w:val="28"/>
          <w:szCs w:val="28"/>
        </w:rPr>
        <w:lastRenderedPageBreak/>
        <w:t>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B57825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86059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F27CF0">
        <w:rPr>
          <w:sz w:val="28"/>
          <w:szCs w:val="28"/>
        </w:rPr>
        <w:t>Тутасова</w:t>
      </w:r>
      <w:r w:rsidR="007B61A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12739B">
        <w:rPr>
          <w:sz w:val="28"/>
          <w:szCs w:val="28"/>
        </w:rPr>
        <w:t>наличием запаха алкоголя изо рта</w:t>
      </w:r>
      <w:r w:rsidR="003006F5">
        <w:rPr>
          <w:sz w:val="28"/>
          <w:szCs w:val="28"/>
        </w:rPr>
        <w:t xml:space="preserve"> и</w:t>
      </w:r>
      <w:r w:rsidR="009C00F4" w:rsidRPr="009C00F4">
        <w:rPr>
          <w:sz w:val="28"/>
          <w:szCs w:val="28"/>
        </w:rPr>
        <w:t xml:space="preserve"> </w:t>
      </w:r>
      <w:r w:rsidR="00F27CF0">
        <w:rPr>
          <w:sz w:val="28"/>
          <w:szCs w:val="28"/>
        </w:rPr>
        <w:t>нарушением речи</w:t>
      </w:r>
      <w:r w:rsidR="000040B7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F27CF0">
        <w:rPr>
          <w:sz w:val="28"/>
          <w:szCs w:val="28"/>
        </w:rPr>
        <w:t>Тутасова</w:t>
      </w:r>
      <w:r w:rsidR="008605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="00F27CF0">
        <w:rPr>
          <w:sz w:val="28"/>
          <w:szCs w:val="28"/>
        </w:rPr>
        <w:t xml:space="preserve"> в присутствии двух понятых</w:t>
      </w:r>
      <w:r w:rsidRPr="002E69EF">
        <w:rPr>
          <w:sz w:val="28"/>
          <w:szCs w:val="28"/>
        </w:rPr>
        <w:t>.</w:t>
      </w:r>
    </w:p>
    <w:p w:rsidR="004032F9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>Эти обстоятельства</w:t>
      </w:r>
      <w:r w:rsidR="000E69CB">
        <w:rPr>
          <w:sz w:val="28"/>
          <w:szCs w:val="28"/>
        </w:rPr>
        <w:t xml:space="preserve">, вопреки утверждению в жалобе, </w:t>
      </w:r>
      <w:r w:rsidRPr="00CD4FF0">
        <w:rPr>
          <w:sz w:val="28"/>
          <w:szCs w:val="28"/>
        </w:rPr>
        <w:t xml:space="preserve"> подтверждаются</w:t>
      </w:r>
      <w:r w:rsidR="000E69CB">
        <w:rPr>
          <w:sz w:val="28"/>
          <w:szCs w:val="28"/>
        </w:rPr>
        <w:t xml:space="preserve"> </w:t>
      </w:r>
      <w:r w:rsidR="00F27CF0">
        <w:rPr>
          <w:sz w:val="28"/>
          <w:szCs w:val="28"/>
        </w:rPr>
        <w:t>согласующимися между собой показаниями опрошенных в качестве свидетелей понятых</w:t>
      </w:r>
      <w:r w:rsidR="004032F9" w:rsidRPr="004032F9">
        <w:rPr>
          <w:sz w:val="28"/>
          <w:szCs w:val="28"/>
        </w:rPr>
        <w:t xml:space="preserve"> Сандуляка и Старицкого</w:t>
      </w:r>
      <w:r w:rsidR="003006F5">
        <w:rPr>
          <w:sz w:val="28"/>
          <w:szCs w:val="28"/>
        </w:rPr>
        <w:t xml:space="preserve">, согласно </w:t>
      </w:r>
      <w:r w:rsidR="00F27CF0">
        <w:rPr>
          <w:sz w:val="28"/>
          <w:szCs w:val="28"/>
        </w:rPr>
        <w:t>которым</w:t>
      </w:r>
      <w:r w:rsidR="003006F5">
        <w:rPr>
          <w:sz w:val="28"/>
          <w:szCs w:val="28"/>
        </w:rPr>
        <w:t xml:space="preserve"> </w:t>
      </w:r>
      <w:r w:rsidR="00F27CF0">
        <w:rPr>
          <w:sz w:val="28"/>
          <w:szCs w:val="28"/>
        </w:rPr>
        <w:t xml:space="preserve">сотрудник полиции предложил Тутасову пройти освидетельствование на состояние алкогольного опьянения с применением соответствующего технического средства измерения. В связи с отказом </w:t>
      </w:r>
      <w:r w:rsidR="003F6668">
        <w:rPr>
          <w:sz w:val="28"/>
          <w:szCs w:val="28"/>
        </w:rPr>
        <w:t xml:space="preserve">Тутасова </w:t>
      </w:r>
      <w:r w:rsidR="00F27CF0">
        <w:rPr>
          <w:sz w:val="28"/>
          <w:szCs w:val="28"/>
        </w:rPr>
        <w:t>пройти таковое</w:t>
      </w:r>
      <w:r w:rsidR="000E69CB">
        <w:rPr>
          <w:sz w:val="28"/>
          <w:szCs w:val="28"/>
        </w:rPr>
        <w:t>,</w:t>
      </w:r>
      <w:r w:rsidR="00F27CF0">
        <w:rPr>
          <w:sz w:val="28"/>
          <w:szCs w:val="28"/>
        </w:rPr>
        <w:t xml:space="preserve"> сотрудник полиции предложил </w:t>
      </w:r>
      <w:r w:rsidR="003F6668">
        <w:rPr>
          <w:sz w:val="28"/>
          <w:szCs w:val="28"/>
        </w:rPr>
        <w:t>ему</w:t>
      </w:r>
      <w:r w:rsidR="00F27CF0">
        <w:rPr>
          <w:sz w:val="28"/>
          <w:szCs w:val="28"/>
        </w:rPr>
        <w:t xml:space="preserve"> пройти медицинское освидетельствование на состояние опьянения, от которого последний также отказался</w:t>
      </w:r>
      <w:r w:rsidR="00860590">
        <w:rPr>
          <w:sz w:val="28"/>
          <w:szCs w:val="28"/>
        </w:rPr>
        <w:t xml:space="preserve"> </w:t>
      </w:r>
      <w:r w:rsidR="00E1462D">
        <w:rPr>
          <w:sz w:val="28"/>
          <w:szCs w:val="28"/>
        </w:rPr>
        <w:t>(</w:t>
      </w:r>
      <w:r w:rsidR="003006F5">
        <w:rPr>
          <w:sz w:val="28"/>
          <w:szCs w:val="28"/>
        </w:rPr>
        <w:t xml:space="preserve">т. </w:t>
      </w:r>
      <w:r w:rsidR="00F27CF0">
        <w:rPr>
          <w:sz w:val="28"/>
          <w:szCs w:val="28"/>
        </w:rPr>
        <w:t>2</w:t>
      </w:r>
      <w:r w:rsidR="003006F5">
        <w:rPr>
          <w:sz w:val="28"/>
          <w:szCs w:val="28"/>
        </w:rPr>
        <w:t xml:space="preserve"> </w:t>
      </w:r>
      <w:r w:rsidR="00E1462D">
        <w:rPr>
          <w:sz w:val="28"/>
          <w:szCs w:val="28"/>
        </w:rPr>
        <w:t xml:space="preserve">л.д. </w:t>
      </w:r>
      <w:r w:rsidR="00F27CF0">
        <w:rPr>
          <w:sz w:val="28"/>
          <w:szCs w:val="28"/>
        </w:rPr>
        <w:t>49-53</w:t>
      </w:r>
      <w:r w:rsidR="00863A7D">
        <w:rPr>
          <w:sz w:val="28"/>
          <w:szCs w:val="28"/>
        </w:rPr>
        <w:t>)</w:t>
      </w:r>
      <w:r w:rsidRPr="00CD4FF0">
        <w:rPr>
          <w:sz w:val="28"/>
          <w:szCs w:val="28"/>
        </w:rPr>
        <w:t>.</w:t>
      </w:r>
    </w:p>
    <w:p w:rsidR="004032F9" w:rsidRPr="004032F9" w:rsidRDefault="004032F9" w:rsidP="004032F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032F9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достоверность и объективность их содержания сомнений не вызывает.</w:t>
      </w:r>
    </w:p>
    <w:p w:rsidR="004032F9" w:rsidRPr="004032F9" w:rsidRDefault="004032F9" w:rsidP="004032F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032F9">
        <w:rPr>
          <w:sz w:val="28"/>
          <w:szCs w:val="28"/>
        </w:rPr>
        <w:t xml:space="preserve">Вопреки утверждению в жалобе об обратном, меры 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>Тутасову</w:t>
      </w:r>
      <w:r w:rsidRPr="004032F9">
        <w:rPr>
          <w:sz w:val="28"/>
          <w:szCs w:val="28"/>
        </w:rPr>
        <w:t xml:space="preserve"> в соответствии с требованиями ст. 27.12 КоАП РФ.</w:t>
      </w:r>
    </w:p>
    <w:p w:rsidR="004032F9" w:rsidRPr="004032F9" w:rsidRDefault="004032F9" w:rsidP="004032F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032F9">
        <w:rPr>
          <w:sz w:val="28"/>
          <w:szCs w:val="28"/>
        </w:rPr>
        <w:t xml:space="preserve">Участие </w:t>
      </w:r>
      <w:r>
        <w:rPr>
          <w:sz w:val="28"/>
          <w:szCs w:val="28"/>
        </w:rPr>
        <w:t xml:space="preserve">двух </w:t>
      </w:r>
      <w:r w:rsidRPr="004032F9">
        <w:rPr>
          <w:sz w:val="28"/>
          <w:szCs w:val="28"/>
        </w:rPr>
        <w:t xml:space="preserve">понятых при отстранении </w:t>
      </w:r>
      <w:r>
        <w:rPr>
          <w:sz w:val="28"/>
          <w:szCs w:val="28"/>
        </w:rPr>
        <w:t>Тутасова</w:t>
      </w:r>
      <w:r w:rsidRPr="004032F9">
        <w:rPr>
          <w:sz w:val="28"/>
          <w:szCs w:val="28"/>
        </w:rPr>
        <w:t xml:space="preserve"> от уп</w:t>
      </w:r>
      <w:r>
        <w:rPr>
          <w:sz w:val="28"/>
          <w:szCs w:val="28"/>
        </w:rPr>
        <w:t>равления транспортным средством и</w:t>
      </w:r>
      <w:r w:rsidRPr="004032F9">
        <w:rPr>
          <w:sz w:val="28"/>
          <w:szCs w:val="28"/>
        </w:rPr>
        <w:t xml:space="preserve"> направлении на медицинское освидетельствование на состояние опьянения сотрудник</w:t>
      </w:r>
      <w:r>
        <w:rPr>
          <w:sz w:val="28"/>
          <w:szCs w:val="28"/>
        </w:rPr>
        <w:t>о</w:t>
      </w:r>
      <w:r w:rsidRPr="004032F9">
        <w:rPr>
          <w:sz w:val="28"/>
          <w:szCs w:val="28"/>
        </w:rPr>
        <w:t xml:space="preserve">м полиции обеспечено, понятым разъяснены права и обязанности, предусмотренные ст. 25.7 КоАП РФ. </w:t>
      </w:r>
      <w:r w:rsidR="00BB40D6">
        <w:rPr>
          <w:sz w:val="28"/>
          <w:szCs w:val="28"/>
        </w:rPr>
        <w:t xml:space="preserve">Изложенное </w:t>
      </w:r>
      <w:r w:rsidRPr="004032F9">
        <w:rPr>
          <w:sz w:val="28"/>
          <w:szCs w:val="28"/>
        </w:rPr>
        <w:t>подтвержда</w:t>
      </w:r>
      <w:r w:rsidR="00BB40D6">
        <w:rPr>
          <w:sz w:val="28"/>
          <w:szCs w:val="28"/>
        </w:rPr>
        <w:t>е</w:t>
      </w:r>
      <w:r w:rsidRPr="004032F9">
        <w:rPr>
          <w:sz w:val="28"/>
          <w:szCs w:val="28"/>
        </w:rPr>
        <w:t xml:space="preserve">тся соответствующими протоколами, содержание которых удостоверено подписями понятых </w:t>
      </w:r>
      <w:r>
        <w:rPr>
          <w:sz w:val="28"/>
          <w:szCs w:val="28"/>
        </w:rPr>
        <w:t>Сандуляка и Старицкого</w:t>
      </w:r>
      <w:r w:rsidRPr="004032F9">
        <w:rPr>
          <w:sz w:val="28"/>
          <w:szCs w:val="28"/>
        </w:rPr>
        <w:t>, подтвердивших в судебном заседании достоверность изложенных в этих протоколах обстоятельств</w:t>
      </w:r>
      <w:r w:rsidR="00BB40D6">
        <w:rPr>
          <w:sz w:val="28"/>
          <w:szCs w:val="28"/>
        </w:rPr>
        <w:t xml:space="preserve">, </w:t>
      </w:r>
      <w:r w:rsidR="00BB40D6" w:rsidRPr="00BB40D6">
        <w:rPr>
          <w:sz w:val="28"/>
          <w:szCs w:val="28"/>
        </w:rPr>
        <w:t>а также хода и результатов процессуальных действий</w:t>
      </w:r>
      <w:r w:rsidRPr="004032F9">
        <w:rPr>
          <w:sz w:val="28"/>
          <w:szCs w:val="28"/>
        </w:rPr>
        <w:t>.</w:t>
      </w:r>
    </w:p>
    <w:p w:rsidR="000E69CB" w:rsidRDefault="000E69CB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</w:t>
      </w:r>
      <w:r w:rsidR="003F3768">
        <w:rPr>
          <w:sz w:val="28"/>
          <w:szCs w:val="28"/>
        </w:rPr>
        <w:t xml:space="preserve"> понятой Сандуляк</w:t>
      </w:r>
      <w:r w:rsidR="004032F9">
        <w:rPr>
          <w:sz w:val="28"/>
          <w:szCs w:val="28"/>
        </w:rPr>
        <w:t xml:space="preserve">, вопреки ошибочному утверждению </w:t>
      </w:r>
      <w:r w:rsidR="007148EF">
        <w:rPr>
          <w:sz w:val="28"/>
          <w:szCs w:val="28"/>
        </w:rPr>
        <w:t>в</w:t>
      </w:r>
      <w:r w:rsidR="004032F9">
        <w:rPr>
          <w:sz w:val="28"/>
          <w:szCs w:val="28"/>
        </w:rPr>
        <w:t xml:space="preserve"> жалоб</w:t>
      </w:r>
      <w:r w:rsidR="007148EF">
        <w:rPr>
          <w:sz w:val="28"/>
          <w:szCs w:val="28"/>
        </w:rPr>
        <w:t>е</w:t>
      </w:r>
      <w:r w:rsidR="004032F9">
        <w:rPr>
          <w:sz w:val="28"/>
          <w:szCs w:val="28"/>
        </w:rPr>
        <w:t>,</w:t>
      </w:r>
      <w:r w:rsidR="003F3768">
        <w:rPr>
          <w:sz w:val="28"/>
          <w:szCs w:val="28"/>
        </w:rPr>
        <w:t xml:space="preserve"> не отрицал факт участия понятого Старицкого при применении в отношении Тутасова указанных процессуальных действий, а пояснил о нахождении рядом с патрульным автомобилем (помимо его, Тутасова и сотрудника полиции) ещё одного лица</w:t>
      </w:r>
      <w:r w:rsidR="004032F9">
        <w:rPr>
          <w:sz w:val="28"/>
          <w:szCs w:val="28"/>
        </w:rPr>
        <w:t xml:space="preserve">, что в совокупности с иными доказательствами, напротив, подтверждает участие Старицкого в качестве </w:t>
      </w:r>
      <w:r w:rsidR="001B222F">
        <w:rPr>
          <w:sz w:val="28"/>
          <w:szCs w:val="28"/>
        </w:rPr>
        <w:t>понят</w:t>
      </w:r>
      <w:r w:rsidR="004032F9">
        <w:rPr>
          <w:sz w:val="28"/>
          <w:szCs w:val="28"/>
        </w:rPr>
        <w:t>ого.</w:t>
      </w:r>
    </w:p>
    <w:p w:rsidR="00F53FBE" w:rsidRDefault="00F53FBE" w:rsidP="00F53FBE">
      <w:pPr>
        <w:suppressAutoHyphens/>
        <w:ind w:firstLine="709"/>
        <w:jc w:val="both"/>
        <w:rPr>
          <w:iCs/>
          <w:sz w:val="28"/>
          <w:szCs w:val="28"/>
        </w:rPr>
      </w:pPr>
      <w:r w:rsidRPr="00F53FBE">
        <w:rPr>
          <w:iCs/>
          <w:sz w:val="28"/>
          <w:szCs w:val="28"/>
        </w:rPr>
        <w:t>Процессуальных препятствий для признания относимыми, допустимыми и достоверными доказательствами по делу показаний</w:t>
      </w:r>
      <w:r>
        <w:rPr>
          <w:iCs/>
          <w:sz w:val="28"/>
          <w:szCs w:val="28"/>
        </w:rPr>
        <w:t xml:space="preserve"> </w:t>
      </w:r>
      <w:r w:rsidR="005B6FDB">
        <w:rPr>
          <w:sz w:val="28"/>
          <w:szCs w:val="28"/>
        </w:rPr>
        <w:t>Сандуляка и Старицкого</w:t>
      </w:r>
      <w:r w:rsidRPr="00F53FBE">
        <w:rPr>
          <w:sz w:val="28"/>
          <w:szCs w:val="28"/>
        </w:rPr>
        <w:t xml:space="preserve"> </w:t>
      </w:r>
      <w:r w:rsidRPr="00F53FBE">
        <w:rPr>
          <w:iCs/>
          <w:sz w:val="28"/>
          <w:szCs w:val="28"/>
        </w:rPr>
        <w:t xml:space="preserve">у </w:t>
      </w:r>
      <w:r w:rsidRPr="00F53FBE">
        <w:rPr>
          <w:iCs/>
          <w:sz w:val="28"/>
          <w:szCs w:val="28"/>
        </w:rPr>
        <w:lastRenderedPageBreak/>
        <w:t>суд</w:t>
      </w:r>
      <w:r>
        <w:rPr>
          <w:iCs/>
          <w:sz w:val="28"/>
          <w:szCs w:val="28"/>
        </w:rPr>
        <w:t>ьи</w:t>
      </w:r>
      <w:r w:rsidRPr="00F53FBE">
        <w:rPr>
          <w:iCs/>
          <w:sz w:val="28"/>
          <w:szCs w:val="28"/>
        </w:rPr>
        <w:t xml:space="preserve"> не имелось. Заинтересованность </w:t>
      </w:r>
      <w:r w:rsidR="005B6FDB">
        <w:rPr>
          <w:iCs/>
          <w:sz w:val="28"/>
          <w:szCs w:val="28"/>
        </w:rPr>
        <w:t xml:space="preserve">указанных понятых </w:t>
      </w:r>
      <w:r w:rsidRPr="00F53FBE">
        <w:rPr>
          <w:iCs/>
          <w:sz w:val="28"/>
          <w:szCs w:val="28"/>
        </w:rPr>
        <w:t>в исходе дела материалами не подтверждена.</w:t>
      </w:r>
    </w:p>
    <w:p w:rsidR="005B6FDB" w:rsidRPr="005B6565" w:rsidRDefault="005B6FDB" w:rsidP="00F53FBE">
      <w:pPr>
        <w:suppressAutoHyphens/>
        <w:ind w:firstLine="709"/>
        <w:jc w:val="both"/>
        <w:rPr>
          <w:iCs/>
          <w:sz w:val="28"/>
          <w:szCs w:val="28"/>
        </w:rPr>
      </w:pPr>
      <w:r w:rsidRPr="005B6565">
        <w:rPr>
          <w:iCs/>
          <w:sz w:val="28"/>
          <w:szCs w:val="28"/>
        </w:rPr>
        <w:t xml:space="preserve">Довод Тутасова о лишении </w:t>
      </w:r>
      <w:r w:rsidR="00A040D5" w:rsidRPr="005B6565">
        <w:rPr>
          <w:iCs/>
          <w:sz w:val="28"/>
          <w:szCs w:val="28"/>
        </w:rPr>
        <w:t>стороны защиты</w:t>
      </w:r>
      <w:r w:rsidRPr="005B6565">
        <w:rPr>
          <w:iCs/>
          <w:sz w:val="28"/>
          <w:szCs w:val="28"/>
        </w:rPr>
        <w:t xml:space="preserve"> возможности </w:t>
      </w:r>
      <w:r w:rsidR="00A040D5" w:rsidRPr="005B6565">
        <w:rPr>
          <w:iCs/>
          <w:sz w:val="28"/>
          <w:szCs w:val="28"/>
        </w:rPr>
        <w:t>допросить</w:t>
      </w:r>
      <w:r w:rsidRPr="005B6565">
        <w:rPr>
          <w:iCs/>
          <w:sz w:val="28"/>
          <w:szCs w:val="28"/>
        </w:rPr>
        <w:t xml:space="preserve"> свидетел</w:t>
      </w:r>
      <w:r w:rsidR="00A040D5" w:rsidRPr="005B6565">
        <w:rPr>
          <w:iCs/>
          <w:sz w:val="28"/>
          <w:szCs w:val="28"/>
        </w:rPr>
        <w:t>я</w:t>
      </w:r>
      <w:r w:rsidRPr="005B6565">
        <w:rPr>
          <w:iCs/>
          <w:sz w:val="28"/>
          <w:szCs w:val="28"/>
        </w:rPr>
        <w:t xml:space="preserve"> Филимонов</w:t>
      </w:r>
      <w:r w:rsidR="00A040D5" w:rsidRPr="005B6565">
        <w:rPr>
          <w:iCs/>
          <w:sz w:val="28"/>
          <w:szCs w:val="28"/>
        </w:rPr>
        <w:t>а</w:t>
      </w:r>
      <w:r w:rsidRPr="005B6565">
        <w:rPr>
          <w:iCs/>
          <w:sz w:val="28"/>
          <w:szCs w:val="28"/>
        </w:rPr>
        <w:t xml:space="preserve"> по обстоятельствам дела, показания которого, изложенные в определении мирового судьи судебного участка № 156 г. Санкт-Петербурга от 15 сентября 2016 г., полож</w:t>
      </w:r>
      <w:r w:rsidR="007148EF" w:rsidRPr="005B6565">
        <w:rPr>
          <w:iCs/>
          <w:sz w:val="28"/>
          <w:szCs w:val="28"/>
        </w:rPr>
        <w:t>ены</w:t>
      </w:r>
      <w:r w:rsidRPr="005B6565">
        <w:rPr>
          <w:iCs/>
          <w:sz w:val="28"/>
          <w:szCs w:val="28"/>
        </w:rPr>
        <w:t xml:space="preserve"> в основу обжалуемого постановления, не может быть признан обоснованным.</w:t>
      </w:r>
    </w:p>
    <w:p w:rsidR="005B6FDB" w:rsidRPr="005B6565" w:rsidRDefault="005B6FDB" w:rsidP="00F53FBE">
      <w:pPr>
        <w:suppressAutoHyphens/>
        <w:ind w:firstLine="709"/>
        <w:jc w:val="both"/>
        <w:rPr>
          <w:iCs/>
          <w:sz w:val="28"/>
          <w:szCs w:val="28"/>
        </w:rPr>
      </w:pPr>
      <w:r w:rsidRPr="005B6565">
        <w:rPr>
          <w:iCs/>
          <w:sz w:val="28"/>
          <w:szCs w:val="28"/>
        </w:rPr>
        <w:t>Как видно из протокола рассмотрения дела, показания сотрудника полиции Филимонова, содержащиеся в указанном определении мирового судьи, являлись предметом исследования судь</w:t>
      </w:r>
      <w:r w:rsidR="00BB40D6">
        <w:rPr>
          <w:iCs/>
          <w:sz w:val="28"/>
          <w:szCs w:val="28"/>
        </w:rPr>
        <w:t>и</w:t>
      </w:r>
      <w:r w:rsidRPr="005B6565">
        <w:rPr>
          <w:iCs/>
          <w:sz w:val="28"/>
          <w:szCs w:val="28"/>
        </w:rPr>
        <w:t xml:space="preserve"> Крымского гарнизонного военного суда с участием защитника Тутасова </w:t>
      </w:r>
      <w:r w:rsidR="00CD16BD" w:rsidRPr="005B6565">
        <w:rPr>
          <w:iCs/>
          <w:sz w:val="28"/>
          <w:szCs w:val="28"/>
        </w:rPr>
        <w:t xml:space="preserve">– адвоката Додуха, который каких-либо замечаний или возражений против их оглашения не имел, ходатайств о вызове в суд и </w:t>
      </w:r>
      <w:r w:rsidR="005B6565" w:rsidRPr="005B6565">
        <w:rPr>
          <w:iCs/>
          <w:sz w:val="28"/>
          <w:szCs w:val="28"/>
        </w:rPr>
        <w:t>дополнительном</w:t>
      </w:r>
      <w:r w:rsidR="00CD16BD" w:rsidRPr="005B6565">
        <w:rPr>
          <w:iCs/>
          <w:sz w:val="28"/>
          <w:szCs w:val="28"/>
        </w:rPr>
        <w:t xml:space="preserve"> допросе сотрудника полиции Филимонова не заяв</w:t>
      </w:r>
      <w:r w:rsidR="00BB40D6">
        <w:rPr>
          <w:iCs/>
          <w:sz w:val="28"/>
          <w:szCs w:val="28"/>
        </w:rPr>
        <w:t>ля</w:t>
      </w:r>
      <w:r w:rsidR="00CD16BD" w:rsidRPr="005B6565">
        <w:rPr>
          <w:iCs/>
          <w:sz w:val="28"/>
          <w:szCs w:val="28"/>
        </w:rPr>
        <w:t>л.</w:t>
      </w:r>
    </w:p>
    <w:p w:rsidR="005B6FDB" w:rsidRDefault="00A040D5" w:rsidP="00982186">
      <w:pPr>
        <w:suppressAutoHyphens/>
        <w:ind w:firstLine="709"/>
        <w:jc w:val="both"/>
        <w:rPr>
          <w:iCs/>
          <w:sz w:val="28"/>
          <w:szCs w:val="28"/>
        </w:rPr>
      </w:pPr>
      <w:r w:rsidRPr="005B6565">
        <w:rPr>
          <w:iCs/>
          <w:sz w:val="28"/>
          <w:szCs w:val="28"/>
        </w:rPr>
        <w:t>Таким образом,</w:t>
      </w:r>
      <w:r w:rsidR="007F128A" w:rsidRPr="005B6565">
        <w:rPr>
          <w:iCs/>
          <w:sz w:val="28"/>
          <w:szCs w:val="28"/>
        </w:rPr>
        <w:t xml:space="preserve"> </w:t>
      </w:r>
      <w:r w:rsidR="005B6565" w:rsidRPr="005B6565">
        <w:rPr>
          <w:iCs/>
          <w:sz w:val="28"/>
          <w:szCs w:val="28"/>
        </w:rPr>
        <w:t xml:space="preserve">положенные в основу обжалуемого постановления </w:t>
      </w:r>
      <w:r w:rsidR="007F128A" w:rsidRPr="005B6565">
        <w:rPr>
          <w:iCs/>
          <w:sz w:val="28"/>
          <w:szCs w:val="28"/>
        </w:rPr>
        <w:t>показания сотрудника полиции Филимонова,</w:t>
      </w:r>
      <w:r w:rsidR="005B6FDB" w:rsidRPr="005B6565">
        <w:rPr>
          <w:iCs/>
          <w:sz w:val="28"/>
          <w:szCs w:val="28"/>
        </w:rPr>
        <w:t xml:space="preserve"> </w:t>
      </w:r>
      <w:r w:rsidR="005B6565" w:rsidRPr="005B6565">
        <w:rPr>
          <w:iCs/>
          <w:sz w:val="28"/>
          <w:szCs w:val="28"/>
        </w:rPr>
        <w:t>предупреждавшегося мировым судьёй об административной ответственности за дачу заведомо ложных показаний по ст. 17.9 КоАП РФ</w:t>
      </w:r>
      <w:r w:rsidRPr="005B6565">
        <w:rPr>
          <w:iCs/>
          <w:sz w:val="28"/>
          <w:szCs w:val="28"/>
        </w:rPr>
        <w:t xml:space="preserve">, </w:t>
      </w:r>
      <w:r w:rsidR="005B6FDB" w:rsidRPr="005B6565">
        <w:rPr>
          <w:iCs/>
          <w:sz w:val="28"/>
          <w:szCs w:val="28"/>
        </w:rPr>
        <w:t xml:space="preserve">исследовались и оценивались </w:t>
      </w:r>
      <w:r w:rsidRPr="005B6565">
        <w:rPr>
          <w:iCs/>
          <w:sz w:val="28"/>
          <w:szCs w:val="28"/>
        </w:rPr>
        <w:t>судьёй</w:t>
      </w:r>
      <w:r w:rsidR="005B6FDB" w:rsidRPr="005B6565">
        <w:rPr>
          <w:iCs/>
          <w:sz w:val="28"/>
          <w:szCs w:val="28"/>
        </w:rPr>
        <w:t xml:space="preserve"> исключительно в совокупности с иными доказательствами, подтверждающими законность и обоснованность привлечения </w:t>
      </w:r>
      <w:r w:rsidR="007F128A" w:rsidRPr="005B6565">
        <w:rPr>
          <w:iCs/>
          <w:sz w:val="28"/>
          <w:szCs w:val="28"/>
        </w:rPr>
        <w:t>Тутасова</w:t>
      </w:r>
      <w:r w:rsidR="005B6FDB" w:rsidRPr="005B6565">
        <w:rPr>
          <w:iCs/>
          <w:sz w:val="28"/>
          <w:szCs w:val="28"/>
        </w:rPr>
        <w:t xml:space="preserve"> к </w:t>
      </w:r>
      <w:r w:rsidR="007F128A" w:rsidRPr="005B6565">
        <w:rPr>
          <w:iCs/>
          <w:sz w:val="28"/>
          <w:szCs w:val="28"/>
        </w:rPr>
        <w:t xml:space="preserve">административной </w:t>
      </w:r>
      <w:r w:rsidR="005B6FDB" w:rsidRPr="005B6565">
        <w:rPr>
          <w:iCs/>
          <w:sz w:val="28"/>
          <w:szCs w:val="28"/>
        </w:rPr>
        <w:t>ответственности</w:t>
      </w:r>
      <w:r w:rsidR="007F128A" w:rsidRPr="005B6565">
        <w:rPr>
          <w:iCs/>
          <w:sz w:val="28"/>
          <w:szCs w:val="28"/>
        </w:rPr>
        <w:t>.</w:t>
      </w:r>
    </w:p>
    <w:p w:rsidR="00982186" w:rsidRPr="00982186" w:rsidRDefault="00982186" w:rsidP="00982186">
      <w:pPr>
        <w:suppressAutoHyphens/>
        <w:ind w:firstLine="709"/>
        <w:jc w:val="both"/>
        <w:rPr>
          <w:iCs/>
          <w:sz w:val="28"/>
          <w:szCs w:val="28"/>
        </w:rPr>
      </w:pPr>
      <w:r w:rsidRPr="00982186">
        <w:rPr>
          <w:iCs/>
          <w:sz w:val="28"/>
          <w:szCs w:val="28"/>
        </w:rPr>
        <w:t xml:space="preserve">Исходя из вышеприведённых фактических обстоятельств по делу, </w:t>
      </w:r>
      <w:r w:rsidR="001F6E4D">
        <w:rPr>
          <w:iCs/>
          <w:sz w:val="28"/>
          <w:szCs w:val="28"/>
        </w:rPr>
        <w:t>ссылку</w:t>
      </w:r>
      <w:r w:rsidRPr="00982186">
        <w:rPr>
          <w:iCs/>
          <w:sz w:val="28"/>
          <w:szCs w:val="28"/>
        </w:rPr>
        <w:t xml:space="preserve"> </w:t>
      </w:r>
      <w:r w:rsidR="001F6E4D">
        <w:rPr>
          <w:iCs/>
          <w:sz w:val="28"/>
          <w:szCs w:val="28"/>
        </w:rPr>
        <w:t xml:space="preserve">в </w:t>
      </w:r>
      <w:r w:rsidRPr="00982186">
        <w:rPr>
          <w:iCs/>
          <w:sz w:val="28"/>
          <w:szCs w:val="28"/>
        </w:rPr>
        <w:t>жалоб</w:t>
      </w:r>
      <w:r w:rsidR="001F6E4D">
        <w:rPr>
          <w:iCs/>
          <w:sz w:val="28"/>
          <w:szCs w:val="28"/>
        </w:rPr>
        <w:t>е</w:t>
      </w:r>
      <w:r w:rsidRPr="00982186">
        <w:rPr>
          <w:iCs/>
          <w:sz w:val="28"/>
          <w:szCs w:val="28"/>
        </w:rPr>
        <w:t xml:space="preserve"> </w:t>
      </w:r>
      <w:r w:rsidR="001F6E4D">
        <w:rPr>
          <w:iCs/>
          <w:sz w:val="28"/>
          <w:szCs w:val="28"/>
        </w:rPr>
        <w:t>на</w:t>
      </w:r>
      <w:r w:rsidRPr="00982186">
        <w:rPr>
          <w:iCs/>
          <w:sz w:val="28"/>
          <w:szCs w:val="28"/>
        </w:rPr>
        <w:t xml:space="preserve"> наличи</w:t>
      </w:r>
      <w:r w:rsidR="001F6E4D">
        <w:rPr>
          <w:iCs/>
          <w:sz w:val="28"/>
          <w:szCs w:val="28"/>
        </w:rPr>
        <w:t>е</w:t>
      </w:r>
      <w:r w:rsidRPr="00982186">
        <w:rPr>
          <w:iCs/>
          <w:sz w:val="28"/>
          <w:szCs w:val="28"/>
        </w:rPr>
        <w:t xml:space="preserve"> по делу неустранимых сомнений в доказанности вины </w:t>
      </w:r>
      <w:r w:rsidR="001F6E4D">
        <w:rPr>
          <w:iCs/>
          <w:sz w:val="28"/>
          <w:szCs w:val="28"/>
        </w:rPr>
        <w:t>Тутасова</w:t>
      </w:r>
      <w:r w:rsidRPr="00982186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</w:t>
      </w:r>
      <w:r w:rsidR="001F6E4D">
        <w:rPr>
          <w:iCs/>
          <w:sz w:val="28"/>
          <w:szCs w:val="28"/>
        </w:rPr>
        <w:t>ой</w:t>
      </w:r>
      <w:r w:rsidRPr="00982186">
        <w:rPr>
          <w:iCs/>
          <w:sz w:val="28"/>
          <w:szCs w:val="28"/>
        </w:rPr>
        <w:t>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E0406B">
        <w:rPr>
          <w:sz w:val="28"/>
          <w:szCs w:val="28"/>
        </w:rPr>
        <w:t>суд</w:t>
      </w:r>
      <w:r w:rsidR="00512EB8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1F6E4D">
        <w:rPr>
          <w:iCs/>
          <w:sz w:val="28"/>
          <w:szCs w:val="28"/>
        </w:rPr>
        <w:t>Тутасова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5B6FDB" w:rsidRPr="005B6FDB" w:rsidRDefault="005B6FDB" w:rsidP="005B6FDB">
      <w:pPr>
        <w:suppressAutoHyphens/>
        <w:ind w:firstLine="709"/>
        <w:jc w:val="both"/>
        <w:rPr>
          <w:sz w:val="28"/>
          <w:szCs w:val="28"/>
        </w:rPr>
      </w:pPr>
      <w:r w:rsidRPr="005B6FDB">
        <w:rPr>
          <w:sz w:val="28"/>
          <w:szCs w:val="28"/>
        </w:rPr>
        <w:t xml:space="preserve">Довод </w:t>
      </w:r>
      <w:r w:rsidR="001E756B">
        <w:rPr>
          <w:sz w:val="28"/>
          <w:szCs w:val="28"/>
        </w:rPr>
        <w:t xml:space="preserve">Тутасова </w:t>
      </w:r>
      <w:r w:rsidRPr="005B6FDB">
        <w:rPr>
          <w:sz w:val="28"/>
          <w:szCs w:val="28"/>
        </w:rPr>
        <w:t xml:space="preserve">о </w:t>
      </w:r>
      <w:r w:rsidR="001E756B" w:rsidRPr="005B6FDB">
        <w:rPr>
          <w:sz w:val="28"/>
          <w:szCs w:val="28"/>
        </w:rPr>
        <w:t>нар</w:t>
      </w:r>
      <w:r w:rsidR="001E756B">
        <w:rPr>
          <w:sz w:val="28"/>
          <w:szCs w:val="28"/>
        </w:rPr>
        <w:t>ушении права на защиту</w:t>
      </w:r>
      <w:r w:rsidR="001E756B" w:rsidRPr="005B6FDB">
        <w:rPr>
          <w:sz w:val="28"/>
          <w:szCs w:val="28"/>
        </w:rPr>
        <w:t xml:space="preserve"> </w:t>
      </w:r>
      <w:r w:rsidR="001E756B">
        <w:rPr>
          <w:sz w:val="28"/>
          <w:szCs w:val="28"/>
        </w:rPr>
        <w:t xml:space="preserve">в связи с </w:t>
      </w:r>
      <w:r w:rsidRPr="005B6FDB">
        <w:rPr>
          <w:sz w:val="28"/>
          <w:szCs w:val="28"/>
        </w:rPr>
        <w:t>рассмотрени</w:t>
      </w:r>
      <w:r w:rsidR="001E756B">
        <w:rPr>
          <w:sz w:val="28"/>
          <w:szCs w:val="28"/>
        </w:rPr>
        <w:t>ем</w:t>
      </w:r>
      <w:r w:rsidRPr="005B6FDB">
        <w:rPr>
          <w:sz w:val="28"/>
          <w:szCs w:val="28"/>
        </w:rPr>
        <w:t xml:space="preserve"> дела </w:t>
      </w:r>
      <w:r w:rsidR="001E756B">
        <w:rPr>
          <w:sz w:val="28"/>
          <w:szCs w:val="28"/>
        </w:rPr>
        <w:t xml:space="preserve">9 февраля </w:t>
      </w:r>
      <w:r w:rsidRPr="005B6FDB">
        <w:rPr>
          <w:sz w:val="28"/>
          <w:szCs w:val="28"/>
        </w:rPr>
        <w:t>201</w:t>
      </w:r>
      <w:r w:rsidR="007148EF">
        <w:rPr>
          <w:sz w:val="28"/>
          <w:szCs w:val="28"/>
        </w:rPr>
        <w:t>7</w:t>
      </w:r>
      <w:r w:rsidRPr="005B6FDB">
        <w:rPr>
          <w:sz w:val="28"/>
          <w:szCs w:val="28"/>
        </w:rPr>
        <w:t xml:space="preserve"> г. </w:t>
      </w:r>
      <w:r w:rsidR="001E756B">
        <w:rPr>
          <w:sz w:val="28"/>
          <w:szCs w:val="28"/>
        </w:rPr>
        <w:t>в его отсутствие также</w:t>
      </w:r>
      <w:r w:rsidRPr="005B6FDB">
        <w:rPr>
          <w:sz w:val="28"/>
          <w:szCs w:val="28"/>
        </w:rPr>
        <w:t xml:space="preserve"> является необоснованным.</w:t>
      </w:r>
    </w:p>
    <w:p w:rsidR="005B6FDB" w:rsidRPr="005B6FDB" w:rsidRDefault="005B6FDB" w:rsidP="005B6FDB">
      <w:pPr>
        <w:suppressAutoHyphens/>
        <w:ind w:firstLine="709"/>
        <w:jc w:val="both"/>
        <w:rPr>
          <w:sz w:val="28"/>
          <w:szCs w:val="28"/>
        </w:rPr>
      </w:pPr>
      <w:r w:rsidRPr="005B6FDB">
        <w:rPr>
          <w:sz w:val="28"/>
          <w:szCs w:val="28"/>
        </w:rPr>
        <w:t xml:space="preserve">Согласно разъяснениям, содержащимся в абз. 2 п. 14 постановления Пленума Верховного Суда РФ от 27 декабря 2007 г. № 52 «О сроках рассмотрения судами Российской Федерации уголовных, гражданских дел и дел об административных правонарушениях», исходя из положений </w:t>
      </w:r>
      <w:r w:rsidR="003F5A5C">
        <w:rPr>
          <w:sz w:val="28"/>
          <w:szCs w:val="28"/>
        </w:rPr>
        <w:t>ч</w:t>
      </w:r>
      <w:r w:rsidRPr="005B6FDB">
        <w:rPr>
          <w:sz w:val="28"/>
          <w:szCs w:val="28"/>
        </w:rPr>
        <w:t>ч. 2 и 3 ст. 25.1 КоАП РФ судья вправе рассмотреть дело об административном правонарушении в отсутствие лица, в отношении которого ведётся производство по делу, при соблюдении следующих условий: у судьи имеются данные о надлежащем извещении лица о времени и месте рассмотрения дела; по данному делу присутствие указанного лица не является обязательным и не было признано судом обязательным; этим лицом не заявлено ходатайство об отложении рассмотрения дела либо такое ходатайство оставлено без удовлетворения.</w:t>
      </w:r>
    </w:p>
    <w:p w:rsidR="005B6FDB" w:rsidRPr="005B6FDB" w:rsidRDefault="005B6FDB" w:rsidP="005B6FDB">
      <w:pPr>
        <w:suppressAutoHyphens/>
        <w:ind w:firstLine="709"/>
        <w:jc w:val="both"/>
        <w:rPr>
          <w:sz w:val="28"/>
          <w:szCs w:val="28"/>
        </w:rPr>
      </w:pPr>
      <w:r w:rsidRPr="005B6FDB">
        <w:rPr>
          <w:sz w:val="28"/>
          <w:szCs w:val="28"/>
        </w:rPr>
        <w:t xml:space="preserve">Как видно из материалов дела, </w:t>
      </w:r>
      <w:r w:rsidR="001E756B">
        <w:rPr>
          <w:sz w:val="28"/>
          <w:szCs w:val="28"/>
        </w:rPr>
        <w:t>Тутасов</w:t>
      </w:r>
      <w:r w:rsidRPr="005B6FDB">
        <w:rPr>
          <w:sz w:val="28"/>
          <w:szCs w:val="28"/>
        </w:rPr>
        <w:t>, надлежащим образом извещ</w:t>
      </w:r>
      <w:r w:rsidR="001E756B">
        <w:rPr>
          <w:sz w:val="28"/>
          <w:szCs w:val="28"/>
        </w:rPr>
        <w:t>ённый</w:t>
      </w:r>
      <w:r w:rsidRPr="005B6FDB">
        <w:rPr>
          <w:sz w:val="28"/>
          <w:szCs w:val="28"/>
        </w:rPr>
        <w:t xml:space="preserve"> о времени и месте рассмотрения дела, назначенного на </w:t>
      </w:r>
      <w:r w:rsidR="001E756B">
        <w:rPr>
          <w:sz w:val="28"/>
          <w:szCs w:val="28"/>
        </w:rPr>
        <w:t>15 час. 9</w:t>
      </w:r>
      <w:r w:rsidRPr="005B6FDB">
        <w:rPr>
          <w:sz w:val="28"/>
          <w:szCs w:val="28"/>
        </w:rPr>
        <w:t xml:space="preserve"> </w:t>
      </w:r>
      <w:r w:rsidR="001E756B">
        <w:rPr>
          <w:sz w:val="28"/>
          <w:szCs w:val="28"/>
        </w:rPr>
        <w:t>февраля</w:t>
      </w:r>
      <w:r w:rsidRPr="005B6FDB">
        <w:rPr>
          <w:sz w:val="28"/>
          <w:szCs w:val="28"/>
        </w:rPr>
        <w:t xml:space="preserve"> 201</w:t>
      </w:r>
      <w:r w:rsidR="007148EF">
        <w:rPr>
          <w:sz w:val="28"/>
          <w:szCs w:val="28"/>
        </w:rPr>
        <w:t>7</w:t>
      </w:r>
      <w:r w:rsidRPr="005B6FDB">
        <w:rPr>
          <w:sz w:val="28"/>
          <w:szCs w:val="28"/>
        </w:rPr>
        <w:t xml:space="preserve"> г., </w:t>
      </w:r>
      <w:r w:rsidRPr="005B6FDB">
        <w:rPr>
          <w:sz w:val="28"/>
          <w:szCs w:val="28"/>
        </w:rPr>
        <w:lastRenderedPageBreak/>
        <w:t>в суд не яв</w:t>
      </w:r>
      <w:r w:rsidR="008C12F2">
        <w:rPr>
          <w:sz w:val="28"/>
          <w:szCs w:val="28"/>
        </w:rPr>
        <w:t>и</w:t>
      </w:r>
      <w:r w:rsidRPr="005B6FDB">
        <w:rPr>
          <w:sz w:val="28"/>
          <w:szCs w:val="28"/>
        </w:rPr>
        <w:t>лся</w:t>
      </w:r>
      <w:r w:rsidR="001D1F47">
        <w:rPr>
          <w:sz w:val="28"/>
          <w:szCs w:val="28"/>
        </w:rPr>
        <w:t xml:space="preserve">, </w:t>
      </w:r>
      <w:r w:rsidR="00F03E73">
        <w:rPr>
          <w:sz w:val="28"/>
          <w:szCs w:val="28"/>
        </w:rPr>
        <w:t xml:space="preserve">при этом </w:t>
      </w:r>
      <w:r w:rsidR="001D1F47">
        <w:rPr>
          <w:sz w:val="28"/>
          <w:szCs w:val="28"/>
        </w:rPr>
        <w:t>ходатайств об отложении судебного заседания не заяв</w:t>
      </w:r>
      <w:r w:rsidR="00F03E73">
        <w:rPr>
          <w:sz w:val="28"/>
          <w:szCs w:val="28"/>
        </w:rPr>
        <w:t>и</w:t>
      </w:r>
      <w:r w:rsidR="001D1F47">
        <w:rPr>
          <w:sz w:val="28"/>
          <w:szCs w:val="28"/>
        </w:rPr>
        <w:t>л</w:t>
      </w:r>
      <w:r w:rsidR="00F03E73">
        <w:rPr>
          <w:sz w:val="28"/>
          <w:szCs w:val="28"/>
        </w:rPr>
        <w:t>, а</w:t>
      </w:r>
      <w:r w:rsidR="001D1F47">
        <w:rPr>
          <w:sz w:val="28"/>
          <w:szCs w:val="28"/>
        </w:rPr>
        <w:t xml:space="preserve"> направил в суд своего</w:t>
      </w:r>
      <w:r w:rsidRPr="005B6FDB">
        <w:rPr>
          <w:sz w:val="28"/>
          <w:szCs w:val="28"/>
        </w:rPr>
        <w:t xml:space="preserve"> защитника </w:t>
      </w:r>
      <w:r w:rsidR="001D1F47">
        <w:rPr>
          <w:sz w:val="28"/>
          <w:szCs w:val="28"/>
        </w:rPr>
        <w:t>Додуха</w:t>
      </w:r>
      <w:r w:rsidRPr="005B6FDB">
        <w:rPr>
          <w:sz w:val="28"/>
          <w:szCs w:val="28"/>
        </w:rPr>
        <w:t>, котор</w:t>
      </w:r>
      <w:r w:rsidR="00F03E73">
        <w:rPr>
          <w:sz w:val="28"/>
          <w:szCs w:val="28"/>
        </w:rPr>
        <w:t>ый</w:t>
      </w:r>
      <w:r w:rsidRPr="005B6FDB">
        <w:rPr>
          <w:sz w:val="28"/>
          <w:szCs w:val="28"/>
        </w:rPr>
        <w:t xml:space="preserve"> уполномоч</w:t>
      </w:r>
      <w:r w:rsidR="001D1F47">
        <w:rPr>
          <w:sz w:val="28"/>
          <w:szCs w:val="28"/>
        </w:rPr>
        <w:t>ен был</w:t>
      </w:r>
      <w:r w:rsidRPr="005B6FDB">
        <w:rPr>
          <w:sz w:val="28"/>
          <w:szCs w:val="28"/>
        </w:rPr>
        <w:t xml:space="preserve"> представлять </w:t>
      </w:r>
      <w:r w:rsidR="001D1F47">
        <w:rPr>
          <w:sz w:val="28"/>
          <w:szCs w:val="28"/>
        </w:rPr>
        <w:t>его</w:t>
      </w:r>
      <w:r w:rsidRPr="005B6FDB">
        <w:rPr>
          <w:sz w:val="28"/>
          <w:szCs w:val="28"/>
        </w:rPr>
        <w:t xml:space="preserve"> интересы (т. 2 л.д. </w:t>
      </w:r>
      <w:r w:rsidR="001D1F47">
        <w:rPr>
          <w:sz w:val="28"/>
          <w:szCs w:val="28"/>
        </w:rPr>
        <w:t>31, 37</w:t>
      </w:r>
      <w:r w:rsidRPr="005B6FDB">
        <w:rPr>
          <w:sz w:val="28"/>
          <w:szCs w:val="28"/>
        </w:rPr>
        <w:t xml:space="preserve">, </w:t>
      </w:r>
      <w:r w:rsidR="001D1F47">
        <w:rPr>
          <w:sz w:val="28"/>
          <w:szCs w:val="28"/>
        </w:rPr>
        <w:t>55</w:t>
      </w:r>
      <w:r w:rsidRPr="005B6FDB">
        <w:rPr>
          <w:sz w:val="28"/>
          <w:szCs w:val="28"/>
        </w:rPr>
        <w:t>).</w:t>
      </w:r>
    </w:p>
    <w:p w:rsidR="005B6FDB" w:rsidRPr="005B6FDB" w:rsidRDefault="005B6FDB" w:rsidP="005B6FDB">
      <w:pPr>
        <w:suppressAutoHyphens/>
        <w:ind w:firstLine="709"/>
        <w:jc w:val="both"/>
        <w:rPr>
          <w:sz w:val="28"/>
          <w:szCs w:val="28"/>
        </w:rPr>
      </w:pPr>
      <w:r w:rsidRPr="005B6FDB">
        <w:rPr>
          <w:sz w:val="28"/>
          <w:szCs w:val="28"/>
        </w:rPr>
        <w:t xml:space="preserve">В ходе судебного заседания, состоявшегося </w:t>
      </w:r>
      <w:r w:rsidR="001D1F47">
        <w:rPr>
          <w:sz w:val="28"/>
          <w:szCs w:val="28"/>
        </w:rPr>
        <w:t>9</w:t>
      </w:r>
      <w:r w:rsidRPr="005B6FDB">
        <w:rPr>
          <w:sz w:val="28"/>
          <w:szCs w:val="28"/>
        </w:rPr>
        <w:t xml:space="preserve"> </w:t>
      </w:r>
      <w:r w:rsidR="001D1F47">
        <w:rPr>
          <w:sz w:val="28"/>
          <w:szCs w:val="28"/>
        </w:rPr>
        <w:t>февраля</w:t>
      </w:r>
      <w:r w:rsidRPr="005B6FDB">
        <w:rPr>
          <w:sz w:val="28"/>
          <w:szCs w:val="28"/>
        </w:rPr>
        <w:t xml:space="preserve"> 201</w:t>
      </w:r>
      <w:r w:rsidR="007148EF">
        <w:rPr>
          <w:sz w:val="28"/>
          <w:szCs w:val="28"/>
        </w:rPr>
        <w:t>7</w:t>
      </w:r>
      <w:r w:rsidRPr="005B6FDB">
        <w:rPr>
          <w:sz w:val="28"/>
          <w:szCs w:val="28"/>
        </w:rPr>
        <w:t xml:space="preserve"> г., </w:t>
      </w:r>
      <w:r w:rsidR="00CD5BA9">
        <w:rPr>
          <w:sz w:val="28"/>
          <w:szCs w:val="28"/>
        </w:rPr>
        <w:t>защитник Додух</w:t>
      </w:r>
      <w:r w:rsidR="001D1F47">
        <w:rPr>
          <w:sz w:val="28"/>
          <w:szCs w:val="28"/>
        </w:rPr>
        <w:t xml:space="preserve"> </w:t>
      </w:r>
      <w:r w:rsidRPr="005B6FDB">
        <w:rPr>
          <w:sz w:val="28"/>
          <w:szCs w:val="28"/>
        </w:rPr>
        <w:t>не возражал против рассмотрения дела в отсутствие</w:t>
      </w:r>
      <w:r w:rsidR="00674D2F" w:rsidRPr="00674D2F">
        <w:rPr>
          <w:sz w:val="28"/>
          <w:szCs w:val="28"/>
        </w:rPr>
        <w:t xml:space="preserve"> </w:t>
      </w:r>
      <w:r w:rsidR="00CD5BA9">
        <w:rPr>
          <w:sz w:val="28"/>
          <w:szCs w:val="28"/>
        </w:rPr>
        <w:t>Тутасова</w:t>
      </w:r>
      <w:r w:rsidRPr="005B6FDB">
        <w:rPr>
          <w:sz w:val="28"/>
          <w:szCs w:val="28"/>
        </w:rPr>
        <w:t xml:space="preserve">. При таких обстоятельствах принятое судьёй решение о рассмотрении дела в отсутствие </w:t>
      </w:r>
      <w:r w:rsidR="00674D2F">
        <w:rPr>
          <w:sz w:val="28"/>
          <w:szCs w:val="28"/>
        </w:rPr>
        <w:t>Тутасова</w:t>
      </w:r>
      <w:r w:rsidRPr="005B6FDB">
        <w:rPr>
          <w:sz w:val="28"/>
          <w:szCs w:val="28"/>
        </w:rPr>
        <w:t xml:space="preserve"> и с участием защитника </w:t>
      </w:r>
      <w:r w:rsidR="00674D2F">
        <w:rPr>
          <w:sz w:val="28"/>
          <w:szCs w:val="28"/>
        </w:rPr>
        <w:t>Додуха</w:t>
      </w:r>
      <w:r w:rsidRPr="005B6FDB">
        <w:rPr>
          <w:sz w:val="28"/>
          <w:szCs w:val="28"/>
        </w:rPr>
        <w:t>, осуществлявше</w:t>
      </w:r>
      <w:r w:rsidR="00674D2F">
        <w:rPr>
          <w:sz w:val="28"/>
          <w:szCs w:val="28"/>
        </w:rPr>
        <w:t>го</w:t>
      </w:r>
      <w:r w:rsidRPr="005B6FDB">
        <w:rPr>
          <w:sz w:val="28"/>
          <w:szCs w:val="28"/>
        </w:rPr>
        <w:t xml:space="preserve"> защиту </w:t>
      </w:r>
      <w:r w:rsidR="00674D2F">
        <w:rPr>
          <w:sz w:val="28"/>
          <w:szCs w:val="28"/>
        </w:rPr>
        <w:t>Тутасова</w:t>
      </w:r>
      <w:r w:rsidRPr="005B6FDB">
        <w:rPr>
          <w:sz w:val="28"/>
          <w:szCs w:val="28"/>
        </w:rPr>
        <w:t xml:space="preserve"> </w:t>
      </w:r>
      <w:r w:rsidR="00674D2F">
        <w:rPr>
          <w:sz w:val="28"/>
          <w:szCs w:val="28"/>
        </w:rPr>
        <w:t>в ходе</w:t>
      </w:r>
      <w:r w:rsidRPr="005B6FDB">
        <w:rPr>
          <w:sz w:val="28"/>
          <w:szCs w:val="28"/>
        </w:rPr>
        <w:t xml:space="preserve"> судебного разбирательства, является законным и обоснованным (т. 2 л.д. </w:t>
      </w:r>
      <w:r w:rsidR="00674D2F">
        <w:rPr>
          <w:sz w:val="28"/>
          <w:szCs w:val="28"/>
        </w:rPr>
        <w:t>48</w:t>
      </w:r>
      <w:r w:rsidRPr="005B6FDB">
        <w:rPr>
          <w:sz w:val="28"/>
          <w:szCs w:val="28"/>
        </w:rPr>
        <w:t>).</w:t>
      </w:r>
    </w:p>
    <w:p w:rsidR="005B6FDB" w:rsidRPr="005B6FDB" w:rsidRDefault="005B6FDB" w:rsidP="005B6FDB">
      <w:pPr>
        <w:suppressAutoHyphens/>
        <w:ind w:firstLine="709"/>
        <w:jc w:val="both"/>
        <w:rPr>
          <w:sz w:val="28"/>
          <w:szCs w:val="28"/>
        </w:rPr>
      </w:pPr>
      <w:r w:rsidRPr="00D0406F">
        <w:rPr>
          <w:sz w:val="28"/>
          <w:szCs w:val="28"/>
        </w:rPr>
        <w:t xml:space="preserve">Наряду с этим, право </w:t>
      </w:r>
      <w:r w:rsidR="007148EF" w:rsidRPr="00D0406F">
        <w:rPr>
          <w:sz w:val="28"/>
          <w:szCs w:val="28"/>
        </w:rPr>
        <w:t>Тутасова</w:t>
      </w:r>
      <w:r w:rsidRPr="00D0406F">
        <w:rPr>
          <w:sz w:val="28"/>
          <w:szCs w:val="28"/>
        </w:rPr>
        <w:t xml:space="preserve"> на защиту в ходе производства по делу реализовано путём подачи им жалобы на постановление по делу об административном правонарушении, являющейся предметом настоящего пересмотра, </w:t>
      </w:r>
      <w:r w:rsidR="00D0406F" w:rsidRPr="00D0406F">
        <w:rPr>
          <w:sz w:val="28"/>
          <w:szCs w:val="28"/>
        </w:rPr>
        <w:t xml:space="preserve">и личного участия в </w:t>
      </w:r>
      <w:r w:rsidR="00D0406F">
        <w:rPr>
          <w:sz w:val="28"/>
          <w:szCs w:val="28"/>
        </w:rPr>
        <w:t>рассмотрении данной жалобы</w:t>
      </w:r>
      <w:r w:rsidRPr="00D0406F">
        <w:rPr>
          <w:sz w:val="28"/>
          <w:szCs w:val="28"/>
        </w:rPr>
        <w:t>.</w:t>
      </w:r>
    </w:p>
    <w:p w:rsidR="005B6FDB" w:rsidRPr="005B6FDB" w:rsidRDefault="005B6FDB" w:rsidP="005B6FDB">
      <w:pPr>
        <w:suppressAutoHyphens/>
        <w:ind w:firstLine="709"/>
        <w:jc w:val="both"/>
        <w:rPr>
          <w:sz w:val="28"/>
          <w:szCs w:val="28"/>
        </w:rPr>
      </w:pPr>
      <w:r w:rsidRPr="005B6FDB">
        <w:rPr>
          <w:sz w:val="28"/>
          <w:szCs w:val="28"/>
        </w:rPr>
        <w:t xml:space="preserve">Ввиду изложенного, утверждения в жалобе о том, что рассмотрение судьёй гарнизонного военного суда дела об административном правонарушении в отсутствие </w:t>
      </w:r>
      <w:r w:rsidR="007148EF">
        <w:rPr>
          <w:sz w:val="28"/>
          <w:szCs w:val="28"/>
        </w:rPr>
        <w:t>Тутасова</w:t>
      </w:r>
      <w:r w:rsidRPr="005B6FDB">
        <w:rPr>
          <w:sz w:val="28"/>
          <w:szCs w:val="28"/>
        </w:rPr>
        <w:t xml:space="preserve"> отразилось на его всесторонности, полноте и объективности, повлекло нарушение его права на защиту, нельзя признать обоснованными.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C4430B" w:rsidRPr="00C4430B" w:rsidRDefault="00C4430B" w:rsidP="00C4430B">
      <w:pPr>
        <w:suppressAutoHyphens/>
        <w:ind w:firstLine="709"/>
        <w:jc w:val="both"/>
        <w:rPr>
          <w:sz w:val="28"/>
          <w:szCs w:val="28"/>
        </w:rPr>
      </w:pPr>
      <w:r w:rsidRPr="00C4430B">
        <w:rPr>
          <w:sz w:val="28"/>
          <w:szCs w:val="28"/>
        </w:rPr>
        <w:t xml:space="preserve">Назначенное </w:t>
      </w:r>
      <w:r w:rsidR="001F6E4D">
        <w:rPr>
          <w:sz w:val="28"/>
          <w:szCs w:val="28"/>
        </w:rPr>
        <w:t>Тутасову</w:t>
      </w:r>
      <w:r w:rsidRPr="00C4430B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</w:t>
      </w:r>
      <w:r w:rsidR="00C02BFB">
        <w:rPr>
          <w:sz w:val="28"/>
          <w:szCs w:val="28"/>
        </w:rPr>
        <w:t xml:space="preserve">с учётом обстоятельств, смягчающего и отягчающего административную ответственность, </w:t>
      </w:r>
      <w:r w:rsidRPr="00C4430B">
        <w:rPr>
          <w:sz w:val="28"/>
          <w:szCs w:val="28"/>
        </w:rPr>
        <w:t>в пределах санкции ч. 1 ст. 12.26 КоАП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5F5277">
        <w:rPr>
          <w:sz w:val="28"/>
          <w:szCs w:val="28"/>
        </w:rPr>
        <w:t xml:space="preserve">судьи </w:t>
      </w:r>
      <w:r w:rsidR="00853108">
        <w:rPr>
          <w:sz w:val="28"/>
          <w:szCs w:val="28"/>
        </w:rPr>
        <w:t>Крымского</w:t>
      </w:r>
      <w:r w:rsidR="008360F9" w:rsidRPr="008360F9">
        <w:rPr>
          <w:sz w:val="28"/>
          <w:szCs w:val="28"/>
        </w:rPr>
        <w:t xml:space="preserve"> гарнизонного военного суда от </w:t>
      </w:r>
      <w:r w:rsidR="00C02BFB">
        <w:rPr>
          <w:sz w:val="28"/>
          <w:szCs w:val="28"/>
        </w:rPr>
        <w:t>9</w:t>
      </w:r>
      <w:r w:rsidR="008360F9" w:rsidRPr="008360F9">
        <w:rPr>
          <w:sz w:val="28"/>
          <w:szCs w:val="28"/>
        </w:rPr>
        <w:t xml:space="preserve"> </w:t>
      </w:r>
      <w:r w:rsidR="00C02BFB">
        <w:rPr>
          <w:sz w:val="28"/>
          <w:szCs w:val="28"/>
        </w:rPr>
        <w:t>февраля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C02BFB" w:rsidRPr="00C02BFB">
        <w:rPr>
          <w:sz w:val="28"/>
          <w:szCs w:val="28"/>
        </w:rPr>
        <w:t>Тутасов</w:t>
      </w:r>
      <w:r w:rsidR="00C02BFB">
        <w:rPr>
          <w:sz w:val="28"/>
          <w:szCs w:val="28"/>
        </w:rPr>
        <w:t>у</w:t>
      </w:r>
      <w:r w:rsidR="00C02BFB" w:rsidRPr="00C02BFB">
        <w:rPr>
          <w:sz w:val="28"/>
          <w:szCs w:val="28"/>
        </w:rPr>
        <w:t xml:space="preserve"> Евгени</w:t>
      </w:r>
      <w:r w:rsidR="00C02BFB">
        <w:rPr>
          <w:sz w:val="28"/>
          <w:szCs w:val="28"/>
        </w:rPr>
        <w:t>ю</w:t>
      </w:r>
      <w:r w:rsidR="00C02BFB" w:rsidRPr="00C02BFB">
        <w:rPr>
          <w:sz w:val="28"/>
          <w:szCs w:val="28"/>
        </w:rPr>
        <w:t xml:space="preserve"> Петрович</w:t>
      </w:r>
      <w:r w:rsidR="00C02BFB">
        <w:rPr>
          <w:sz w:val="28"/>
          <w:szCs w:val="28"/>
        </w:rPr>
        <w:t>у</w:t>
      </w:r>
      <w:r w:rsidR="00C02BFB" w:rsidRPr="00C02BFB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</w:t>
      </w:r>
      <w:r w:rsidR="00853108">
        <w:rPr>
          <w:sz w:val="28"/>
          <w:szCs w:val="28"/>
        </w:rPr>
        <w:t>у</w:t>
      </w:r>
      <w:r w:rsidRPr="002E69EF">
        <w:rPr>
          <w:sz w:val="28"/>
          <w:szCs w:val="28"/>
        </w:rPr>
        <w:t xml:space="preserve"> </w:t>
      </w:r>
      <w:r w:rsidR="00C02BFB">
        <w:rPr>
          <w:sz w:val="28"/>
          <w:szCs w:val="28"/>
        </w:rPr>
        <w:t>Тутасова</w:t>
      </w:r>
      <w:r w:rsidR="00361612" w:rsidRPr="00361612">
        <w:rPr>
          <w:sz w:val="28"/>
          <w:szCs w:val="28"/>
        </w:rPr>
        <w:t xml:space="preserve"> </w:t>
      </w:r>
      <w:r w:rsidR="00C02BFB">
        <w:rPr>
          <w:sz w:val="28"/>
          <w:szCs w:val="28"/>
        </w:rPr>
        <w:t>Е</w:t>
      </w:r>
      <w:r w:rsidR="00361612">
        <w:rPr>
          <w:sz w:val="28"/>
          <w:szCs w:val="28"/>
        </w:rPr>
        <w:t>.</w:t>
      </w:r>
      <w:r w:rsidR="00C02BFB">
        <w:rPr>
          <w:sz w:val="28"/>
          <w:szCs w:val="28"/>
        </w:rPr>
        <w:t>П</w:t>
      </w:r>
      <w:r w:rsidR="005F5277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3781" w:rsidRDefault="00253781" w:rsidP="00F11951">
      <w:r>
        <w:separator/>
      </w:r>
    </w:p>
  </w:endnote>
  <w:endnote w:type="continuationSeparator" w:id="1">
    <w:p w:rsidR="00253781" w:rsidRDefault="00253781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3781" w:rsidRDefault="00253781" w:rsidP="00F11951">
      <w:r>
        <w:separator/>
      </w:r>
    </w:p>
  </w:footnote>
  <w:footnote w:type="continuationSeparator" w:id="1">
    <w:p w:rsidR="00253781" w:rsidRDefault="00253781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3B06D1">
    <w:pPr>
      <w:pStyle w:val="a8"/>
      <w:jc w:val="center"/>
    </w:pPr>
    <w:fldSimple w:instr=" PAGE   \* MERGEFORMAT ">
      <w:r w:rsidR="00CD5BA9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1FEC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7F77"/>
    <w:rsid w:val="00050E3A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20989"/>
    <w:rsid w:val="0012739B"/>
    <w:rsid w:val="0013031E"/>
    <w:rsid w:val="00131DCD"/>
    <w:rsid w:val="0013451A"/>
    <w:rsid w:val="0013568B"/>
    <w:rsid w:val="001369E5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B0D20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D1F47"/>
    <w:rsid w:val="001D5345"/>
    <w:rsid w:val="001E5775"/>
    <w:rsid w:val="001E756B"/>
    <w:rsid w:val="001F1AEB"/>
    <w:rsid w:val="001F3AD5"/>
    <w:rsid w:val="001F66CC"/>
    <w:rsid w:val="001F6E4D"/>
    <w:rsid w:val="0020262B"/>
    <w:rsid w:val="00202E83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53781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78F2"/>
    <w:rsid w:val="003006F5"/>
    <w:rsid w:val="00306035"/>
    <w:rsid w:val="0031098D"/>
    <w:rsid w:val="003118A3"/>
    <w:rsid w:val="003122A3"/>
    <w:rsid w:val="00326806"/>
    <w:rsid w:val="0033374B"/>
    <w:rsid w:val="003359B6"/>
    <w:rsid w:val="00340695"/>
    <w:rsid w:val="00340B7C"/>
    <w:rsid w:val="00340E79"/>
    <w:rsid w:val="00343B2B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F38"/>
    <w:rsid w:val="0036602B"/>
    <w:rsid w:val="003709AA"/>
    <w:rsid w:val="003726C2"/>
    <w:rsid w:val="00372A1B"/>
    <w:rsid w:val="00372D95"/>
    <w:rsid w:val="00373DB0"/>
    <w:rsid w:val="00380CF7"/>
    <w:rsid w:val="00387E92"/>
    <w:rsid w:val="00393C89"/>
    <w:rsid w:val="00394A1D"/>
    <w:rsid w:val="00395486"/>
    <w:rsid w:val="003A61F7"/>
    <w:rsid w:val="003B06D1"/>
    <w:rsid w:val="003B0A1F"/>
    <w:rsid w:val="003B0CA5"/>
    <w:rsid w:val="003B4E46"/>
    <w:rsid w:val="003B56F3"/>
    <w:rsid w:val="003B5E7A"/>
    <w:rsid w:val="003B799C"/>
    <w:rsid w:val="003C1FF6"/>
    <w:rsid w:val="003C2285"/>
    <w:rsid w:val="003C2572"/>
    <w:rsid w:val="003C5DC3"/>
    <w:rsid w:val="003C5DC9"/>
    <w:rsid w:val="003C7861"/>
    <w:rsid w:val="003D030E"/>
    <w:rsid w:val="003D0630"/>
    <w:rsid w:val="003D7BB3"/>
    <w:rsid w:val="003E1A0A"/>
    <w:rsid w:val="003E2066"/>
    <w:rsid w:val="003E5867"/>
    <w:rsid w:val="003F3768"/>
    <w:rsid w:val="003F5A5C"/>
    <w:rsid w:val="003F5BBB"/>
    <w:rsid w:val="003F6668"/>
    <w:rsid w:val="003F6D1C"/>
    <w:rsid w:val="0040103A"/>
    <w:rsid w:val="004024DA"/>
    <w:rsid w:val="00402833"/>
    <w:rsid w:val="004032F9"/>
    <w:rsid w:val="00410FD6"/>
    <w:rsid w:val="00411398"/>
    <w:rsid w:val="00415D7B"/>
    <w:rsid w:val="004178B3"/>
    <w:rsid w:val="00425377"/>
    <w:rsid w:val="00427649"/>
    <w:rsid w:val="00435428"/>
    <w:rsid w:val="00437954"/>
    <w:rsid w:val="00437C4E"/>
    <w:rsid w:val="00441B59"/>
    <w:rsid w:val="00444C51"/>
    <w:rsid w:val="00452CB4"/>
    <w:rsid w:val="004619FC"/>
    <w:rsid w:val="00463BCD"/>
    <w:rsid w:val="00466DA4"/>
    <w:rsid w:val="00467C76"/>
    <w:rsid w:val="004735B3"/>
    <w:rsid w:val="00481B82"/>
    <w:rsid w:val="00482468"/>
    <w:rsid w:val="00482E44"/>
    <w:rsid w:val="00485CBC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C4A"/>
    <w:rsid w:val="004B6561"/>
    <w:rsid w:val="004C1EFF"/>
    <w:rsid w:val="004C3026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EF"/>
    <w:rsid w:val="00506F4E"/>
    <w:rsid w:val="00512EB8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5F64"/>
    <w:rsid w:val="00596F21"/>
    <w:rsid w:val="00597432"/>
    <w:rsid w:val="005A3EAD"/>
    <w:rsid w:val="005A6B89"/>
    <w:rsid w:val="005A7986"/>
    <w:rsid w:val="005B1026"/>
    <w:rsid w:val="005B1DD6"/>
    <w:rsid w:val="005B3C3F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E1DDE"/>
    <w:rsid w:val="005E5E6A"/>
    <w:rsid w:val="005F1223"/>
    <w:rsid w:val="005F5277"/>
    <w:rsid w:val="006009F2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177EF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2D4B"/>
    <w:rsid w:val="00666C00"/>
    <w:rsid w:val="006705F2"/>
    <w:rsid w:val="00670747"/>
    <w:rsid w:val="00673A6D"/>
    <w:rsid w:val="00674D2F"/>
    <w:rsid w:val="00675910"/>
    <w:rsid w:val="00675BD9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C0FBE"/>
    <w:rsid w:val="006C4B54"/>
    <w:rsid w:val="006C4D93"/>
    <w:rsid w:val="006C4DDF"/>
    <w:rsid w:val="006D083E"/>
    <w:rsid w:val="006D1767"/>
    <w:rsid w:val="006D30EA"/>
    <w:rsid w:val="006D660A"/>
    <w:rsid w:val="006E1F29"/>
    <w:rsid w:val="006E5252"/>
    <w:rsid w:val="006E5844"/>
    <w:rsid w:val="006E5A52"/>
    <w:rsid w:val="006F104D"/>
    <w:rsid w:val="006F4CCC"/>
    <w:rsid w:val="006F5D46"/>
    <w:rsid w:val="00703200"/>
    <w:rsid w:val="00704122"/>
    <w:rsid w:val="007064FF"/>
    <w:rsid w:val="00712A39"/>
    <w:rsid w:val="00713040"/>
    <w:rsid w:val="007148EF"/>
    <w:rsid w:val="00720590"/>
    <w:rsid w:val="00720DD0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1837"/>
    <w:rsid w:val="00751B89"/>
    <w:rsid w:val="007552F2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5549"/>
    <w:rsid w:val="0077609B"/>
    <w:rsid w:val="00777CDD"/>
    <w:rsid w:val="00780ABF"/>
    <w:rsid w:val="00781366"/>
    <w:rsid w:val="00782B40"/>
    <w:rsid w:val="007843A7"/>
    <w:rsid w:val="007853C0"/>
    <w:rsid w:val="007910F9"/>
    <w:rsid w:val="00792C97"/>
    <w:rsid w:val="007A54D7"/>
    <w:rsid w:val="007B0545"/>
    <w:rsid w:val="007B61AD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7E5920"/>
    <w:rsid w:val="007F128A"/>
    <w:rsid w:val="0080093B"/>
    <w:rsid w:val="008026DB"/>
    <w:rsid w:val="00803843"/>
    <w:rsid w:val="00803871"/>
    <w:rsid w:val="00805168"/>
    <w:rsid w:val="008104C9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49BD"/>
    <w:rsid w:val="008360F9"/>
    <w:rsid w:val="00840B6D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6E15"/>
    <w:rsid w:val="008A7201"/>
    <w:rsid w:val="008B0F9C"/>
    <w:rsid w:val="008B20BA"/>
    <w:rsid w:val="008B480B"/>
    <w:rsid w:val="008B4FA4"/>
    <w:rsid w:val="008B6233"/>
    <w:rsid w:val="008C12F2"/>
    <w:rsid w:val="008C1AC1"/>
    <w:rsid w:val="008C2CDE"/>
    <w:rsid w:val="008C4265"/>
    <w:rsid w:val="008C5830"/>
    <w:rsid w:val="008D0467"/>
    <w:rsid w:val="008D20FC"/>
    <w:rsid w:val="008D7A58"/>
    <w:rsid w:val="008E0DD4"/>
    <w:rsid w:val="008E1EEB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903657"/>
    <w:rsid w:val="00907E3A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A01800"/>
    <w:rsid w:val="00A02C6B"/>
    <w:rsid w:val="00A040D5"/>
    <w:rsid w:val="00A058B1"/>
    <w:rsid w:val="00A0780E"/>
    <w:rsid w:val="00A11CFA"/>
    <w:rsid w:val="00A134EC"/>
    <w:rsid w:val="00A14362"/>
    <w:rsid w:val="00A24CFE"/>
    <w:rsid w:val="00A27EA5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71E0D"/>
    <w:rsid w:val="00A74C29"/>
    <w:rsid w:val="00A74D3E"/>
    <w:rsid w:val="00A75FB9"/>
    <w:rsid w:val="00A77931"/>
    <w:rsid w:val="00A8235A"/>
    <w:rsid w:val="00A840C0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D7348"/>
    <w:rsid w:val="00AE5248"/>
    <w:rsid w:val="00AF1427"/>
    <w:rsid w:val="00AF300A"/>
    <w:rsid w:val="00AF3199"/>
    <w:rsid w:val="00AF41BF"/>
    <w:rsid w:val="00B06064"/>
    <w:rsid w:val="00B1022B"/>
    <w:rsid w:val="00B10ABD"/>
    <w:rsid w:val="00B11B06"/>
    <w:rsid w:val="00B11B60"/>
    <w:rsid w:val="00B1465C"/>
    <w:rsid w:val="00B204AC"/>
    <w:rsid w:val="00B516B6"/>
    <w:rsid w:val="00B51A5D"/>
    <w:rsid w:val="00B528D8"/>
    <w:rsid w:val="00B57825"/>
    <w:rsid w:val="00B65E81"/>
    <w:rsid w:val="00B76082"/>
    <w:rsid w:val="00B7650F"/>
    <w:rsid w:val="00B8341C"/>
    <w:rsid w:val="00B90857"/>
    <w:rsid w:val="00B92EB7"/>
    <w:rsid w:val="00B967C9"/>
    <w:rsid w:val="00BA167E"/>
    <w:rsid w:val="00BB020D"/>
    <w:rsid w:val="00BB0B71"/>
    <w:rsid w:val="00BB146A"/>
    <w:rsid w:val="00BB40D6"/>
    <w:rsid w:val="00BC15D2"/>
    <w:rsid w:val="00BC1F01"/>
    <w:rsid w:val="00BC51EF"/>
    <w:rsid w:val="00BC6E7C"/>
    <w:rsid w:val="00BD0AAD"/>
    <w:rsid w:val="00BD68A4"/>
    <w:rsid w:val="00BE36B2"/>
    <w:rsid w:val="00BF5696"/>
    <w:rsid w:val="00C02BFB"/>
    <w:rsid w:val="00C03F85"/>
    <w:rsid w:val="00C10B98"/>
    <w:rsid w:val="00C10FBD"/>
    <w:rsid w:val="00C131F5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8636C"/>
    <w:rsid w:val="00CA746D"/>
    <w:rsid w:val="00CB45A4"/>
    <w:rsid w:val="00CB56DC"/>
    <w:rsid w:val="00CC7973"/>
    <w:rsid w:val="00CC7D4F"/>
    <w:rsid w:val="00CD0F9B"/>
    <w:rsid w:val="00CD16BD"/>
    <w:rsid w:val="00CD3848"/>
    <w:rsid w:val="00CD4FF0"/>
    <w:rsid w:val="00CD54C6"/>
    <w:rsid w:val="00CD5BA9"/>
    <w:rsid w:val="00CD692A"/>
    <w:rsid w:val="00CE5B14"/>
    <w:rsid w:val="00CE7D1F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48E0"/>
    <w:rsid w:val="00D21DDF"/>
    <w:rsid w:val="00D2621D"/>
    <w:rsid w:val="00D26EDF"/>
    <w:rsid w:val="00D27806"/>
    <w:rsid w:val="00D32AEB"/>
    <w:rsid w:val="00D32B0E"/>
    <w:rsid w:val="00D35326"/>
    <w:rsid w:val="00D3651E"/>
    <w:rsid w:val="00D36F42"/>
    <w:rsid w:val="00D40237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632D4"/>
    <w:rsid w:val="00D6640A"/>
    <w:rsid w:val="00D7066E"/>
    <w:rsid w:val="00D77430"/>
    <w:rsid w:val="00D82771"/>
    <w:rsid w:val="00D829FB"/>
    <w:rsid w:val="00D840A1"/>
    <w:rsid w:val="00D85757"/>
    <w:rsid w:val="00D92F70"/>
    <w:rsid w:val="00D9418F"/>
    <w:rsid w:val="00D94753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6F1B"/>
    <w:rsid w:val="00DE3E29"/>
    <w:rsid w:val="00DF0901"/>
    <w:rsid w:val="00DF43C3"/>
    <w:rsid w:val="00DF632B"/>
    <w:rsid w:val="00DF6E94"/>
    <w:rsid w:val="00E009C1"/>
    <w:rsid w:val="00E00B92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31D74"/>
    <w:rsid w:val="00E33982"/>
    <w:rsid w:val="00E33D89"/>
    <w:rsid w:val="00E34F0A"/>
    <w:rsid w:val="00E36804"/>
    <w:rsid w:val="00E41E61"/>
    <w:rsid w:val="00E433FA"/>
    <w:rsid w:val="00E45476"/>
    <w:rsid w:val="00E46C46"/>
    <w:rsid w:val="00E47229"/>
    <w:rsid w:val="00E51D6D"/>
    <w:rsid w:val="00E54CCD"/>
    <w:rsid w:val="00E54DBD"/>
    <w:rsid w:val="00E560BE"/>
    <w:rsid w:val="00E627CC"/>
    <w:rsid w:val="00E63251"/>
    <w:rsid w:val="00E65966"/>
    <w:rsid w:val="00E701E7"/>
    <w:rsid w:val="00E71CA8"/>
    <w:rsid w:val="00E748AA"/>
    <w:rsid w:val="00E761EB"/>
    <w:rsid w:val="00E77317"/>
    <w:rsid w:val="00E807AF"/>
    <w:rsid w:val="00E81117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B3324"/>
    <w:rsid w:val="00EB60FC"/>
    <w:rsid w:val="00EB6183"/>
    <w:rsid w:val="00EC2CFF"/>
    <w:rsid w:val="00EC48C9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F1A"/>
    <w:rsid w:val="00F24968"/>
    <w:rsid w:val="00F251A6"/>
    <w:rsid w:val="00F27CF0"/>
    <w:rsid w:val="00F3078B"/>
    <w:rsid w:val="00F3215A"/>
    <w:rsid w:val="00F3270C"/>
    <w:rsid w:val="00F35B61"/>
    <w:rsid w:val="00F4267F"/>
    <w:rsid w:val="00F516A5"/>
    <w:rsid w:val="00F53FBE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712A8"/>
    <w:rsid w:val="00F71312"/>
    <w:rsid w:val="00F7205A"/>
    <w:rsid w:val="00F7263B"/>
    <w:rsid w:val="00F7361A"/>
    <w:rsid w:val="00F74628"/>
    <w:rsid w:val="00F77434"/>
    <w:rsid w:val="00F81FC8"/>
    <w:rsid w:val="00F831B7"/>
    <w:rsid w:val="00F84535"/>
    <w:rsid w:val="00F847C0"/>
    <w:rsid w:val="00F8623D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61D3"/>
    <w:rsid w:val="00FB6D79"/>
    <w:rsid w:val="00FB7B6D"/>
    <w:rsid w:val="00FC4B14"/>
    <w:rsid w:val="00FD224C"/>
    <w:rsid w:val="00FD3E8E"/>
    <w:rsid w:val="00FD3F11"/>
    <w:rsid w:val="00FD47E4"/>
    <w:rsid w:val="00FE4F4F"/>
    <w:rsid w:val="00FE5712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29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5177</TotalTime>
  <Pages>1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592</cp:revision>
  <cp:lastPrinted>2017-04-24T08:18:00Z</cp:lastPrinted>
  <dcterms:created xsi:type="dcterms:W3CDTF">2015-02-10T06:26:00Z</dcterms:created>
  <dcterms:modified xsi:type="dcterms:W3CDTF">2017-04-24T08:25:00Z</dcterms:modified>
</cp:coreProperties>
</file>