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81B" w:rsidRPr="002D17F3" w:rsidRDefault="00A909FA" w:rsidP="00B65521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Макаров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A1381B" w:rsidRPr="002D17F3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A1381B" w:rsidRPr="006E3A5A" w:rsidRDefault="00A1381B" w:rsidP="00B65521">
      <w:pPr>
        <w:suppressAutoHyphens/>
        <w:ind w:firstLine="709"/>
        <w:jc w:val="center"/>
        <w:rPr>
          <w:sz w:val="20"/>
          <w:szCs w:val="20"/>
        </w:rPr>
      </w:pPr>
    </w:p>
    <w:p w:rsidR="00A1381B" w:rsidRPr="00A418C4" w:rsidRDefault="00A1381B" w:rsidP="00BC732D">
      <w:pPr>
        <w:suppressAutoHyphens/>
        <w:ind w:firstLine="709"/>
        <w:jc w:val="center"/>
        <w:rPr>
          <w:sz w:val="26"/>
          <w:szCs w:val="26"/>
        </w:rPr>
      </w:pPr>
      <w:r w:rsidRPr="00A418C4">
        <w:rPr>
          <w:sz w:val="26"/>
          <w:szCs w:val="26"/>
        </w:rPr>
        <w:t>РЕШЕНИЕ № 7-</w:t>
      </w:r>
      <w:r w:rsidR="005E1A97" w:rsidRPr="00A418C4">
        <w:rPr>
          <w:sz w:val="26"/>
          <w:szCs w:val="26"/>
        </w:rPr>
        <w:t>17</w:t>
      </w:r>
      <w:r w:rsidRPr="00A418C4">
        <w:rPr>
          <w:sz w:val="26"/>
          <w:szCs w:val="26"/>
        </w:rPr>
        <w:t>/201</w:t>
      </w:r>
      <w:r w:rsidR="005E1A97" w:rsidRPr="00A418C4">
        <w:rPr>
          <w:sz w:val="26"/>
          <w:szCs w:val="26"/>
        </w:rPr>
        <w:t>8</w:t>
      </w:r>
    </w:p>
    <w:p w:rsidR="00A1381B" w:rsidRPr="00A418C4" w:rsidRDefault="00A1381B" w:rsidP="00BC732D">
      <w:pPr>
        <w:suppressAutoHyphens/>
        <w:ind w:firstLine="709"/>
        <w:jc w:val="center"/>
        <w:rPr>
          <w:sz w:val="26"/>
          <w:szCs w:val="26"/>
        </w:rPr>
      </w:pPr>
      <w:r w:rsidRPr="00A418C4">
        <w:rPr>
          <w:sz w:val="26"/>
          <w:szCs w:val="26"/>
        </w:rPr>
        <w:t>(дело № 5-</w:t>
      </w:r>
      <w:r w:rsidR="005E1A97" w:rsidRPr="00A418C4">
        <w:rPr>
          <w:sz w:val="26"/>
          <w:szCs w:val="26"/>
        </w:rPr>
        <w:t>10</w:t>
      </w:r>
      <w:r w:rsidRPr="00A418C4">
        <w:rPr>
          <w:sz w:val="26"/>
          <w:szCs w:val="26"/>
        </w:rPr>
        <w:t>/201</w:t>
      </w:r>
      <w:r w:rsidR="005E1A97" w:rsidRPr="00A418C4">
        <w:rPr>
          <w:sz w:val="26"/>
          <w:szCs w:val="26"/>
        </w:rPr>
        <w:t>8</w:t>
      </w:r>
      <w:r w:rsidRPr="00A418C4">
        <w:rPr>
          <w:sz w:val="26"/>
          <w:szCs w:val="26"/>
        </w:rPr>
        <w:t>)</w:t>
      </w:r>
    </w:p>
    <w:p w:rsidR="00A1381B" w:rsidRPr="006E3A5A" w:rsidRDefault="00A1381B" w:rsidP="00BC732D">
      <w:pPr>
        <w:suppressAutoHyphens/>
        <w:ind w:firstLine="709"/>
        <w:rPr>
          <w:sz w:val="20"/>
          <w:szCs w:val="20"/>
        </w:rPr>
      </w:pPr>
    </w:p>
    <w:p w:rsidR="00A1381B" w:rsidRPr="00A418C4" w:rsidRDefault="00614256" w:rsidP="00BC732D">
      <w:pPr>
        <w:suppressAutoHyphens/>
        <w:rPr>
          <w:sz w:val="26"/>
          <w:szCs w:val="26"/>
        </w:rPr>
      </w:pPr>
      <w:r>
        <w:rPr>
          <w:sz w:val="26"/>
          <w:szCs w:val="26"/>
        </w:rPr>
        <w:t>9</w:t>
      </w:r>
      <w:r w:rsidR="00A1381B" w:rsidRPr="00A418C4">
        <w:rPr>
          <w:sz w:val="26"/>
          <w:szCs w:val="26"/>
        </w:rPr>
        <w:t xml:space="preserve"> </w:t>
      </w:r>
      <w:r>
        <w:rPr>
          <w:sz w:val="26"/>
          <w:szCs w:val="26"/>
        </w:rPr>
        <w:t>апреля</w:t>
      </w:r>
      <w:r w:rsidR="00A1381B" w:rsidRPr="00A418C4">
        <w:rPr>
          <w:sz w:val="26"/>
          <w:szCs w:val="26"/>
        </w:rPr>
        <w:t xml:space="preserve"> 201</w:t>
      </w:r>
      <w:r w:rsidR="005E1A97" w:rsidRPr="00A418C4">
        <w:rPr>
          <w:sz w:val="26"/>
          <w:szCs w:val="26"/>
        </w:rPr>
        <w:t>8</w:t>
      </w:r>
      <w:r w:rsidR="00A1381B" w:rsidRPr="00A418C4">
        <w:rPr>
          <w:sz w:val="26"/>
          <w:szCs w:val="26"/>
        </w:rPr>
        <w:t xml:space="preserve"> г.                                                                                 </w:t>
      </w:r>
      <w:r w:rsidR="00D34C99">
        <w:rPr>
          <w:sz w:val="26"/>
          <w:szCs w:val="26"/>
        </w:rPr>
        <w:t xml:space="preserve">           </w:t>
      </w:r>
      <w:r w:rsidR="00A1381B" w:rsidRPr="00A418C4">
        <w:rPr>
          <w:sz w:val="26"/>
          <w:szCs w:val="26"/>
        </w:rPr>
        <w:t xml:space="preserve">   г. Ростов-на-Дону</w:t>
      </w:r>
    </w:p>
    <w:p w:rsidR="00A1381B" w:rsidRPr="006E3A5A" w:rsidRDefault="00A1381B" w:rsidP="00B65521">
      <w:pPr>
        <w:suppressAutoHyphens/>
        <w:ind w:firstLine="709"/>
        <w:jc w:val="both"/>
        <w:rPr>
          <w:sz w:val="20"/>
          <w:szCs w:val="20"/>
        </w:rPr>
      </w:pPr>
    </w:p>
    <w:p w:rsidR="00A1381B" w:rsidRPr="00A418C4" w:rsidRDefault="00A1381B" w:rsidP="00B65521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Судья Северо-Кавказского окружного военного суда </w:t>
      </w:r>
      <w:r w:rsidR="00614256">
        <w:rPr>
          <w:sz w:val="26"/>
          <w:szCs w:val="26"/>
        </w:rPr>
        <w:t>Костин Игорь Владимирович</w:t>
      </w:r>
      <w:r w:rsidRPr="00A418C4">
        <w:rPr>
          <w:sz w:val="26"/>
          <w:szCs w:val="26"/>
        </w:rPr>
        <w:t xml:space="preserve"> (г. Ростов-на-Дону, просп. М. Нагибина, д. 28/1), при секретаре </w:t>
      </w:r>
      <w:r w:rsidR="00FB195F">
        <w:rPr>
          <w:sz w:val="26"/>
          <w:szCs w:val="26"/>
        </w:rPr>
        <w:t>Любовине М.М</w:t>
      </w:r>
      <w:r w:rsidR="005E1A97" w:rsidRPr="00A418C4">
        <w:rPr>
          <w:sz w:val="26"/>
          <w:szCs w:val="26"/>
        </w:rPr>
        <w:t>.</w:t>
      </w:r>
      <w:r w:rsidRPr="00A418C4">
        <w:rPr>
          <w:sz w:val="26"/>
          <w:szCs w:val="26"/>
        </w:rPr>
        <w:t xml:space="preserve">, рассмотрев дело об административном правонарушении по жалобе </w:t>
      </w:r>
      <w:r w:rsidR="00202BC6" w:rsidRPr="00A418C4">
        <w:rPr>
          <w:sz w:val="26"/>
          <w:szCs w:val="26"/>
        </w:rPr>
        <w:t xml:space="preserve">защитника </w:t>
      </w:r>
      <w:r w:rsidR="00AB6ACD">
        <w:rPr>
          <w:sz w:val="26"/>
          <w:szCs w:val="26"/>
        </w:rPr>
        <w:t xml:space="preserve">  </w:t>
      </w:r>
      <w:r w:rsidR="00202BC6" w:rsidRPr="00A418C4">
        <w:rPr>
          <w:sz w:val="26"/>
          <w:szCs w:val="26"/>
        </w:rPr>
        <w:t>Чемакина Е.П</w:t>
      </w:r>
      <w:r w:rsidR="000F624E" w:rsidRPr="00A418C4">
        <w:rPr>
          <w:sz w:val="26"/>
          <w:szCs w:val="26"/>
        </w:rPr>
        <w:t>.</w:t>
      </w:r>
      <w:r w:rsidR="00F644FE" w:rsidRPr="00A418C4">
        <w:rPr>
          <w:sz w:val="26"/>
          <w:szCs w:val="26"/>
        </w:rPr>
        <w:t xml:space="preserve"> в интересах военнослужащего войсковой части 9930-С прапорщика</w:t>
      </w:r>
    </w:p>
    <w:p w:rsidR="00A1381B" w:rsidRPr="006E3A5A" w:rsidRDefault="00A1381B" w:rsidP="00B65521">
      <w:pPr>
        <w:suppressAutoHyphens/>
        <w:ind w:left="2280"/>
        <w:jc w:val="both"/>
        <w:rPr>
          <w:sz w:val="20"/>
          <w:szCs w:val="20"/>
        </w:rPr>
      </w:pPr>
    </w:p>
    <w:p w:rsidR="00A1381B" w:rsidRPr="00C533E5" w:rsidRDefault="00F644FE" w:rsidP="00614256">
      <w:pPr>
        <w:pStyle w:val="a4"/>
        <w:ind w:left="3261"/>
        <w:rPr>
          <w:rFonts w:ascii="Times New Roman" w:hAnsi="Times New Roman" w:cs="Times New Roman"/>
          <w:sz w:val="26"/>
          <w:szCs w:val="26"/>
        </w:rPr>
      </w:pPr>
      <w:r w:rsidRPr="00C533E5">
        <w:rPr>
          <w:rFonts w:ascii="Times New Roman" w:hAnsi="Times New Roman" w:cs="Times New Roman"/>
          <w:sz w:val="26"/>
          <w:szCs w:val="26"/>
        </w:rPr>
        <w:t>Мищенко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</w:t>
      </w:r>
      <w:r w:rsidRPr="00C533E5">
        <w:rPr>
          <w:rFonts w:ascii="Times New Roman" w:hAnsi="Times New Roman" w:cs="Times New Roman"/>
          <w:sz w:val="26"/>
          <w:szCs w:val="26"/>
        </w:rPr>
        <w:t>Алексея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П</w:t>
      </w:r>
      <w:r w:rsidRPr="00C533E5">
        <w:rPr>
          <w:rFonts w:ascii="Times New Roman" w:hAnsi="Times New Roman" w:cs="Times New Roman"/>
          <w:sz w:val="26"/>
          <w:szCs w:val="26"/>
        </w:rPr>
        <w:t>авловича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, </w:t>
      </w:r>
      <w:r w:rsidR="00614256">
        <w:rPr>
          <w:rFonts w:ascii="Times New Roman" w:hAnsi="Times New Roman" w:cs="Times New Roman"/>
          <w:sz w:val="26"/>
          <w:szCs w:val="26"/>
        </w:rPr>
        <w:t xml:space="preserve">родившегося </w:t>
      </w:r>
      <w:r w:rsidRPr="00C533E5">
        <w:rPr>
          <w:rFonts w:ascii="Times New Roman" w:hAnsi="Times New Roman" w:cs="Times New Roman"/>
          <w:sz w:val="26"/>
          <w:szCs w:val="26"/>
        </w:rPr>
        <w:t>9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</w:t>
      </w:r>
      <w:r w:rsidRPr="00C533E5">
        <w:rPr>
          <w:rFonts w:ascii="Times New Roman" w:hAnsi="Times New Roman" w:cs="Times New Roman"/>
          <w:sz w:val="26"/>
          <w:szCs w:val="26"/>
        </w:rPr>
        <w:t>марта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19</w:t>
      </w:r>
      <w:r w:rsidRPr="00C533E5">
        <w:rPr>
          <w:rFonts w:ascii="Times New Roman" w:hAnsi="Times New Roman" w:cs="Times New Roman"/>
          <w:sz w:val="26"/>
          <w:szCs w:val="26"/>
        </w:rPr>
        <w:t>83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г. </w:t>
      </w:r>
      <w:r w:rsidR="00614256">
        <w:rPr>
          <w:rFonts w:ascii="Times New Roman" w:hAnsi="Times New Roman" w:cs="Times New Roman"/>
          <w:sz w:val="26"/>
          <w:szCs w:val="26"/>
        </w:rPr>
        <w:t>в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г. </w:t>
      </w:r>
      <w:r w:rsidRPr="00C533E5">
        <w:rPr>
          <w:rFonts w:ascii="Times New Roman" w:hAnsi="Times New Roman" w:cs="Times New Roman"/>
          <w:sz w:val="26"/>
          <w:szCs w:val="26"/>
        </w:rPr>
        <w:t>Мелитополе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 </w:t>
      </w:r>
      <w:r w:rsidRPr="00C533E5">
        <w:rPr>
          <w:rFonts w:ascii="Times New Roman" w:hAnsi="Times New Roman" w:cs="Times New Roman"/>
          <w:sz w:val="26"/>
          <w:szCs w:val="26"/>
        </w:rPr>
        <w:t>Украины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, 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подвергавшегося административным наказаниям </w:t>
      </w:r>
      <w:r w:rsidR="00614256">
        <w:rPr>
          <w:rFonts w:ascii="Times New Roman" w:hAnsi="Times New Roman" w:cs="Times New Roman"/>
          <w:sz w:val="26"/>
          <w:szCs w:val="26"/>
        </w:rPr>
        <w:t>18 и 26 (два правонарушения) ноября 2016 г.,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</w:t>
      </w:r>
      <w:r w:rsidR="00614256">
        <w:rPr>
          <w:rFonts w:ascii="Times New Roman" w:hAnsi="Times New Roman" w:cs="Times New Roman"/>
          <w:sz w:val="26"/>
          <w:szCs w:val="26"/>
        </w:rPr>
        <w:t xml:space="preserve">9 января 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и </w:t>
      </w:r>
      <w:r w:rsidR="00614256">
        <w:rPr>
          <w:rFonts w:ascii="Times New Roman" w:hAnsi="Times New Roman" w:cs="Times New Roman"/>
          <w:sz w:val="26"/>
          <w:szCs w:val="26"/>
        </w:rPr>
        <w:t>28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</w:t>
      </w:r>
      <w:r w:rsidR="00614256">
        <w:rPr>
          <w:rFonts w:ascii="Times New Roman" w:hAnsi="Times New Roman" w:cs="Times New Roman"/>
          <w:sz w:val="26"/>
          <w:szCs w:val="26"/>
        </w:rPr>
        <w:t>марта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2017 г. по ч. 2 ст. 12.9 КоАП РФ, </w:t>
      </w:r>
      <w:r w:rsidR="00614256">
        <w:rPr>
          <w:rFonts w:ascii="Times New Roman" w:hAnsi="Times New Roman" w:cs="Times New Roman"/>
          <w:sz w:val="26"/>
          <w:szCs w:val="26"/>
        </w:rPr>
        <w:t>7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</w:t>
      </w:r>
      <w:r w:rsidR="00614256">
        <w:rPr>
          <w:rFonts w:ascii="Times New Roman" w:hAnsi="Times New Roman" w:cs="Times New Roman"/>
          <w:sz w:val="26"/>
          <w:szCs w:val="26"/>
        </w:rPr>
        <w:t>апреля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2017 г. по ч. </w:t>
      </w:r>
      <w:r w:rsidR="00614256">
        <w:rPr>
          <w:rFonts w:ascii="Times New Roman" w:hAnsi="Times New Roman" w:cs="Times New Roman"/>
          <w:sz w:val="26"/>
          <w:szCs w:val="26"/>
        </w:rPr>
        <w:t>4</w:t>
      </w:r>
      <w:r w:rsidR="00614256" w:rsidRPr="00614256">
        <w:rPr>
          <w:rFonts w:ascii="Times New Roman" w:hAnsi="Times New Roman" w:cs="Times New Roman"/>
          <w:sz w:val="26"/>
          <w:szCs w:val="26"/>
        </w:rPr>
        <w:t xml:space="preserve"> ст. 12.15 КоАП РФ</w:t>
      </w:r>
      <w:r w:rsidR="00A1381B" w:rsidRPr="00C533E5">
        <w:rPr>
          <w:rFonts w:ascii="Times New Roman" w:hAnsi="Times New Roman" w:cs="Times New Roman"/>
          <w:sz w:val="26"/>
          <w:szCs w:val="26"/>
        </w:rPr>
        <w:t xml:space="preserve">, </w:t>
      </w:r>
      <w:r w:rsidR="00283C32" w:rsidRPr="00C533E5">
        <w:rPr>
          <w:rFonts w:ascii="Times New Roman" w:hAnsi="Times New Roman" w:cs="Times New Roman"/>
          <w:sz w:val="26"/>
          <w:szCs w:val="26"/>
        </w:rPr>
        <w:t>проживающего по адресу: г. Севастополь, ул. Богдана Хмельницкого, д. 6, кв. 39</w:t>
      </w:r>
      <w:r w:rsidR="00A1381B" w:rsidRPr="00C533E5">
        <w:rPr>
          <w:rFonts w:ascii="Times New Roman" w:hAnsi="Times New Roman" w:cs="Times New Roman"/>
          <w:sz w:val="26"/>
          <w:szCs w:val="26"/>
        </w:rPr>
        <w:t>,</w:t>
      </w:r>
    </w:p>
    <w:p w:rsidR="00A1381B" w:rsidRPr="006E3A5A" w:rsidRDefault="00A1381B" w:rsidP="00283C32">
      <w:pPr>
        <w:suppressAutoHyphens/>
        <w:ind w:firstLine="2268"/>
        <w:jc w:val="both"/>
        <w:rPr>
          <w:sz w:val="20"/>
          <w:szCs w:val="20"/>
        </w:rPr>
      </w:pPr>
    </w:p>
    <w:p w:rsidR="00A1381B" w:rsidRPr="00A418C4" w:rsidRDefault="00887265" w:rsidP="00B65521">
      <w:pPr>
        <w:suppressAutoHyphens/>
        <w:jc w:val="both"/>
        <w:rPr>
          <w:sz w:val="26"/>
          <w:szCs w:val="26"/>
        </w:rPr>
      </w:pPr>
      <w:r w:rsidRPr="00A418C4">
        <w:rPr>
          <w:sz w:val="26"/>
          <w:szCs w:val="26"/>
        </w:rPr>
        <w:t>на постановление</w:t>
      </w:r>
      <w:r w:rsidR="00A1381B" w:rsidRPr="00A418C4">
        <w:rPr>
          <w:sz w:val="26"/>
          <w:szCs w:val="26"/>
        </w:rPr>
        <w:t xml:space="preserve"> </w:t>
      </w:r>
      <w:r w:rsidR="00961CB5">
        <w:rPr>
          <w:sz w:val="26"/>
          <w:szCs w:val="26"/>
        </w:rPr>
        <w:t xml:space="preserve">судьи </w:t>
      </w:r>
      <w:r w:rsidRPr="00A418C4">
        <w:rPr>
          <w:sz w:val="26"/>
          <w:szCs w:val="26"/>
        </w:rPr>
        <w:t>Севастопольского</w:t>
      </w:r>
      <w:r w:rsidR="00A1381B" w:rsidRPr="00A418C4">
        <w:rPr>
          <w:sz w:val="26"/>
          <w:szCs w:val="26"/>
        </w:rPr>
        <w:t xml:space="preserve"> гарнизонного военного суда от </w:t>
      </w:r>
      <w:r w:rsidRPr="00A418C4">
        <w:rPr>
          <w:sz w:val="26"/>
          <w:szCs w:val="26"/>
        </w:rPr>
        <w:t>25</w:t>
      </w:r>
      <w:r w:rsidR="00A1381B" w:rsidRPr="00A418C4">
        <w:rPr>
          <w:sz w:val="26"/>
          <w:szCs w:val="26"/>
        </w:rPr>
        <w:t xml:space="preserve"> </w:t>
      </w:r>
      <w:r w:rsidRPr="00A418C4">
        <w:rPr>
          <w:sz w:val="26"/>
          <w:szCs w:val="26"/>
        </w:rPr>
        <w:t>января</w:t>
      </w:r>
      <w:r w:rsidR="00A1381B" w:rsidRPr="00A418C4">
        <w:rPr>
          <w:sz w:val="26"/>
          <w:szCs w:val="26"/>
        </w:rPr>
        <w:t xml:space="preserve"> </w:t>
      </w:r>
      <w:r w:rsidR="00961CB5">
        <w:rPr>
          <w:sz w:val="26"/>
          <w:szCs w:val="26"/>
        </w:rPr>
        <w:t xml:space="preserve"> </w:t>
      </w:r>
      <w:r w:rsidR="00A1381B" w:rsidRPr="00A418C4">
        <w:rPr>
          <w:sz w:val="26"/>
          <w:szCs w:val="26"/>
        </w:rPr>
        <w:t>201</w:t>
      </w:r>
      <w:r w:rsidRPr="00A418C4">
        <w:rPr>
          <w:sz w:val="26"/>
          <w:szCs w:val="26"/>
        </w:rPr>
        <w:t>8</w:t>
      </w:r>
      <w:r w:rsidR="00A1381B" w:rsidRPr="00A418C4">
        <w:rPr>
          <w:sz w:val="26"/>
          <w:szCs w:val="26"/>
        </w:rPr>
        <w:t xml:space="preserve"> г. о назначении административного наказания за совершение правонарушения, предусмотренного </w:t>
      </w:r>
      <w:r w:rsidR="00CE1825" w:rsidRPr="00A418C4">
        <w:rPr>
          <w:sz w:val="26"/>
          <w:szCs w:val="26"/>
        </w:rPr>
        <w:t>ч. 5 ст. 12.15</w:t>
      </w:r>
      <w:r w:rsidR="00A1381B" w:rsidRPr="00A418C4">
        <w:rPr>
          <w:sz w:val="26"/>
          <w:szCs w:val="26"/>
        </w:rPr>
        <w:t xml:space="preserve"> КоАП РФ,</w:t>
      </w:r>
    </w:p>
    <w:p w:rsidR="00A1381B" w:rsidRPr="006E3A5A" w:rsidRDefault="00A1381B" w:rsidP="00F61187">
      <w:pPr>
        <w:suppressAutoHyphens/>
        <w:ind w:firstLine="709"/>
        <w:jc w:val="center"/>
        <w:rPr>
          <w:sz w:val="20"/>
          <w:szCs w:val="20"/>
        </w:rPr>
      </w:pPr>
    </w:p>
    <w:p w:rsidR="00A1381B" w:rsidRPr="00A418C4" w:rsidRDefault="009C6F1F" w:rsidP="003D6D81">
      <w:pPr>
        <w:suppressAutoHyphens/>
        <w:jc w:val="center"/>
        <w:rPr>
          <w:sz w:val="26"/>
          <w:szCs w:val="26"/>
        </w:rPr>
      </w:pPr>
      <w:bookmarkStart w:id="0" w:name="bookmark1"/>
      <w:r>
        <w:rPr>
          <w:sz w:val="26"/>
          <w:szCs w:val="26"/>
        </w:rPr>
        <w:t>установил</w:t>
      </w:r>
      <w:r w:rsidR="00A1381B" w:rsidRPr="00A418C4">
        <w:rPr>
          <w:sz w:val="26"/>
          <w:szCs w:val="26"/>
        </w:rPr>
        <w:t>:</w:t>
      </w:r>
      <w:bookmarkEnd w:id="0"/>
    </w:p>
    <w:p w:rsidR="00A1381B" w:rsidRPr="006E3A5A" w:rsidRDefault="00A1381B" w:rsidP="00F61187">
      <w:pPr>
        <w:suppressAutoHyphens/>
        <w:ind w:firstLine="709"/>
        <w:jc w:val="center"/>
        <w:rPr>
          <w:sz w:val="20"/>
          <w:szCs w:val="20"/>
        </w:rPr>
      </w:pPr>
    </w:p>
    <w:p w:rsidR="000E1026" w:rsidRPr="00A418C4" w:rsidRDefault="00A1381B" w:rsidP="00BC732D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Согласно постановлению </w:t>
      </w:r>
      <w:r w:rsidR="00F047A3" w:rsidRPr="00A418C4">
        <w:rPr>
          <w:sz w:val="26"/>
          <w:szCs w:val="26"/>
        </w:rPr>
        <w:t>суд</w:t>
      </w:r>
      <w:r w:rsidR="003D6D81">
        <w:rPr>
          <w:sz w:val="26"/>
          <w:szCs w:val="26"/>
        </w:rPr>
        <w:t>ьи</w:t>
      </w:r>
      <w:r w:rsidR="00F047A3" w:rsidRPr="00A418C4">
        <w:rPr>
          <w:sz w:val="26"/>
          <w:szCs w:val="26"/>
        </w:rPr>
        <w:t xml:space="preserve"> </w:t>
      </w:r>
      <w:r w:rsidR="00CE1825" w:rsidRPr="00A418C4">
        <w:rPr>
          <w:sz w:val="26"/>
          <w:szCs w:val="26"/>
        </w:rPr>
        <w:t xml:space="preserve">Мищенко признан виновным в том, что около </w:t>
      </w:r>
      <w:r w:rsidR="00BC732D">
        <w:rPr>
          <w:sz w:val="26"/>
          <w:szCs w:val="26"/>
        </w:rPr>
        <w:br/>
      </w:r>
      <w:r w:rsidR="00CE1825" w:rsidRPr="00A418C4">
        <w:rPr>
          <w:sz w:val="26"/>
          <w:szCs w:val="26"/>
        </w:rPr>
        <w:t>23 час</w:t>
      </w:r>
      <w:r w:rsidR="003D6D81">
        <w:rPr>
          <w:sz w:val="26"/>
          <w:szCs w:val="26"/>
        </w:rPr>
        <w:t>.</w:t>
      </w:r>
      <w:r w:rsidR="00CE1825" w:rsidRPr="00A418C4">
        <w:rPr>
          <w:sz w:val="26"/>
          <w:szCs w:val="26"/>
        </w:rPr>
        <w:t xml:space="preserve"> 35 мин</w:t>
      </w:r>
      <w:r w:rsidR="003D6D81">
        <w:rPr>
          <w:sz w:val="26"/>
          <w:szCs w:val="26"/>
        </w:rPr>
        <w:t>.</w:t>
      </w:r>
      <w:r w:rsidR="00CE1825" w:rsidRPr="00A418C4">
        <w:rPr>
          <w:sz w:val="26"/>
          <w:szCs w:val="26"/>
        </w:rPr>
        <w:t xml:space="preserve"> 7 ноября 2017 г. </w:t>
      </w:r>
      <w:r w:rsidR="00FA2C1B">
        <w:rPr>
          <w:sz w:val="26"/>
          <w:szCs w:val="26"/>
        </w:rPr>
        <w:t>на</w:t>
      </w:r>
      <w:r w:rsidR="00CE1825" w:rsidRPr="00A418C4">
        <w:rPr>
          <w:sz w:val="26"/>
          <w:szCs w:val="26"/>
        </w:rPr>
        <w:t xml:space="preserve"> железнодорожно</w:t>
      </w:r>
      <w:r w:rsidR="00FA2C1B">
        <w:rPr>
          <w:sz w:val="26"/>
          <w:szCs w:val="26"/>
        </w:rPr>
        <w:t>м</w:t>
      </w:r>
      <w:r w:rsidR="00CE1825" w:rsidRPr="00A418C4">
        <w:rPr>
          <w:sz w:val="26"/>
          <w:szCs w:val="26"/>
        </w:rPr>
        <w:t xml:space="preserve"> переезд</w:t>
      </w:r>
      <w:r w:rsidR="00FA2C1B">
        <w:rPr>
          <w:sz w:val="26"/>
          <w:szCs w:val="26"/>
        </w:rPr>
        <w:t>е</w:t>
      </w:r>
      <w:r w:rsidR="00CE1825" w:rsidRPr="00A418C4">
        <w:rPr>
          <w:sz w:val="26"/>
          <w:szCs w:val="26"/>
        </w:rPr>
        <w:t xml:space="preserve"> на Киммерийском шоссе г. Керчь Республики Крым, управляя транспортным средством, в нарушение пп. 1.3 и 11.4 Правил дорожного движения РФ</w:t>
      </w:r>
      <w:r w:rsidR="00417EBB">
        <w:rPr>
          <w:sz w:val="26"/>
          <w:szCs w:val="26"/>
        </w:rPr>
        <w:t xml:space="preserve"> (далее – ПДД)</w:t>
      </w:r>
      <w:r w:rsidR="00CE1825" w:rsidRPr="00A418C4">
        <w:rPr>
          <w:sz w:val="26"/>
          <w:szCs w:val="26"/>
        </w:rPr>
        <w:t xml:space="preserve">, </w:t>
      </w:r>
      <w:r w:rsidR="000E1026" w:rsidRPr="00A418C4">
        <w:rPr>
          <w:sz w:val="26"/>
          <w:szCs w:val="26"/>
        </w:rPr>
        <w:t>повторно совершил выезд на полосу</w:t>
      </w:r>
      <w:r w:rsidR="009067ED" w:rsidRPr="00A418C4">
        <w:rPr>
          <w:sz w:val="26"/>
          <w:szCs w:val="26"/>
        </w:rPr>
        <w:t xml:space="preserve"> дороги</w:t>
      </w:r>
      <w:r w:rsidR="000E1026" w:rsidRPr="00A418C4">
        <w:rPr>
          <w:sz w:val="26"/>
          <w:szCs w:val="26"/>
        </w:rPr>
        <w:t>, предназначенную для встречного движения, т.е. правонарушение, предусмотренное ч. 5 ст. 12.15 КоАП РФ. В связи с этим Мищенко назначено административное наказание в виде лишения права управления транспортными средствами на срок 1 год.</w:t>
      </w:r>
    </w:p>
    <w:p w:rsidR="00F77EF8" w:rsidRPr="00A418C4" w:rsidRDefault="00A1381B" w:rsidP="007E5117">
      <w:pPr>
        <w:pStyle w:val="a4"/>
        <w:spacing w:before="120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 xml:space="preserve">В жалобе на постановление по делу об административном правонарушении </w:t>
      </w:r>
      <w:r w:rsidR="009719C4" w:rsidRPr="00A418C4">
        <w:rPr>
          <w:rFonts w:ascii="Times New Roman" w:hAnsi="Times New Roman" w:cs="Times New Roman"/>
          <w:sz w:val="26"/>
          <w:szCs w:val="26"/>
        </w:rPr>
        <w:t xml:space="preserve">защитник Чемакин </w:t>
      </w:r>
      <w:r w:rsidRPr="00A418C4">
        <w:rPr>
          <w:rFonts w:ascii="Times New Roman" w:hAnsi="Times New Roman" w:cs="Times New Roman"/>
          <w:sz w:val="26"/>
          <w:szCs w:val="26"/>
        </w:rPr>
        <w:t>просит судебное постановление ввиду незаконности и необоснованности отменить</w:t>
      </w:r>
      <w:r w:rsidR="00FA2C1B">
        <w:rPr>
          <w:rFonts w:ascii="Times New Roman" w:hAnsi="Times New Roman" w:cs="Times New Roman"/>
          <w:sz w:val="26"/>
          <w:szCs w:val="26"/>
        </w:rPr>
        <w:t>,</w:t>
      </w:r>
      <w:r w:rsidRPr="00A418C4">
        <w:rPr>
          <w:rFonts w:ascii="Times New Roman" w:hAnsi="Times New Roman" w:cs="Times New Roman"/>
          <w:sz w:val="26"/>
          <w:szCs w:val="26"/>
        </w:rPr>
        <w:t xml:space="preserve"> производство по делу прекратить</w:t>
      </w:r>
      <w:r w:rsidR="009719C4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="00B237E6">
        <w:rPr>
          <w:rFonts w:ascii="Times New Roman" w:hAnsi="Times New Roman" w:cs="Times New Roman"/>
          <w:sz w:val="26"/>
          <w:szCs w:val="26"/>
        </w:rPr>
        <w:t>в связи с отсутствием события административного правонарушения</w:t>
      </w:r>
      <w:r w:rsidR="009719C4" w:rsidRPr="00A418C4">
        <w:rPr>
          <w:rFonts w:ascii="Times New Roman" w:hAnsi="Times New Roman" w:cs="Times New Roman"/>
          <w:sz w:val="26"/>
          <w:szCs w:val="26"/>
        </w:rPr>
        <w:t>.</w:t>
      </w:r>
    </w:p>
    <w:p w:rsidR="00F77EF8" w:rsidRPr="00A418C4" w:rsidRDefault="00A1381B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В обоснование жалобы е</w:t>
      </w:r>
      <w:r w:rsidR="004C7F0A">
        <w:rPr>
          <w:rFonts w:ascii="Times New Roman" w:hAnsi="Times New Roman" w:cs="Times New Roman"/>
          <w:sz w:val="26"/>
          <w:szCs w:val="26"/>
        </w:rPr>
        <w:t>ё</w:t>
      </w:r>
      <w:r w:rsidRPr="00A418C4">
        <w:rPr>
          <w:rFonts w:ascii="Times New Roman" w:hAnsi="Times New Roman" w:cs="Times New Roman"/>
          <w:sz w:val="26"/>
          <w:szCs w:val="26"/>
        </w:rPr>
        <w:t xml:space="preserve"> автор,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</w:t>
      </w:r>
      <w:r w:rsidR="00FA2C1B" w:rsidRPr="00A418C4">
        <w:rPr>
          <w:rFonts w:ascii="Times New Roman" w:hAnsi="Times New Roman" w:cs="Times New Roman"/>
          <w:sz w:val="26"/>
          <w:szCs w:val="26"/>
        </w:rPr>
        <w:t>суд</w:t>
      </w:r>
      <w:r w:rsidR="00FA2C1B">
        <w:rPr>
          <w:rFonts w:ascii="Times New Roman" w:hAnsi="Times New Roman" w:cs="Times New Roman"/>
          <w:sz w:val="26"/>
          <w:szCs w:val="26"/>
        </w:rPr>
        <w:t>ьёй</w:t>
      </w:r>
      <w:r w:rsidR="00FA2C1B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Pr="00A418C4">
        <w:rPr>
          <w:rFonts w:ascii="Times New Roman" w:hAnsi="Times New Roman" w:cs="Times New Roman"/>
          <w:sz w:val="26"/>
          <w:szCs w:val="26"/>
        </w:rPr>
        <w:t xml:space="preserve">необъективно, </w:t>
      </w:r>
      <w:r w:rsidR="00FA2C1B">
        <w:rPr>
          <w:rFonts w:ascii="Times New Roman" w:hAnsi="Times New Roman" w:cs="Times New Roman"/>
          <w:sz w:val="26"/>
          <w:szCs w:val="26"/>
        </w:rPr>
        <w:t xml:space="preserve">его </w:t>
      </w:r>
      <w:r w:rsidR="00554B3D" w:rsidRPr="00A418C4">
        <w:rPr>
          <w:rFonts w:ascii="Times New Roman" w:hAnsi="Times New Roman" w:cs="Times New Roman"/>
          <w:sz w:val="26"/>
          <w:szCs w:val="26"/>
        </w:rPr>
        <w:t xml:space="preserve">выводы не соответствуют материалам дела, </w:t>
      </w:r>
      <w:r w:rsidR="007747EB" w:rsidRPr="00A418C4">
        <w:rPr>
          <w:rFonts w:ascii="Times New Roman" w:hAnsi="Times New Roman" w:cs="Times New Roman"/>
          <w:sz w:val="26"/>
          <w:szCs w:val="26"/>
        </w:rPr>
        <w:t xml:space="preserve">а доказательствам, положенным в основу судебного </w:t>
      </w:r>
      <w:r w:rsidR="004C7F0A">
        <w:rPr>
          <w:rFonts w:ascii="Times New Roman" w:hAnsi="Times New Roman" w:cs="Times New Roman"/>
          <w:sz w:val="26"/>
          <w:szCs w:val="26"/>
        </w:rPr>
        <w:t>постановления</w:t>
      </w:r>
      <w:r w:rsidR="004C5988">
        <w:rPr>
          <w:rFonts w:ascii="Times New Roman" w:hAnsi="Times New Roman" w:cs="Times New Roman"/>
          <w:sz w:val="26"/>
          <w:szCs w:val="26"/>
        </w:rPr>
        <w:t>,</w:t>
      </w:r>
      <w:r w:rsidR="007747EB" w:rsidRPr="00A418C4">
        <w:rPr>
          <w:rFonts w:ascii="Times New Roman" w:hAnsi="Times New Roman" w:cs="Times New Roman"/>
          <w:sz w:val="26"/>
          <w:szCs w:val="26"/>
        </w:rPr>
        <w:t xml:space="preserve"> </w:t>
      </w:r>
      <w:r w:rsidRPr="00A418C4">
        <w:rPr>
          <w:rFonts w:ascii="Times New Roman" w:hAnsi="Times New Roman" w:cs="Times New Roman"/>
          <w:sz w:val="26"/>
          <w:szCs w:val="26"/>
        </w:rPr>
        <w:t>не дана надлежащая оценка</w:t>
      </w:r>
      <w:r w:rsidR="007747EB" w:rsidRPr="00A418C4">
        <w:rPr>
          <w:rFonts w:ascii="Times New Roman" w:hAnsi="Times New Roman" w:cs="Times New Roman"/>
          <w:sz w:val="26"/>
          <w:szCs w:val="26"/>
        </w:rPr>
        <w:t>.</w:t>
      </w:r>
    </w:p>
    <w:p w:rsidR="00417EBB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Так, </w:t>
      </w:r>
      <w:r w:rsidR="00AE0617" w:rsidRPr="00A418C4">
        <w:rPr>
          <w:sz w:val="26"/>
          <w:szCs w:val="26"/>
        </w:rPr>
        <w:t>в приложении к протоколу об административном правонарушении указаны</w:t>
      </w:r>
      <w:r w:rsidR="00845429" w:rsidRPr="00A418C4">
        <w:rPr>
          <w:sz w:val="26"/>
          <w:szCs w:val="26"/>
        </w:rPr>
        <w:t xml:space="preserve">, однако отсутствуют в материалах дела, рапорт и видеозапись </w:t>
      </w:r>
      <w:r w:rsidR="000021C8">
        <w:rPr>
          <w:sz w:val="26"/>
          <w:szCs w:val="26"/>
        </w:rPr>
        <w:t>с фиксацией обстоятельств административного правонарушения</w:t>
      </w:r>
      <w:r w:rsidRPr="00A418C4">
        <w:rPr>
          <w:sz w:val="26"/>
          <w:szCs w:val="26"/>
        </w:rPr>
        <w:t xml:space="preserve">. </w:t>
      </w:r>
      <w:r w:rsidR="001F6DFF" w:rsidRPr="00A418C4">
        <w:rPr>
          <w:sz w:val="26"/>
          <w:szCs w:val="26"/>
        </w:rPr>
        <w:t>Схема места совершения правонарушения является недопустимым доказательством</w:t>
      </w:r>
      <w:r w:rsidR="00417EBB">
        <w:rPr>
          <w:sz w:val="26"/>
          <w:szCs w:val="26"/>
        </w:rPr>
        <w:t>,</w:t>
      </w:r>
      <w:r w:rsidR="001F6DFF" w:rsidRPr="00A418C4">
        <w:rPr>
          <w:sz w:val="26"/>
          <w:szCs w:val="26"/>
        </w:rPr>
        <w:t xml:space="preserve"> так как не содержит </w:t>
      </w:r>
      <w:r w:rsidR="00417EBB">
        <w:rPr>
          <w:sz w:val="26"/>
          <w:szCs w:val="26"/>
        </w:rPr>
        <w:t>точных данных о</w:t>
      </w:r>
      <w:r w:rsidR="006D1D3E" w:rsidRPr="00A418C4">
        <w:rPr>
          <w:sz w:val="26"/>
          <w:szCs w:val="26"/>
        </w:rPr>
        <w:t xml:space="preserve"> времени</w:t>
      </w:r>
      <w:r w:rsidR="00417EBB">
        <w:rPr>
          <w:sz w:val="26"/>
          <w:szCs w:val="26"/>
        </w:rPr>
        <w:t xml:space="preserve"> и месте правонарушения</w:t>
      </w:r>
      <w:r w:rsidR="001F6DFF" w:rsidRPr="00A418C4">
        <w:rPr>
          <w:sz w:val="26"/>
          <w:szCs w:val="26"/>
        </w:rPr>
        <w:t xml:space="preserve">, сведений о понятых, а также информации </w:t>
      </w:r>
      <w:r w:rsidR="004C5988" w:rsidRPr="00A418C4">
        <w:rPr>
          <w:sz w:val="26"/>
          <w:szCs w:val="26"/>
        </w:rPr>
        <w:t xml:space="preserve">о водителе </w:t>
      </w:r>
      <w:r w:rsidR="004C5988">
        <w:rPr>
          <w:sz w:val="26"/>
          <w:szCs w:val="26"/>
        </w:rPr>
        <w:t xml:space="preserve">и </w:t>
      </w:r>
      <w:r w:rsidR="00923C8B" w:rsidRPr="00A418C4">
        <w:rPr>
          <w:sz w:val="26"/>
          <w:szCs w:val="26"/>
        </w:rPr>
        <w:t>об</w:t>
      </w:r>
      <w:r w:rsidR="001F6DFF" w:rsidRPr="00A418C4">
        <w:rPr>
          <w:sz w:val="26"/>
          <w:szCs w:val="26"/>
        </w:rPr>
        <w:t xml:space="preserve"> </w:t>
      </w:r>
      <w:r w:rsidR="00923C8B" w:rsidRPr="00A418C4">
        <w:rPr>
          <w:sz w:val="26"/>
          <w:szCs w:val="26"/>
        </w:rPr>
        <w:t>автомобиле</w:t>
      </w:r>
      <w:r w:rsidR="00417EBB">
        <w:rPr>
          <w:sz w:val="26"/>
          <w:szCs w:val="26"/>
        </w:rPr>
        <w:t>,</w:t>
      </w:r>
      <w:r w:rsidR="00923C8B" w:rsidRPr="00A418C4">
        <w:rPr>
          <w:sz w:val="26"/>
          <w:szCs w:val="26"/>
        </w:rPr>
        <w:t xml:space="preserve"> </w:t>
      </w:r>
      <w:r w:rsidR="001F6DFF" w:rsidRPr="00A418C4">
        <w:rPr>
          <w:sz w:val="26"/>
          <w:szCs w:val="26"/>
        </w:rPr>
        <w:t>котор</w:t>
      </w:r>
      <w:r w:rsidR="004C5988">
        <w:rPr>
          <w:sz w:val="26"/>
          <w:szCs w:val="26"/>
        </w:rPr>
        <w:t>ый</w:t>
      </w:r>
      <w:r w:rsidR="00923C8B" w:rsidRPr="00A418C4">
        <w:rPr>
          <w:sz w:val="26"/>
          <w:szCs w:val="26"/>
        </w:rPr>
        <w:t xml:space="preserve"> </w:t>
      </w:r>
      <w:r w:rsidR="001F6DFF" w:rsidRPr="00A418C4">
        <w:rPr>
          <w:sz w:val="26"/>
          <w:szCs w:val="26"/>
        </w:rPr>
        <w:t>Мищенко обогнал</w:t>
      </w:r>
      <w:r w:rsidR="00417EBB">
        <w:rPr>
          <w:sz w:val="26"/>
          <w:szCs w:val="26"/>
        </w:rPr>
        <w:t>,</w:t>
      </w:r>
      <w:r w:rsidR="001F6DFF" w:rsidRPr="00A418C4">
        <w:rPr>
          <w:sz w:val="26"/>
          <w:szCs w:val="26"/>
        </w:rPr>
        <w:t xml:space="preserve"> нарушив </w:t>
      </w:r>
      <w:r w:rsidR="00417EBB">
        <w:rPr>
          <w:sz w:val="26"/>
          <w:szCs w:val="26"/>
        </w:rPr>
        <w:t>ПДД</w:t>
      </w:r>
      <w:r w:rsidR="00417EBB" w:rsidRPr="00A418C4">
        <w:rPr>
          <w:sz w:val="26"/>
          <w:szCs w:val="26"/>
        </w:rPr>
        <w:t>.</w:t>
      </w:r>
    </w:p>
    <w:p w:rsidR="009719C4" w:rsidRPr="00A418C4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lastRenderedPageBreak/>
        <w:t xml:space="preserve">Не может являться доказательством и </w:t>
      </w:r>
      <w:r w:rsidR="00705E7E">
        <w:rPr>
          <w:sz w:val="26"/>
          <w:szCs w:val="26"/>
        </w:rPr>
        <w:t>приложенная к</w:t>
      </w:r>
      <w:r w:rsidRPr="00A418C4">
        <w:rPr>
          <w:sz w:val="26"/>
          <w:szCs w:val="26"/>
        </w:rPr>
        <w:t xml:space="preserve"> материала</w:t>
      </w:r>
      <w:r w:rsidR="00705E7E">
        <w:rPr>
          <w:sz w:val="26"/>
          <w:szCs w:val="26"/>
        </w:rPr>
        <w:t>м</w:t>
      </w:r>
      <w:r w:rsidRPr="00A418C4">
        <w:rPr>
          <w:sz w:val="26"/>
          <w:szCs w:val="26"/>
        </w:rPr>
        <w:t xml:space="preserve"> дела </w:t>
      </w:r>
      <w:r w:rsidR="00663CB7" w:rsidRPr="00A418C4">
        <w:rPr>
          <w:sz w:val="26"/>
          <w:szCs w:val="26"/>
        </w:rPr>
        <w:t>копия постановления от 28 марта 2017 г.</w:t>
      </w:r>
      <w:r w:rsidR="000021C8">
        <w:rPr>
          <w:sz w:val="26"/>
          <w:szCs w:val="26"/>
        </w:rPr>
        <w:t xml:space="preserve"> о назначении Мищенко административного наказания по ч. 4 ст. 12.15 КоАП РФ</w:t>
      </w:r>
      <w:r w:rsidRPr="00A418C4">
        <w:rPr>
          <w:sz w:val="26"/>
          <w:szCs w:val="26"/>
        </w:rPr>
        <w:t xml:space="preserve">, поскольку </w:t>
      </w:r>
      <w:r w:rsidR="00923C8B" w:rsidRPr="00A418C4">
        <w:rPr>
          <w:sz w:val="26"/>
          <w:szCs w:val="26"/>
        </w:rPr>
        <w:t xml:space="preserve">она </w:t>
      </w:r>
      <w:r w:rsidR="000021C8" w:rsidRPr="00A418C4">
        <w:rPr>
          <w:sz w:val="26"/>
          <w:szCs w:val="26"/>
        </w:rPr>
        <w:t>не</w:t>
      </w:r>
      <w:r w:rsidR="000021C8">
        <w:rPr>
          <w:sz w:val="26"/>
          <w:szCs w:val="26"/>
        </w:rPr>
        <w:t xml:space="preserve"> </w:t>
      </w:r>
      <w:r w:rsidR="001F6DFF" w:rsidRPr="00A418C4">
        <w:rPr>
          <w:sz w:val="26"/>
          <w:szCs w:val="26"/>
        </w:rPr>
        <w:t>заверена надлежащем образом.</w:t>
      </w:r>
    </w:p>
    <w:p w:rsidR="001F6DFF" w:rsidRPr="00A418C4" w:rsidRDefault="009067ED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Мищенко не был извещен о назначенном на 25 января 2018 г. судебном заседании, находящуюся в материалах дела телефонограмму не получал. Явившись в здание суда </w:t>
      </w:r>
      <w:r w:rsidR="000021C8">
        <w:rPr>
          <w:sz w:val="26"/>
          <w:szCs w:val="26"/>
        </w:rPr>
        <w:t>к указанному времени,</w:t>
      </w:r>
      <w:r w:rsidRPr="00A418C4">
        <w:rPr>
          <w:sz w:val="26"/>
          <w:szCs w:val="26"/>
        </w:rPr>
        <w:t xml:space="preserve"> судом опрошен не был</w:t>
      </w:r>
      <w:r w:rsidR="00A57416" w:rsidRPr="00A418C4">
        <w:rPr>
          <w:sz w:val="26"/>
          <w:szCs w:val="26"/>
        </w:rPr>
        <w:t>, чем было нарушено его право на личное участие в судебном процессе.</w:t>
      </w:r>
    </w:p>
    <w:p w:rsidR="009719C4" w:rsidRPr="00A418C4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>Судь</w:t>
      </w:r>
      <w:r w:rsidR="00E97983">
        <w:rPr>
          <w:sz w:val="26"/>
          <w:szCs w:val="26"/>
        </w:rPr>
        <w:t>я</w:t>
      </w:r>
      <w:r w:rsidRPr="00A418C4">
        <w:rPr>
          <w:sz w:val="26"/>
          <w:szCs w:val="26"/>
        </w:rPr>
        <w:t xml:space="preserve"> немотивированно </w:t>
      </w:r>
      <w:r w:rsidR="00E97983" w:rsidRPr="00A418C4">
        <w:rPr>
          <w:sz w:val="26"/>
          <w:szCs w:val="26"/>
        </w:rPr>
        <w:t>ограничи</w:t>
      </w:r>
      <w:r w:rsidR="00E97983">
        <w:rPr>
          <w:sz w:val="26"/>
          <w:szCs w:val="26"/>
        </w:rPr>
        <w:t>л</w:t>
      </w:r>
      <w:r w:rsidR="00E97983" w:rsidRPr="00A418C4">
        <w:rPr>
          <w:sz w:val="26"/>
          <w:szCs w:val="26"/>
        </w:rPr>
        <w:t xml:space="preserve"> </w:t>
      </w:r>
      <w:r w:rsidR="00501FA1">
        <w:rPr>
          <w:sz w:val="26"/>
          <w:szCs w:val="26"/>
        </w:rPr>
        <w:t xml:space="preserve">ему </w:t>
      </w:r>
      <w:r w:rsidR="00E97983" w:rsidRPr="00A418C4">
        <w:rPr>
          <w:sz w:val="26"/>
          <w:szCs w:val="26"/>
        </w:rPr>
        <w:t xml:space="preserve">время </w:t>
      </w:r>
      <w:r w:rsidR="000353C3" w:rsidRPr="00A418C4">
        <w:rPr>
          <w:sz w:val="26"/>
          <w:szCs w:val="26"/>
        </w:rPr>
        <w:t>ознакомлени</w:t>
      </w:r>
      <w:r w:rsidR="00E97983">
        <w:rPr>
          <w:sz w:val="26"/>
          <w:szCs w:val="26"/>
        </w:rPr>
        <w:t>я</w:t>
      </w:r>
      <w:r w:rsidR="000353C3" w:rsidRPr="00A418C4">
        <w:rPr>
          <w:sz w:val="26"/>
          <w:szCs w:val="26"/>
        </w:rPr>
        <w:t xml:space="preserve"> с материалами дела и </w:t>
      </w:r>
      <w:r w:rsidR="00E97983">
        <w:rPr>
          <w:sz w:val="26"/>
          <w:szCs w:val="26"/>
        </w:rPr>
        <w:t xml:space="preserve">не предоставил возможность для </w:t>
      </w:r>
      <w:r w:rsidR="000353C3" w:rsidRPr="00A418C4">
        <w:rPr>
          <w:sz w:val="26"/>
          <w:szCs w:val="26"/>
        </w:rPr>
        <w:t>подготовки письменных объяснений</w:t>
      </w:r>
      <w:r w:rsidRPr="00A418C4">
        <w:rPr>
          <w:sz w:val="26"/>
          <w:szCs w:val="26"/>
        </w:rPr>
        <w:t>.</w:t>
      </w:r>
    </w:p>
    <w:p w:rsidR="000E5C5A" w:rsidRPr="00A418C4" w:rsidRDefault="000E5C5A" w:rsidP="000021C8">
      <w:pPr>
        <w:pStyle w:val="a4"/>
        <w:spacing w:before="120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Рассмотрев материалы дела и доводы жалобы, нахожу е</w:t>
      </w:r>
      <w:r w:rsidR="000021C8">
        <w:rPr>
          <w:rFonts w:ascii="Times New Roman" w:hAnsi="Times New Roman" w:cs="Times New Roman"/>
          <w:sz w:val="26"/>
          <w:szCs w:val="26"/>
        </w:rPr>
        <w:t>ё</w:t>
      </w:r>
      <w:r w:rsidRPr="00A418C4">
        <w:rPr>
          <w:rFonts w:ascii="Times New Roman" w:hAnsi="Times New Roman" w:cs="Times New Roman"/>
          <w:sz w:val="26"/>
          <w:szCs w:val="26"/>
        </w:rPr>
        <w:t xml:space="preserve"> не подлежащей удовлетворению.</w:t>
      </w:r>
    </w:p>
    <w:p w:rsidR="000E5C5A" w:rsidRPr="00A418C4" w:rsidRDefault="000E5C5A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Вывод суд</w:t>
      </w:r>
      <w:r w:rsidR="000021C8">
        <w:rPr>
          <w:rFonts w:ascii="Times New Roman" w:hAnsi="Times New Roman" w:cs="Times New Roman"/>
          <w:sz w:val="26"/>
          <w:szCs w:val="26"/>
        </w:rPr>
        <w:t>ьи</w:t>
      </w:r>
      <w:r w:rsidRPr="00A418C4">
        <w:rPr>
          <w:rFonts w:ascii="Times New Roman" w:hAnsi="Times New Roman" w:cs="Times New Roman"/>
          <w:sz w:val="26"/>
          <w:szCs w:val="26"/>
        </w:rPr>
        <w:t xml:space="preserve"> в постановлении о признании в действиях Мищенко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719C4" w:rsidRPr="00A418C4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Так, из протокола об административном правонарушении усматривается, что в </w:t>
      </w:r>
      <w:r w:rsidR="00BC732D">
        <w:rPr>
          <w:sz w:val="26"/>
          <w:szCs w:val="26"/>
        </w:rPr>
        <w:br/>
      </w:r>
      <w:r w:rsidR="000E5C5A" w:rsidRPr="00A418C4">
        <w:rPr>
          <w:sz w:val="26"/>
          <w:szCs w:val="26"/>
        </w:rPr>
        <w:t>23 час</w:t>
      </w:r>
      <w:r w:rsidR="00705E7E">
        <w:rPr>
          <w:sz w:val="26"/>
          <w:szCs w:val="26"/>
        </w:rPr>
        <w:t>.</w:t>
      </w:r>
      <w:r w:rsidR="000E5C5A" w:rsidRPr="00A418C4">
        <w:rPr>
          <w:sz w:val="26"/>
          <w:szCs w:val="26"/>
        </w:rPr>
        <w:t xml:space="preserve"> 35 мин</w:t>
      </w:r>
      <w:r w:rsidR="00705E7E">
        <w:rPr>
          <w:sz w:val="26"/>
          <w:szCs w:val="26"/>
        </w:rPr>
        <w:t>.</w:t>
      </w:r>
      <w:r w:rsidR="000E5C5A" w:rsidRPr="00A418C4">
        <w:rPr>
          <w:sz w:val="26"/>
          <w:szCs w:val="26"/>
        </w:rPr>
        <w:t xml:space="preserve"> 7 ноября 2017 г</w:t>
      </w:r>
      <w:r w:rsidR="00705E7E">
        <w:rPr>
          <w:sz w:val="26"/>
          <w:szCs w:val="26"/>
        </w:rPr>
        <w:t>.</w:t>
      </w:r>
      <w:r w:rsidR="00F47D40">
        <w:rPr>
          <w:sz w:val="26"/>
          <w:szCs w:val="26"/>
        </w:rPr>
        <w:t xml:space="preserve"> при пересечении</w:t>
      </w:r>
      <w:r w:rsidR="000E5C5A" w:rsidRPr="00A418C4">
        <w:rPr>
          <w:sz w:val="26"/>
          <w:szCs w:val="26"/>
        </w:rPr>
        <w:t xml:space="preserve"> железнодорожн</w:t>
      </w:r>
      <w:r w:rsidR="00F47D40">
        <w:rPr>
          <w:sz w:val="26"/>
          <w:szCs w:val="26"/>
        </w:rPr>
        <w:t>ого</w:t>
      </w:r>
      <w:r w:rsidR="000E5C5A" w:rsidRPr="00A418C4">
        <w:rPr>
          <w:sz w:val="26"/>
          <w:szCs w:val="26"/>
        </w:rPr>
        <w:t xml:space="preserve"> переезд</w:t>
      </w:r>
      <w:r w:rsidR="00F47D40">
        <w:rPr>
          <w:sz w:val="26"/>
          <w:szCs w:val="26"/>
        </w:rPr>
        <w:t>а</w:t>
      </w:r>
      <w:r w:rsidR="000E5C5A" w:rsidRPr="00A418C4">
        <w:rPr>
          <w:sz w:val="26"/>
          <w:szCs w:val="26"/>
        </w:rPr>
        <w:t xml:space="preserve"> на Киммерийском шоссе </w:t>
      </w:r>
      <w:r w:rsidR="00F47D40">
        <w:rPr>
          <w:sz w:val="26"/>
          <w:szCs w:val="26"/>
        </w:rPr>
        <w:t xml:space="preserve">в </w:t>
      </w:r>
      <w:r w:rsidR="000E5C5A" w:rsidRPr="00A418C4">
        <w:rPr>
          <w:sz w:val="26"/>
          <w:szCs w:val="26"/>
        </w:rPr>
        <w:t>г. Керч</w:t>
      </w:r>
      <w:r w:rsidR="00F47D40">
        <w:rPr>
          <w:sz w:val="26"/>
          <w:szCs w:val="26"/>
        </w:rPr>
        <w:t>и</w:t>
      </w:r>
      <w:r w:rsidR="000E5C5A" w:rsidRPr="00A418C4">
        <w:rPr>
          <w:sz w:val="26"/>
          <w:szCs w:val="26"/>
        </w:rPr>
        <w:t xml:space="preserve"> Республики Крым</w:t>
      </w:r>
      <w:r w:rsidRPr="00A418C4">
        <w:rPr>
          <w:sz w:val="26"/>
          <w:szCs w:val="26"/>
        </w:rPr>
        <w:t xml:space="preserve"> водитель </w:t>
      </w:r>
      <w:r w:rsidR="000E5C5A" w:rsidRPr="00A418C4">
        <w:rPr>
          <w:sz w:val="26"/>
          <w:szCs w:val="26"/>
        </w:rPr>
        <w:t>Мищенко</w:t>
      </w:r>
      <w:r w:rsidRPr="00A418C4">
        <w:rPr>
          <w:sz w:val="26"/>
          <w:szCs w:val="26"/>
        </w:rPr>
        <w:t xml:space="preserve">, </w:t>
      </w:r>
      <w:r w:rsidR="009E0B1E" w:rsidRPr="00A418C4">
        <w:rPr>
          <w:sz w:val="26"/>
          <w:szCs w:val="26"/>
        </w:rPr>
        <w:t xml:space="preserve">осуществляя обгон двигающегося в попутном направлении транспортного средства, в нарушение пп. 1.3 и 11.4 </w:t>
      </w:r>
      <w:r w:rsidR="00705E7E">
        <w:rPr>
          <w:sz w:val="26"/>
          <w:szCs w:val="26"/>
        </w:rPr>
        <w:t>ПДД</w:t>
      </w:r>
      <w:r w:rsidR="009E0B1E" w:rsidRPr="00A418C4">
        <w:rPr>
          <w:sz w:val="26"/>
          <w:szCs w:val="26"/>
        </w:rPr>
        <w:t>, повторно совершил выезд на полосу дороги, предназн</w:t>
      </w:r>
      <w:r w:rsidR="00705E7E">
        <w:rPr>
          <w:sz w:val="26"/>
          <w:szCs w:val="26"/>
        </w:rPr>
        <w:t>аченную для встречного движения</w:t>
      </w:r>
      <w:r w:rsidRPr="00A418C4">
        <w:rPr>
          <w:iCs/>
          <w:sz w:val="26"/>
          <w:szCs w:val="26"/>
        </w:rPr>
        <w:t>.</w:t>
      </w:r>
    </w:p>
    <w:p w:rsidR="009719C4" w:rsidRPr="00A418C4" w:rsidRDefault="009719C4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Виновность </w:t>
      </w:r>
      <w:r w:rsidR="00823D91" w:rsidRPr="00A418C4">
        <w:rPr>
          <w:sz w:val="26"/>
          <w:szCs w:val="26"/>
        </w:rPr>
        <w:t xml:space="preserve">Мищенко </w:t>
      </w:r>
      <w:r w:rsidRPr="00A418C4">
        <w:rPr>
          <w:sz w:val="26"/>
          <w:szCs w:val="26"/>
        </w:rPr>
        <w:t xml:space="preserve">в содеянном наряду с указанным протоколом подтверждается схемой места совершения административного правонарушения </w:t>
      </w:r>
      <w:r w:rsidR="00BC732D">
        <w:rPr>
          <w:sz w:val="26"/>
          <w:szCs w:val="26"/>
        </w:rPr>
        <w:br/>
      </w:r>
      <w:r w:rsidRPr="00A418C4">
        <w:rPr>
          <w:sz w:val="26"/>
          <w:szCs w:val="26"/>
        </w:rPr>
        <w:t xml:space="preserve">(т. </w:t>
      </w:r>
      <w:r w:rsidR="009E0B1E" w:rsidRPr="00A418C4">
        <w:rPr>
          <w:sz w:val="26"/>
          <w:szCs w:val="26"/>
        </w:rPr>
        <w:t>1</w:t>
      </w:r>
      <w:r w:rsidRPr="00A418C4">
        <w:rPr>
          <w:sz w:val="26"/>
          <w:szCs w:val="26"/>
        </w:rPr>
        <w:t xml:space="preserve"> л.д.</w:t>
      </w:r>
      <w:r w:rsidR="00BF6634" w:rsidRPr="00A418C4">
        <w:rPr>
          <w:sz w:val="26"/>
          <w:szCs w:val="26"/>
        </w:rPr>
        <w:t xml:space="preserve"> </w:t>
      </w:r>
      <w:r w:rsidR="009E0B1E" w:rsidRPr="00A418C4">
        <w:rPr>
          <w:sz w:val="26"/>
          <w:szCs w:val="26"/>
        </w:rPr>
        <w:t>3</w:t>
      </w:r>
      <w:r w:rsidRPr="00A418C4">
        <w:rPr>
          <w:sz w:val="26"/>
          <w:szCs w:val="26"/>
        </w:rPr>
        <w:t>), согласно котор</w:t>
      </w:r>
      <w:r w:rsidR="00444E02">
        <w:rPr>
          <w:sz w:val="26"/>
          <w:szCs w:val="26"/>
        </w:rPr>
        <w:t>ой</w:t>
      </w:r>
      <w:r w:rsidRPr="00A418C4">
        <w:rPr>
          <w:sz w:val="26"/>
          <w:szCs w:val="26"/>
        </w:rPr>
        <w:t xml:space="preserve"> выезд </w:t>
      </w:r>
      <w:r w:rsidR="00E23544" w:rsidRPr="00A418C4">
        <w:rPr>
          <w:sz w:val="26"/>
          <w:szCs w:val="26"/>
        </w:rPr>
        <w:t xml:space="preserve">Мищенко </w:t>
      </w:r>
      <w:r w:rsidRPr="00A418C4">
        <w:rPr>
          <w:sz w:val="26"/>
          <w:szCs w:val="26"/>
        </w:rPr>
        <w:t>на полосу, предназначенную для встречного движения, имел место на участке проезжей части дороги со сплошной линией дорожной разметки 1.1</w:t>
      </w:r>
      <w:r w:rsidR="00705E7E" w:rsidRPr="00705E7E">
        <w:rPr>
          <w:sz w:val="26"/>
          <w:szCs w:val="26"/>
        </w:rPr>
        <w:t xml:space="preserve"> </w:t>
      </w:r>
      <w:r w:rsidR="00DC4F43">
        <w:rPr>
          <w:sz w:val="26"/>
          <w:szCs w:val="26"/>
        </w:rPr>
        <w:t>на</w:t>
      </w:r>
      <w:r w:rsidR="00705E7E" w:rsidRPr="00A418C4">
        <w:rPr>
          <w:sz w:val="26"/>
          <w:szCs w:val="26"/>
        </w:rPr>
        <w:t xml:space="preserve"> железнодорожно</w:t>
      </w:r>
      <w:r w:rsidR="00DC4F43">
        <w:rPr>
          <w:sz w:val="26"/>
          <w:szCs w:val="26"/>
        </w:rPr>
        <w:t>м</w:t>
      </w:r>
      <w:r w:rsidR="00705E7E" w:rsidRPr="00A418C4">
        <w:rPr>
          <w:sz w:val="26"/>
          <w:szCs w:val="26"/>
        </w:rPr>
        <w:t xml:space="preserve"> переезд</w:t>
      </w:r>
      <w:r w:rsidR="00DC4F43">
        <w:rPr>
          <w:sz w:val="26"/>
          <w:szCs w:val="26"/>
        </w:rPr>
        <w:t>е</w:t>
      </w:r>
      <w:r w:rsidRPr="00A418C4">
        <w:rPr>
          <w:sz w:val="26"/>
          <w:szCs w:val="26"/>
        </w:rPr>
        <w:t>.</w:t>
      </w:r>
      <w:r w:rsidR="00705E7E">
        <w:rPr>
          <w:sz w:val="26"/>
          <w:szCs w:val="26"/>
        </w:rPr>
        <w:t xml:space="preserve"> Согласие Мищенко с содержанием данной схемы удостоверено собственноручной подписью последнего</w:t>
      </w:r>
      <w:r w:rsidR="006A7106">
        <w:rPr>
          <w:sz w:val="26"/>
          <w:szCs w:val="26"/>
        </w:rPr>
        <w:t>, указавшего в своих объяснениях о том, что «торопился домой».</w:t>
      </w:r>
    </w:p>
    <w:p w:rsidR="00ED73C9" w:rsidRDefault="00ED73C9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Вопреки ошибочному мнению автора жалобы, отсутствие на указанной схеме точного времени и места совершения Мищенко вменённого административного правонарушения, а также непривлечение при её составлении понятых не свидетельствуют о получении данного доказательства с нарушением закона и не влияют на правильность выводов судьи гарнизонного военного суда о доказанности факта выезда Мищенко на полосу встречного движения</w:t>
      </w:r>
      <w:r w:rsidRPr="00ED73C9">
        <w:rPr>
          <w:rFonts w:ascii="Times New Roman" w:hAnsi="Times New Roman" w:cs="Times New Roman"/>
          <w:sz w:val="26"/>
          <w:szCs w:val="26"/>
        </w:rPr>
        <w:t xml:space="preserve"> </w:t>
      </w:r>
      <w:r w:rsidR="00DC4F43">
        <w:rPr>
          <w:rFonts w:ascii="Times New Roman" w:hAnsi="Times New Roman" w:cs="Times New Roman"/>
          <w:sz w:val="26"/>
          <w:szCs w:val="26"/>
        </w:rPr>
        <w:t>около</w:t>
      </w:r>
      <w:r w:rsidRPr="00ED73C9">
        <w:rPr>
          <w:rFonts w:ascii="Times New Roman" w:hAnsi="Times New Roman" w:cs="Times New Roman"/>
          <w:sz w:val="26"/>
          <w:szCs w:val="26"/>
        </w:rPr>
        <w:br/>
        <w:t xml:space="preserve">23 час. 35 мин. 7 ноября 2017 г. </w:t>
      </w:r>
      <w:r w:rsidR="00DC4F43">
        <w:rPr>
          <w:rFonts w:ascii="Times New Roman" w:hAnsi="Times New Roman" w:cs="Times New Roman"/>
          <w:sz w:val="26"/>
          <w:szCs w:val="26"/>
        </w:rPr>
        <w:t>на</w:t>
      </w:r>
      <w:r w:rsidRPr="00ED73C9">
        <w:rPr>
          <w:rFonts w:ascii="Times New Roman" w:hAnsi="Times New Roman" w:cs="Times New Roman"/>
          <w:sz w:val="26"/>
          <w:szCs w:val="26"/>
        </w:rPr>
        <w:t xml:space="preserve"> железнодорожно</w:t>
      </w:r>
      <w:r w:rsidR="00DC4F43">
        <w:rPr>
          <w:rFonts w:ascii="Times New Roman" w:hAnsi="Times New Roman" w:cs="Times New Roman"/>
          <w:sz w:val="26"/>
          <w:szCs w:val="26"/>
        </w:rPr>
        <w:t>м</w:t>
      </w:r>
      <w:r w:rsidRPr="00ED73C9">
        <w:rPr>
          <w:rFonts w:ascii="Times New Roman" w:hAnsi="Times New Roman" w:cs="Times New Roman"/>
          <w:sz w:val="26"/>
          <w:szCs w:val="26"/>
        </w:rPr>
        <w:t xml:space="preserve"> переезд</w:t>
      </w:r>
      <w:r w:rsidR="00DC4F43">
        <w:rPr>
          <w:rFonts w:ascii="Times New Roman" w:hAnsi="Times New Roman" w:cs="Times New Roman"/>
          <w:sz w:val="26"/>
          <w:szCs w:val="26"/>
        </w:rPr>
        <w:t>е</w:t>
      </w:r>
      <w:r w:rsidRPr="00ED73C9">
        <w:rPr>
          <w:rFonts w:ascii="Times New Roman" w:hAnsi="Times New Roman" w:cs="Times New Roman"/>
          <w:sz w:val="26"/>
          <w:szCs w:val="26"/>
        </w:rPr>
        <w:t xml:space="preserve"> на Киммерийском шоссе </w:t>
      </w:r>
      <w:r w:rsidR="00DC4F43">
        <w:rPr>
          <w:rFonts w:ascii="Times New Roman" w:hAnsi="Times New Roman" w:cs="Times New Roman"/>
          <w:sz w:val="26"/>
          <w:szCs w:val="26"/>
        </w:rPr>
        <w:t xml:space="preserve">в </w:t>
      </w:r>
      <w:r w:rsidRPr="00ED73C9">
        <w:rPr>
          <w:rFonts w:ascii="Times New Roman" w:hAnsi="Times New Roman" w:cs="Times New Roman"/>
          <w:sz w:val="26"/>
          <w:szCs w:val="26"/>
        </w:rPr>
        <w:t>г. Керч</w:t>
      </w:r>
      <w:r w:rsidR="00DC4F43">
        <w:rPr>
          <w:rFonts w:ascii="Times New Roman" w:hAnsi="Times New Roman" w:cs="Times New Roman"/>
          <w:sz w:val="26"/>
          <w:szCs w:val="26"/>
        </w:rPr>
        <w:t>и</w:t>
      </w:r>
      <w:r w:rsidRPr="00ED73C9">
        <w:rPr>
          <w:rFonts w:ascii="Times New Roman" w:hAnsi="Times New Roman" w:cs="Times New Roman"/>
          <w:sz w:val="26"/>
          <w:szCs w:val="26"/>
        </w:rPr>
        <w:t xml:space="preserve"> Республики Крым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B1441" w:rsidRPr="00A418C4" w:rsidRDefault="00F8271D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Таким образом, п</w:t>
      </w:r>
      <w:r w:rsidR="00DB1441" w:rsidRPr="00A418C4">
        <w:rPr>
          <w:rFonts w:ascii="Times New Roman" w:hAnsi="Times New Roman" w:cs="Times New Roman"/>
          <w:sz w:val="26"/>
          <w:szCs w:val="26"/>
        </w:rPr>
        <w:t>ривед</w:t>
      </w:r>
      <w:r w:rsidR="00705E7E">
        <w:rPr>
          <w:rFonts w:ascii="Times New Roman" w:hAnsi="Times New Roman" w:cs="Times New Roman"/>
          <w:sz w:val="26"/>
          <w:szCs w:val="26"/>
        </w:rPr>
        <w:t>ё</w:t>
      </w:r>
      <w:r w:rsidR="00DB1441" w:rsidRPr="00A418C4">
        <w:rPr>
          <w:rFonts w:ascii="Times New Roman" w:hAnsi="Times New Roman" w:cs="Times New Roman"/>
          <w:sz w:val="26"/>
          <w:szCs w:val="26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 и допустимости.</w:t>
      </w:r>
    </w:p>
    <w:p w:rsidR="00DB1441" w:rsidRPr="00A418C4" w:rsidRDefault="00DB1441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Все собранные по делу доказательства получили оценку в соответствии с требованиями ст. 26.11 КоАП РФ.</w:t>
      </w:r>
      <w:r w:rsidR="00705E7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B1441" w:rsidRPr="00A418C4" w:rsidRDefault="00DB1441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25194F" w:rsidRPr="00A418C4" w:rsidRDefault="0025194F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В силу </w:t>
      </w:r>
      <w:r w:rsidR="00B75DF6">
        <w:rPr>
          <w:sz w:val="26"/>
          <w:szCs w:val="26"/>
        </w:rPr>
        <w:t xml:space="preserve">положений п. 11.4 ПДД и </w:t>
      </w:r>
      <w:r w:rsidRPr="00A418C4">
        <w:rPr>
          <w:sz w:val="26"/>
          <w:szCs w:val="26"/>
        </w:rPr>
        <w:t xml:space="preserve">разъяснений, содержащихся в п. 8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</w:t>
      </w:r>
      <w:r w:rsidR="00B75DF6">
        <w:rPr>
          <w:sz w:val="26"/>
          <w:szCs w:val="26"/>
        </w:rPr>
        <w:t xml:space="preserve">нарушение водителем требований о запрете обгона </w:t>
      </w:r>
      <w:r w:rsidR="00B75DF6" w:rsidRPr="00B75DF6">
        <w:rPr>
          <w:iCs/>
          <w:sz w:val="26"/>
          <w:szCs w:val="26"/>
        </w:rPr>
        <w:t>на железнодорожных переездах и ближе чем за сто метров перед ними</w:t>
      </w:r>
      <w:r w:rsidR="00B75DF6">
        <w:rPr>
          <w:iCs/>
          <w:sz w:val="26"/>
          <w:szCs w:val="26"/>
        </w:rPr>
        <w:t xml:space="preserve"> образует </w:t>
      </w:r>
      <w:r w:rsidRPr="00A418C4">
        <w:rPr>
          <w:sz w:val="26"/>
          <w:szCs w:val="26"/>
        </w:rPr>
        <w:t xml:space="preserve">объективную сторону состава административного правонарушения, предусмотренного ч. </w:t>
      </w:r>
      <w:r w:rsidR="00B75DF6">
        <w:rPr>
          <w:sz w:val="26"/>
          <w:szCs w:val="26"/>
        </w:rPr>
        <w:t>4 ст. 12.15 КоАП РФ</w:t>
      </w:r>
      <w:r w:rsidRPr="00A418C4">
        <w:rPr>
          <w:sz w:val="26"/>
          <w:szCs w:val="26"/>
        </w:rPr>
        <w:t>.</w:t>
      </w:r>
    </w:p>
    <w:p w:rsidR="00110D07" w:rsidRDefault="00110D07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lastRenderedPageBreak/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823D91" w:rsidRPr="00A418C4">
        <w:rPr>
          <w:sz w:val="26"/>
          <w:szCs w:val="26"/>
        </w:rPr>
        <w:t xml:space="preserve">Мищенко </w:t>
      </w:r>
      <w:r w:rsidRPr="00A418C4">
        <w:rPr>
          <w:sz w:val="26"/>
          <w:szCs w:val="26"/>
        </w:rPr>
        <w:t xml:space="preserve">события и состава административного правонарушения, предусмотренного ч. </w:t>
      </w:r>
      <w:r w:rsidR="00823D91" w:rsidRPr="00A418C4">
        <w:rPr>
          <w:sz w:val="26"/>
          <w:szCs w:val="26"/>
        </w:rPr>
        <w:t>5</w:t>
      </w:r>
      <w:r w:rsidRPr="00A418C4">
        <w:rPr>
          <w:sz w:val="26"/>
          <w:szCs w:val="26"/>
        </w:rPr>
        <w:t xml:space="preserve"> ст. 12.15 КоАП РФ, выразившегося в нарушении им </w:t>
      </w:r>
      <w:r w:rsidR="006A7106">
        <w:rPr>
          <w:sz w:val="26"/>
          <w:szCs w:val="26"/>
        </w:rPr>
        <w:t>п</w:t>
      </w:r>
      <w:r w:rsidRPr="00A418C4">
        <w:rPr>
          <w:sz w:val="26"/>
          <w:szCs w:val="26"/>
        </w:rPr>
        <w:t>п.</w:t>
      </w:r>
      <w:r w:rsidR="006A7106">
        <w:rPr>
          <w:sz w:val="26"/>
          <w:szCs w:val="26"/>
        </w:rPr>
        <w:t xml:space="preserve"> 1.3 и</w:t>
      </w:r>
      <w:r w:rsidRPr="00A418C4">
        <w:rPr>
          <w:sz w:val="26"/>
          <w:szCs w:val="26"/>
        </w:rPr>
        <w:t xml:space="preserve"> 1</w:t>
      </w:r>
      <w:r w:rsidR="00B75DF6">
        <w:rPr>
          <w:sz w:val="26"/>
          <w:szCs w:val="26"/>
        </w:rPr>
        <w:t>1</w:t>
      </w:r>
      <w:r w:rsidR="00823D91" w:rsidRPr="00A418C4">
        <w:rPr>
          <w:sz w:val="26"/>
          <w:szCs w:val="26"/>
        </w:rPr>
        <w:t>.</w:t>
      </w:r>
      <w:r w:rsidR="00B75DF6">
        <w:rPr>
          <w:sz w:val="26"/>
          <w:szCs w:val="26"/>
        </w:rPr>
        <w:t>4</w:t>
      </w:r>
      <w:r w:rsidR="00823D91" w:rsidRPr="00A418C4">
        <w:rPr>
          <w:sz w:val="26"/>
          <w:szCs w:val="26"/>
        </w:rPr>
        <w:t xml:space="preserve"> Правил дорожного движения РФ</w:t>
      </w:r>
      <w:r w:rsidRPr="00A418C4">
        <w:rPr>
          <w:sz w:val="26"/>
          <w:szCs w:val="26"/>
        </w:rPr>
        <w:t>.</w:t>
      </w:r>
    </w:p>
    <w:p w:rsidR="00B75DF6" w:rsidRPr="00B75DF6" w:rsidRDefault="00B75DF6" w:rsidP="00B75DF6">
      <w:pPr>
        <w:suppressAutoHyphens/>
        <w:ind w:firstLine="709"/>
        <w:jc w:val="both"/>
        <w:rPr>
          <w:iCs/>
          <w:sz w:val="26"/>
          <w:szCs w:val="26"/>
        </w:rPr>
      </w:pPr>
      <w:r w:rsidRPr="00B75DF6">
        <w:rPr>
          <w:iCs/>
          <w:sz w:val="26"/>
          <w:szCs w:val="26"/>
        </w:rPr>
        <w:t>Вопреки ошибочному мнению автора жалобы, отсутствие видеозаписи</w:t>
      </w:r>
      <w:r>
        <w:rPr>
          <w:iCs/>
          <w:sz w:val="26"/>
          <w:szCs w:val="26"/>
        </w:rPr>
        <w:t xml:space="preserve"> и рапорта</w:t>
      </w:r>
      <w:r w:rsidRPr="00B75DF6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об обстоятельствах совершения водителем Мищенко вменённого административного правонарушения</w:t>
      </w:r>
      <w:r w:rsidRPr="00B75DF6">
        <w:rPr>
          <w:iCs/>
          <w:sz w:val="26"/>
          <w:szCs w:val="26"/>
        </w:rPr>
        <w:t xml:space="preserve"> не влияет на правильность оценки суд</w:t>
      </w:r>
      <w:r>
        <w:rPr>
          <w:iCs/>
          <w:sz w:val="26"/>
          <w:szCs w:val="26"/>
        </w:rPr>
        <w:t>ьёй</w:t>
      </w:r>
      <w:r w:rsidRPr="00B75DF6">
        <w:rPr>
          <w:iCs/>
          <w:sz w:val="26"/>
          <w:szCs w:val="26"/>
        </w:rPr>
        <w:t xml:space="preserve"> доказательств по правилам ст. 26.11 КоАП РФ с точки зрения их достаточности для вывода о </w:t>
      </w:r>
      <w:r>
        <w:rPr>
          <w:iCs/>
          <w:sz w:val="26"/>
          <w:szCs w:val="26"/>
        </w:rPr>
        <w:t>наличии в действиях последнего состава указанного правонарушения</w:t>
      </w:r>
      <w:r w:rsidRPr="00B75DF6">
        <w:rPr>
          <w:iCs/>
          <w:sz w:val="26"/>
          <w:szCs w:val="26"/>
        </w:rPr>
        <w:t>.</w:t>
      </w:r>
    </w:p>
    <w:p w:rsidR="00110D07" w:rsidRDefault="00B75DF6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Довод защитника </w:t>
      </w:r>
      <w:r w:rsidR="00BB2062">
        <w:rPr>
          <w:sz w:val="26"/>
          <w:szCs w:val="26"/>
        </w:rPr>
        <w:t xml:space="preserve">Чемакина </w:t>
      </w:r>
      <w:r w:rsidRPr="00A418C4">
        <w:rPr>
          <w:sz w:val="26"/>
          <w:szCs w:val="26"/>
        </w:rPr>
        <w:t xml:space="preserve">о том, что </w:t>
      </w:r>
      <w:r w:rsidR="00BB2062" w:rsidRPr="00A418C4">
        <w:rPr>
          <w:sz w:val="26"/>
          <w:szCs w:val="26"/>
        </w:rPr>
        <w:t>копия постановления от 28 марта 2017 г.</w:t>
      </w:r>
      <w:r w:rsidR="00BB2062">
        <w:rPr>
          <w:sz w:val="26"/>
          <w:szCs w:val="26"/>
        </w:rPr>
        <w:t xml:space="preserve"> о назначении Мищенко административного наказания по ч. 4 ст. 12.15 КоАП РФ</w:t>
      </w:r>
      <w:r w:rsidR="00BB2062" w:rsidRPr="00A418C4">
        <w:rPr>
          <w:sz w:val="26"/>
          <w:szCs w:val="26"/>
        </w:rPr>
        <w:t xml:space="preserve"> </w:t>
      </w:r>
      <w:r w:rsidR="00BB2062">
        <w:rPr>
          <w:sz w:val="26"/>
          <w:szCs w:val="26"/>
        </w:rPr>
        <w:t xml:space="preserve">не заверена надлежащим образом и является недопустимым </w:t>
      </w:r>
      <w:r w:rsidRPr="00A418C4">
        <w:rPr>
          <w:sz w:val="26"/>
          <w:szCs w:val="26"/>
        </w:rPr>
        <w:t>доказательством, не может быть признан обоснованным.</w:t>
      </w:r>
      <w:r w:rsidR="00BB2062">
        <w:rPr>
          <w:sz w:val="26"/>
          <w:szCs w:val="26"/>
        </w:rPr>
        <w:t xml:space="preserve"> </w:t>
      </w:r>
      <w:r w:rsidR="00110D07" w:rsidRPr="00A418C4">
        <w:rPr>
          <w:sz w:val="26"/>
          <w:szCs w:val="26"/>
        </w:rPr>
        <w:t>Как видно из материалов дела,</w:t>
      </w:r>
      <w:r w:rsidR="00BB2062">
        <w:rPr>
          <w:sz w:val="26"/>
          <w:szCs w:val="26"/>
        </w:rPr>
        <w:t xml:space="preserve"> 28 марта 2017 г.</w:t>
      </w:r>
      <w:r w:rsidR="00110D07" w:rsidRPr="00A418C4">
        <w:rPr>
          <w:sz w:val="26"/>
          <w:szCs w:val="26"/>
        </w:rPr>
        <w:t xml:space="preserve"> </w:t>
      </w:r>
      <w:r w:rsidR="00755049" w:rsidRPr="00A418C4">
        <w:rPr>
          <w:sz w:val="26"/>
          <w:szCs w:val="26"/>
        </w:rPr>
        <w:t>Мищенко</w:t>
      </w:r>
      <w:r w:rsidR="002B31E7" w:rsidRPr="00A418C4">
        <w:rPr>
          <w:sz w:val="26"/>
          <w:szCs w:val="26"/>
        </w:rPr>
        <w:t xml:space="preserve"> </w:t>
      </w:r>
      <w:r w:rsidR="006E4CF9" w:rsidRPr="00A418C4">
        <w:rPr>
          <w:sz w:val="26"/>
          <w:szCs w:val="26"/>
        </w:rPr>
        <w:t>на основании вступившего в законную силу постановлени</w:t>
      </w:r>
      <w:r w:rsidR="006E4CF9">
        <w:rPr>
          <w:sz w:val="26"/>
          <w:szCs w:val="26"/>
        </w:rPr>
        <w:t>я</w:t>
      </w:r>
      <w:r w:rsidR="006E4CF9" w:rsidRPr="00A418C4">
        <w:rPr>
          <w:sz w:val="26"/>
          <w:szCs w:val="26"/>
        </w:rPr>
        <w:t xml:space="preserve"> </w:t>
      </w:r>
      <w:r w:rsidR="00110D07" w:rsidRPr="00A418C4">
        <w:rPr>
          <w:sz w:val="26"/>
          <w:szCs w:val="26"/>
        </w:rPr>
        <w:t>привле</w:t>
      </w:r>
      <w:r w:rsidR="00DC4F43">
        <w:rPr>
          <w:sz w:val="26"/>
          <w:szCs w:val="26"/>
        </w:rPr>
        <w:t>чён</w:t>
      </w:r>
      <w:r w:rsidR="00110D07" w:rsidRPr="00A418C4">
        <w:rPr>
          <w:sz w:val="26"/>
          <w:szCs w:val="26"/>
        </w:rPr>
        <w:t xml:space="preserve"> к административной ответственности по ч. </w:t>
      </w:r>
      <w:r w:rsidR="00755049" w:rsidRPr="00A418C4">
        <w:rPr>
          <w:sz w:val="26"/>
          <w:szCs w:val="26"/>
        </w:rPr>
        <w:t>4</w:t>
      </w:r>
      <w:r w:rsidR="00110D07" w:rsidRPr="00A418C4">
        <w:rPr>
          <w:sz w:val="26"/>
          <w:szCs w:val="26"/>
        </w:rPr>
        <w:t xml:space="preserve"> ст. 12.</w:t>
      </w:r>
      <w:r w:rsidR="00755049" w:rsidRPr="00A418C4">
        <w:rPr>
          <w:sz w:val="26"/>
          <w:szCs w:val="26"/>
        </w:rPr>
        <w:t>15</w:t>
      </w:r>
      <w:r w:rsidR="00110D07" w:rsidRPr="00A418C4">
        <w:rPr>
          <w:sz w:val="26"/>
          <w:szCs w:val="26"/>
        </w:rPr>
        <w:t xml:space="preserve"> КоАП РФ </w:t>
      </w:r>
      <w:r w:rsidR="00755049" w:rsidRPr="00A418C4">
        <w:rPr>
          <w:sz w:val="26"/>
          <w:szCs w:val="26"/>
        </w:rPr>
        <w:t>(т. 1 л.д. 5)</w:t>
      </w:r>
      <w:r w:rsidR="00110D07" w:rsidRPr="00A418C4">
        <w:rPr>
          <w:sz w:val="26"/>
          <w:szCs w:val="26"/>
        </w:rPr>
        <w:t>.</w:t>
      </w:r>
      <w:r w:rsidR="00BB2062">
        <w:rPr>
          <w:sz w:val="26"/>
          <w:szCs w:val="26"/>
        </w:rPr>
        <w:t xml:space="preserve"> Данные сведения согласуются с содержанием вышеуказанной </w:t>
      </w:r>
      <w:r w:rsidR="00DC4F43">
        <w:rPr>
          <w:sz w:val="26"/>
          <w:szCs w:val="26"/>
        </w:rPr>
        <w:t>имеющей</w:t>
      </w:r>
      <w:r w:rsidR="00BB2062" w:rsidRPr="00BB2062">
        <w:rPr>
          <w:sz w:val="26"/>
          <w:szCs w:val="26"/>
        </w:rPr>
        <w:t xml:space="preserve"> </w:t>
      </w:r>
      <w:r w:rsidR="00BB2062" w:rsidRPr="00A418C4">
        <w:rPr>
          <w:sz w:val="26"/>
          <w:szCs w:val="26"/>
        </w:rPr>
        <w:t>оттиск печати ОГИБ</w:t>
      </w:r>
      <w:r w:rsidR="00BB2062">
        <w:rPr>
          <w:sz w:val="26"/>
          <w:szCs w:val="26"/>
        </w:rPr>
        <w:t>ДД УМВД РФ по г. Керчи копии постановления, согласно которому Мищенко подвергнут административному наказанию. Доказательств обратного материалы дела не содержат и автором жалобы не представлено</w:t>
      </w:r>
      <w:r w:rsidR="00DC4F43">
        <w:rPr>
          <w:sz w:val="26"/>
          <w:szCs w:val="26"/>
        </w:rPr>
        <w:t>, наличие признаков повторности в совершённом Мищенко административном правонарушении сомнений не вызывает</w:t>
      </w:r>
      <w:r w:rsidR="00BB2062">
        <w:rPr>
          <w:sz w:val="26"/>
          <w:szCs w:val="26"/>
        </w:rPr>
        <w:t>.</w:t>
      </w:r>
    </w:p>
    <w:p w:rsidR="00BB2062" w:rsidRPr="00BB2062" w:rsidRDefault="00BB2062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Утверждение автора жалобы</w:t>
      </w:r>
      <w:r w:rsidRPr="00BB2062">
        <w:rPr>
          <w:sz w:val="26"/>
          <w:szCs w:val="26"/>
        </w:rPr>
        <w:t xml:space="preserve"> о </w:t>
      </w:r>
      <w:r>
        <w:rPr>
          <w:sz w:val="26"/>
          <w:szCs w:val="26"/>
        </w:rPr>
        <w:t>не</w:t>
      </w:r>
      <w:r w:rsidRPr="00BB2062">
        <w:rPr>
          <w:sz w:val="26"/>
          <w:szCs w:val="26"/>
        </w:rPr>
        <w:t xml:space="preserve">извещении </w:t>
      </w:r>
      <w:r>
        <w:rPr>
          <w:sz w:val="26"/>
          <w:szCs w:val="26"/>
        </w:rPr>
        <w:t xml:space="preserve">Мищенко </w:t>
      </w:r>
      <w:r w:rsidRPr="00BB2062">
        <w:rPr>
          <w:sz w:val="26"/>
          <w:szCs w:val="26"/>
        </w:rPr>
        <w:t>о времени и месте рассмотрения дела нельзя признать обоснованным.</w:t>
      </w:r>
    </w:p>
    <w:p w:rsidR="00BB2062" w:rsidRPr="00BB2062" w:rsidRDefault="00BB2062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BB2062">
        <w:rPr>
          <w:sz w:val="26"/>
          <w:szCs w:val="26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BB2062" w:rsidRDefault="00BB2062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BB2062">
        <w:rPr>
          <w:sz w:val="26"/>
          <w:szCs w:val="26"/>
        </w:rPr>
        <w:t xml:space="preserve">Факт надлежащего извещения </w:t>
      </w:r>
      <w:r w:rsidR="002959CE">
        <w:rPr>
          <w:sz w:val="26"/>
          <w:szCs w:val="26"/>
        </w:rPr>
        <w:t>Мищенко</w:t>
      </w:r>
      <w:r w:rsidRPr="00BB2062">
        <w:rPr>
          <w:sz w:val="26"/>
          <w:szCs w:val="26"/>
        </w:rPr>
        <w:t xml:space="preserve"> о времени и месте судебного заседания, состоявшегося в </w:t>
      </w:r>
      <w:r w:rsidR="002959CE">
        <w:rPr>
          <w:sz w:val="26"/>
          <w:szCs w:val="26"/>
        </w:rPr>
        <w:t>10</w:t>
      </w:r>
      <w:r w:rsidRPr="00BB2062">
        <w:rPr>
          <w:sz w:val="26"/>
          <w:szCs w:val="26"/>
        </w:rPr>
        <w:t xml:space="preserve"> час. </w:t>
      </w:r>
      <w:r w:rsidR="002959CE">
        <w:rPr>
          <w:sz w:val="26"/>
          <w:szCs w:val="26"/>
        </w:rPr>
        <w:t>30 мин. 25</w:t>
      </w:r>
      <w:r w:rsidRPr="00BB2062">
        <w:rPr>
          <w:sz w:val="26"/>
          <w:szCs w:val="26"/>
        </w:rPr>
        <w:t xml:space="preserve"> января 2018 г., подтверждён </w:t>
      </w:r>
      <w:r w:rsidR="002959CE">
        <w:rPr>
          <w:sz w:val="26"/>
          <w:szCs w:val="26"/>
        </w:rPr>
        <w:t>как выпиской из книги телефонограмм от 16 января 2018 г., так и содержанием расписки,</w:t>
      </w:r>
      <w:r w:rsidRPr="00BB2062">
        <w:rPr>
          <w:sz w:val="26"/>
          <w:szCs w:val="26"/>
        </w:rPr>
        <w:t xml:space="preserve"> </w:t>
      </w:r>
      <w:r w:rsidR="002959CE" w:rsidRPr="002959CE">
        <w:rPr>
          <w:sz w:val="26"/>
          <w:szCs w:val="26"/>
        </w:rPr>
        <w:t>датированн</w:t>
      </w:r>
      <w:r w:rsidR="002959CE">
        <w:rPr>
          <w:sz w:val="26"/>
          <w:szCs w:val="26"/>
        </w:rPr>
        <w:t>ой</w:t>
      </w:r>
      <w:r w:rsidR="002959CE" w:rsidRPr="002959CE">
        <w:rPr>
          <w:sz w:val="26"/>
          <w:szCs w:val="26"/>
        </w:rPr>
        <w:t xml:space="preserve"> </w:t>
      </w:r>
      <w:r w:rsidR="002959CE">
        <w:rPr>
          <w:sz w:val="26"/>
          <w:szCs w:val="26"/>
        </w:rPr>
        <w:t>24</w:t>
      </w:r>
      <w:r w:rsidR="002959CE" w:rsidRPr="002959CE">
        <w:rPr>
          <w:sz w:val="26"/>
          <w:szCs w:val="26"/>
        </w:rPr>
        <w:t xml:space="preserve"> </w:t>
      </w:r>
      <w:r w:rsidR="002959CE">
        <w:rPr>
          <w:sz w:val="26"/>
          <w:szCs w:val="26"/>
        </w:rPr>
        <w:t>января</w:t>
      </w:r>
      <w:r w:rsidR="002959CE" w:rsidRPr="002959CE">
        <w:rPr>
          <w:sz w:val="26"/>
          <w:szCs w:val="26"/>
        </w:rPr>
        <w:t xml:space="preserve"> 201</w:t>
      </w:r>
      <w:r w:rsidR="002959CE">
        <w:rPr>
          <w:sz w:val="26"/>
          <w:szCs w:val="26"/>
        </w:rPr>
        <w:t>8</w:t>
      </w:r>
      <w:r w:rsidR="002959CE" w:rsidRPr="002959CE">
        <w:rPr>
          <w:sz w:val="26"/>
          <w:szCs w:val="26"/>
        </w:rPr>
        <w:t xml:space="preserve"> г. и исполненн</w:t>
      </w:r>
      <w:r w:rsidR="002959CE">
        <w:rPr>
          <w:sz w:val="26"/>
          <w:szCs w:val="26"/>
        </w:rPr>
        <w:t>ой</w:t>
      </w:r>
      <w:r w:rsidR="002959CE" w:rsidRPr="002959CE">
        <w:rPr>
          <w:sz w:val="26"/>
          <w:szCs w:val="26"/>
        </w:rPr>
        <w:t xml:space="preserve"> от имени </w:t>
      </w:r>
      <w:r w:rsidR="002959CE">
        <w:rPr>
          <w:sz w:val="26"/>
          <w:szCs w:val="26"/>
        </w:rPr>
        <w:t>Мищенко</w:t>
      </w:r>
      <w:r w:rsidR="002959CE" w:rsidRPr="002959CE">
        <w:rPr>
          <w:sz w:val="26"/>
          <w:szCs w:val="26"/>
        </w:rPr>
        <w:t xml:space="preserve">, согласно которым он был извещён о времени и месте рассмотрения дела </w:t>
      </w:r>
      <w:r w:rsidRPr="00BB2062">
        <w:rPr>
          <w:sz w:val="26"/>
          <w:szCs w:val="26"/>
        </w:rPr>
        <w:t xml:space="preserve">(т. </w:t>
      </w:r>
      <w:r w:rsidR="002959CE">
        <w:rPr>
          <w:sz w:val="26"/>
          <w:szCs w:val="26"/>
        </w:rPr>
        <w:t>2</w:t>
      </w:r>
      <w:r w:rsidRPr="00BB2062">
        <w:rPr>
          <w:sz w:val="26"/>
          <w:szCs w:val="26"/>
        </w:rPr>
        <w:t xml:space="preserve"> л.д. </w:t>
      </w:r>
      <w:r w:rsidR="002959CE">
        <w:rPr>
          <w:sz w:val="26"/>
          <w:szCs w:val="26"/>
        </w:rPr>
        <w:t>6, 10</w:t>
      </w:r>
      <w:r w:rsidRPr="00BB2062">
        <w:rPr>
          <w:sz w:val="26"/>
          <w:szCs w:val="26"/>
        </w:rPr>
        <w:t>).</w:t>
      </w:r>
    </w:p>
    <w:p w:rsidR="002959CE" w:rsidRDefault="002959CE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Кроме того, о надлежащем извещении Мищенко</w:t>
      </w:r>
      <w:r w:rsidRPr="00BB2062">
        <w:rPr>
          <w:sz w:val="26"/>
          <w:szCs w:val="26"/>
        </w:rPr>
        <w:t xml:space="preserve"> о времени и месте</w:t>
      </w:r>
      <w:r>
        <w:rPr>
          <w:sz w:val="26"/>
          <w:szCs w:val="26"/>
        </w:rPr>
        <w:t xml:space="preserve"> рассмотрения дела свидетельствует сам факт явки и участия в судебном заседании защитника Чемакина, который в отдельном порядке судьёй не извещался</w:t>
      </w:r>
      <w:r w:rsidR="006E4CF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был направлен </w:t>
      </w:r>
      <w:r w:rsidR="000314CA">
        <w:rPr>
          <w:sz w:val="26"/>
          <w:szCs w:val="26"/>
        </w:rPr>
        <w:t xml:space="preserve">Мищенко для представления </w:t>
      </w:r>
      <w:r w:rsidR="006E4CF9">
        <w:rPr>
          <w:sz w:val="26"/>
          <w:szCs w:val="26"/>
        </w:rPr>
        <w:t xml:space="preserve">его </w:t>
      </w:r>
      <w:r w:rsidR="000314CA">
        <w:rPr>
          <w:sz w:val="26"/>
          <w:szCs w:val="26"/>
        </w:rPr>
        <w:t>интересов в суде.</w:t>
      </w:r>
      <w:r w:rsidR="00396FF6">
        <w:rPr>
          <w:sz w:val="26"/>
          <w:szCs w:val="26"/>
        </w:rPr>
        <w:t xml:space="preserve"> При этом защитник Чемакин в ходе судебного заседания заявил о том, что Мищенко надлежащим образом извещён о времени и месте рассмотрения, в связи с чем не возражал против продолжения судебного заседания (т. 2 л.д. 12).</w:t>
      </w:r>
    </w:p>
    <w:p w:rsidR="000314CA" w:rsidRPr="00BB2062" w:rsidRDefault="000314CA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Более того, согласно докладной записке сотрудника суда</w:t>
      </w:r>
      <w:r w:rsidR="00396FF6">
        <w:rPr>
          <w:sz w:val="26"/>
          <w:szCs w:val="26"/>
        </w:rPr>
        <w:t>, Мищенко около 11 час. 25 января 2018 г. прибыл в здание суда, однако от участия в рассмотрени</w:t>
      </w:r>
      <w:r w:rsidR="00484723">
        <w:rPr>
          <w:sz w:val="26"/>
          <w:szCs w:val="26"/>
        </w:rPr>
        <w:t>и</w:t>
      </w:r>
      <w:r w:rsidR="00396FF6">
        <w:rPr>
          <w:sz w:val="26"/>
          <w:szCs w:val="26"/>
        </w:rPr>
        <w:t xml:space="preserve"> дела отказался (т. 2 л.д. 37).</w:t>
      </w:r>
    </w:p>
    <w:p w:rsidR="00BB2062" w:rsidRPr="00BB2062" w:rsidRDefault="00484723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Изложен</w:t>
      </w:r>
      <w:r w:rsidR="006E4CF9">
        <w:rPr>
          <w:sz w:val="26"/>
          <w:szCs w:val="26"/>
        </w:rPr>
        <w:t>н</w:t>
      </w:r>
      <w:r>
        <w:rPr>
          <w:sz w:val="26"/>
          <w:szCs w:val="26"/>
        </w:rPr>
        <w:t>о</w:t>
      </w:r>
      <w:r w:rsidR="006E4CF9">
        <w:rPr>
          <w:sz w:val="26"/>
          <w:szCs w:val="26"/>
        </w:rPr>
        <w:t>е</w:t>
      </w:r>
      <w:r>
        <w:rPr>
          <w:sz w:val="26"/>
          <w:szCs w:val="26"/>
        </w:rPr>
        <w:t xml:space="preserve"> свидетельствует о том, что</w:t>
      </w:r>
      <w:r w:rsidR="00BB2062" w:rsidRPr="00BB2062">
        <w:rPr>
          <w:sz w:val="26"/>
          <w:szCs w:val="26"/>
        </w:rPr>
        <w:t xml:space="preserve"> </w:t>
      </w:r>
      <w:r w:rsidR="00396FF6">
        <w:rPr>
          <w:sz w:val="26"/>
          <w:szCs w:val="26"/>
        </w:rPr>
        <w:t>Мищенко</w:t>
      </w:r>
      <w:r w:rsidR="00BB2062" w:rsidRPr="00BB2062">
        <w:rPr>
          <w:sz w:val="26"/>
          <w:szCs w:val="26"/>
        </w:rPr>
        <w:t xml:space="preserve"> предоставленным ему правом на защиту не воспользовался, от </w:t>
      </w:r>
      <w:r w:rsidR="00396FF6">
        <w:rPr>
          <w:sz w:val="26"/>
          <w:szCs w:val="26"/>
        </w:rPr>
        <w:t>участия</w:t>
      </w:r>
      <w:r w:rsidR="00BB2062" w:rsidRPr="00BB2062">
        <w:rPr>
          <w:sz w:val="26"/>
          <w:szCs w:val="26"/>
        </w:rPr>
        <w:t xml:space="preserve"> в судебно</w:t>
      </w:r>
      <w:r w:rsidR="00396FF6">
        <w:rPr>
          <w:sz w:val="26"/>
          <w:szCs w:val="26"/>
        </w:rPr>
        <w:t>м</w:t>
      </w:r>
      <w:r w:rsidR="00BB2062" w:rsidRPr="00BB2062">
        <w:rPr>
          <w:sz w:val="26"/>
          <w:szCs w:val="26"/>
        </w:rPr>
        <w:t xml:space="preserve"> заседани</w:t>
      </w:r>
      <w:r w:rsidR="00396FF6">
        <w:rPr>
          <w:sz w:val="26"/>
          <w:szCs w:val="26"/>
        </w:rPr>
        <w:t>и</w:t>
      </w:r>
      <w:r w:rsidR="00BB2062" w:rsidRPr="00BB2062">
        <w:rPr>
          <w:sz w:val="26"/>
          <w:szCs w:val="26"/>
        </w:rPr>
        <w:t xml:space="preserve"> уклонился, ходатайств об отложении рассмотрения дела не заявил, распорядившись таким образом своим правом на участие в рассмотрении дела.</w:t>
      </w:r>
    </w:p>
    <w:p w:rsidR="00BB2062" w:rsidRPr="00BB2062" w:rsidRDefault="00BB2062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BB2062">
        <w:rPr>
          <w:sz w:val="26"/>
          <w:szCs w:val="26"/>
        </w:rPr>
        <w:t xml:space="preserve">При таких обстоятельствах </w:t>
      </w:r>
      <w:r w:rsidR="00467402">
        <w:rPr>
          <w:sz w:val="26"/>
          <w:szCs w:val="26"/>
        </w:rPr>
        <w:t>судьёй</w:t>
      </w:r>
      <w:r w:rsidRPr="00BB2062">
        <w:rPr>
          <w:sz w:val="26"/>
          <w:szCs w:val="26"/>
        </w:rPr>
        <w:t xml:space="preserve"> было принято законное и обоснованное решение о рассмотрении дела в отсутствие </w:t>
      </w:r>
      <w:r w:rsidR="00467402">
        <w:rPr>
          <w:sz w:val="26"/>
          <w:szCs w:val="26"/>
        </w:rPr>
        <w:t>Мищенко</w:t>
      </w:r>
      <w:r w:rsidRPr="00BB2062">
        <w:rPr>
          <w:sz w:val="26"/>
          <w:szCs w:val="26"/>
        </w:rPr>
        <w:t xml:space="preserve">, </w:t>
      </w:r>
      <w:r w:rsidR="00AC1381">
        <w:rPr>
          <w:sz w:val="26"/>
          <w:szCs w:val="26"/>
        </w:rPr>
        <w:t xml:space="preserve">надлежащим образом извещённого о времени и месте рассмотрения дела и </w:t>
      </w:r>
      <w:r w:rsidRPr="00BB2062">
        <w:rPr>
          <w:sz w:val="26"/>
          <w:szCs w:val="26"/>
        </w:rPr>
        <w:t xml:space="preserve">не </w:t>
      </w:r>
      <w:r w:rsidR="00AC1381">
        <w:rPr>
          <w:sz w:val="26"/>
          <w:szCs w:val="26"/>
        </w:rPr>
        <w:t>пожелавшего участвовать в судебном заседании</w:t>
      </w:r>
      <w:r w:rsidRPr="00BB2062">
        <w:rPr>
          <w:sz w:val="26"/>
          <w:szCs w:val="26"/>
        </w:rPr>
        <w:t>.</w:t>
      </w:r>
    </w:p>
    <w:p w:rsidR="00BB2062" w:rsidRPr="00A418C4" w:rsidRDefault="00BB2062" w:rsidP="00BB2062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BB2062">
        <w:rPr>
          <w:sz w:val="26"/>
          <w:szCs w:val="26"/>
        </w:rPr>
        <w:t xml:space="preserve">Ввиду изложенного, утверждения в жалобе о том, что рассмотрение дела об административном правонарушении в отсутствие </w:t>
      </w:r>
      <w:r w:rsidR="00AC1381">
        <w:rPr>
          <w:sz w:val="26"/>
          <w:szCs w:val="26"/>
        </w:rPr>
        <w:t>Мищенко</w:t>
      </w:r>
      <w:r w:rsidRPr="00BB2062">
        <w:rPr>
          <w:sz w:val="26"/>
          <w:szCs w:val="26"/>
        </w:rPr>
        <w:t xml:space="preserve"> отразилось на его всесторонности, полноте и объективности, повлекло нарушение права последнего на судебную защиту, являются необоснованными.</w:t>
      </w:r>
    </w:p>
    <w:p w:rsidR="00AC1381" w:rsidRDefault="00E97983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Довод защитника Чемакина об </w:t>
      </w:r>
      <w:r w:rsidRPr="00E97983">
        <w:rPr>
          <w:rFonts w:ascii="Times New Roman" w:hAnsi="Times New Roman" w:cs="Times New Roman"/>
          <w:sz w:val="26"/>
          <w:szCs w:val="26"/>
        </w:rPr>
        <w:t>огранич</w:t>
      </w:r>
      <w:r>
        <w:rPr>
          <w:rFonts w:ascii="Times New Roman" w:hAnsi="Times New Roman" w:cs="Times New Roman"/>
          <w:sz w:val="26"/>
          <w:szCs w:val="26"/>
        </w:rPr>
        <w:t>ении</w:t>
      </w:r>
      <w:r w:rsidRPr="00E97983">
        <w:rPr>
          <w:rFonts w:ascii="Times New Roman" w:hAnsi="Times New Roman" w:cs="Times New Roman"/>
          <w:sz w:val="26"/>
          <w:szCs w:val="26"/>
        </w:rPr>
        <w:t xml:space="preserve"> врем</w:t>
      </w:r>
      <w:r>
        <w:rPr>
          <w:rFonts w:ascii="Times New Roman" w:hAnsi="Times New Roman" w:cs="Times New Roman"/>
          <w:sz w:val="26"/>
          <w:szCs w:val="26"/>
        </w:rPr>
        <w:t>ени</w:t>
      </w:r>
      <w:r w:rsidRPr="00E97983">
        <w:rPr>
          <w:rFonts w:ascii="Times New Roman" w:hAnsi="Times New Roman" w:cs="Times New Roman"/>
          <w:sz w:val="26"/>
          <w:szCs w:val="26"/>
        </w:rPr>
        <w:t xml:space="preserve"> ознакомления</w:t>
      </w:r>
      <w:r>
        <w:rPr>
          <w:rFonts w:ascii="Times New Roman" w:hAnsi="Times New Roman" w:cs="Times New Roman"/>
          <w:sz w:val="26"/>
          <w:szCs w:val="26"/>
        </w:rPr>
        <w:t xml:space="preserve"> его</w:t>
      </w:r>
      <w:r w:rsidRPr="00E97983">
        <w:rPr>
          <w:rFonts w:ascii="Times New Roman" w:hAnsi="Times New Roman" w:cs="Times New Roman"/>
          <w:sz w:val="26"/>
          <w:szCs w:val="26"/>
        </w:rPr>
        <w:t xml:space="preserve"> с материалами дела и </w:t>
      </w:r>
      <w:r>
        <w:rPr>
          <w:rFonts w:ascii="Times New Roman" w:hAnsi="Times New Roman" w:cs="Times New Roman"/>
          <w:sz w:val="26"/>
          <w:szCs w:val="26"/>
        </w:rPr>
        <w:t>не</w:t>
      </w:r>
      <w:r w:rsidRPr="00E97983">
        <w:rPr>
          <w:rFonts w:ascii="Times New Roman" w:hAnsi="Times New Roman" w:cs="Times New Roman"/>
          <w:sz w:val="26"/>
          <w:szCs w:val="26"/>
        </w:rPr>
        <w:t>предостав</w:t>
      </w:r>
      <w:r>
        <w:rPr>
          <w:rFonts w:ascii="Times New Roman" w:hAnsi="Times New Roman" w:cs="Times New Roman"/>
          <w:sz w:val="26"/>
          <w:szCs w:val="26"/>
        </w:rPr>
        <w:t>лении</w:t>
      </w:r>
      <w:r w:rsidRPr="00E97983">
        <w:rPr>
          <w:rFonts w:ascii="Times New Roman" w:hAnsi="Times New Roman" w:cs="Times New Roman"/>
          <w:sz w:val="26"/>
          <w:szCs w:val="26"/>
        </w:rPr>
        <w:t xml:space="preserve"> возможност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E97983">
        <w:rPr>
          <w:rFonts w:ascii="Times New Roman" w:hAnsi="Times New Roman" w:cs="Times New Roman"/>
          <w:sz w:val="26"/>
          <w:szCs w:val="26"/>
        </w:rPr>
        <w:t xml:space="preserve"> для подготовки письменных объяснений</w:t>
      </w:r>
      <w:r>
        <w:rPr>
          <w:rFonts w:ascii="Times New Roman" w:hAnsi="Times New Roman" w:cs="Times New Roman"/>
          <w:sz w:val="26"/>
          <w:szCs w:val="26"/>
        </w:rPr>
        <w:t xml:space="preserve"> также нельзя признать состоятельным. Как видно из протокола рассмотрения дела, судья гарнизонного военного суда, объявив в судебном заседании перерыв на один час, предоставил защитнику Чемакину возможность ознакомиться с материалами дела и представить письменные объяснения (т. 2 л.д. 12-13). Данного времени, с учётом небольшого объёма материалов дела об административном правонарушении</w:t>
      </w:r>
      <w:r w:rsidR="000B6E36">
        <w:rPr>
          <w:rFonts w:ascii="Times New Roman" w:hAnsi="Times New Roman" w:cs="Times New Roman"/>
          <w:sz w:val="26"/>
          <w:szCs w:val="26"/>
        </w:rPr>
        <w:t xml:space="preserve"> (т. 1 на </w:t>
      </w:r>
      <w:r w:rsidR="009F642D">
        <w:rPr>
          <w:rFonts w:ascii="Times New Roman" w:hAnsi="Times New Roman" w:cs="Times New Roman"/>
          <w:sz w:val="26"/>
          <w:szCs w:val="26"/>
        </w:rPr>
        <w:t>31</w:t>
      </w:r>
      <w:r w:rsidR="000B6E36">
        <w:rPr>
          <w:rFonts w:ascii="Times New Roman" w:hAnsi="Times New Roman" w:cs="Times New Roman"/>
          <w:sz w:val="26"/>
          <w:szCs w:val="26"/>
        </w:rPr>
        <w:t xml:space="preserve"> л., т. 2 на </w:t>
      </w:r>
      <w:r w:rsidR="009F642D">
        <w:rPr>
          <w:rFonts w:ascii="Times New Roman" w:hAnsi="Times New Roman" w:cs="Times New Roman"/>
          <w:sz w:val="26"/>
          <w:szCs w:val="26"/>
        </w:rPr>
        <w:t>10</w:t>
      </w:r>
      <w:r w:rsidR="000B6E36">
        <w:rPr>
          <w:rFonts w:ascii="Times New Roman" w:hAnsi="Times New Roman" w:cs="Times New Roman"/>
          <w:sz w:val="26"/>
          <w:szCs w:val="26"/>
        </w:rPr>
        <w:t xml:space="preserve"> л.)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484723">
        <w:rPr>
          <w:rFonts w:ascii="Times New Roman" w:hAnsi="Times New Roman" w:cs="Times New Roman"/>
          <w:sz w:val="26"/>
          <w:szCs w:val="26"/>
        </w:rPr>
        <w:t xml:space="preserve">судья гарнизонного военного суда обоснованно признал </w:t>
      </w:r>
      <w:r>
        <w:rPr>
          <w:rFonts w:ascii="Times New Roman" w:hAnsi="Times New Roman" w:cs="Times New Roman"/>
          <w:sz w:val="26"/>
          <w:szCs w:val="26"/>
        </w:rPr>
        <w:t>достаточн</w:t>
      </w:r>
      <w:r w:rsidR="00484723">
        <w:rPr>
          <w:rFonts w:ascii="Times New Roman" w:hAnsi="Times New Roman" w:cs="Times New Roman"/>
          <w:sz w:val="26"/>
          <w:szCs w:val="26"/>
        </w:rPr>
        <w:t>ым</w:t>
      </w:r>
      <w:r>
        <w:rPr>
          <w:rFonts w:ascii="Times New Roman" w:hAnsi="Times New Roman" w:cs="Times New Roman"/>
          <w:sz w:val="26"/>
          <w:szCs w:val="26"/>
        </w:rPr>
        <w:t xml:space="preserve"> для </w:t>
      </w:r>
      <w:r w:rsidRPr="00E97983">
        <w:rPr>
          <w:rFonts w:ascii="Times New Roman" w:hAnsi="Times New Roman" w:cs="Times New Roman"/>
          <w:sz w:val="26"/>
          <w:szCs w:val="26"/>
        </w:rPr>
        <w:t>ознакомления</w:t>
      </w:r>
      <w:r>
        <w:rPr>
          <w:rFonts w:ascii="Times New Roman" w:hAnsi="Times New Roman" w:cs="Times New Roman"/>
          <w:sz w:val="26"/>
          <w:szCs w:val="26"/>
        </w:rPr>
        <w:t xml:space="preserve"> с ними</w:t>
      </w:r>
      <w:r w:rsidRPr="00E97983">
        <w:rPr>
          <w:rFonts w:ascii="Times New Roman" w:hAnsi="Times New Roman" w:cs="Times New Roman"/>
          <w:sz w:val="26"/>
          <w:szCs w:val="26"/>
        </w:rPr>
        <w:t xml:space="preserve"> и подготовки письменных объяснений</w:t>
      </w:r>
      <w:r>
        <w:rPr>
          <w:rFonts w:ascii="Times New Roman" w:hAnsi="Times New Roman" w:cs="Times New Roman"/>
          <w:sz w:val="26"/>
          <w:szCs w:val="26"/>
        </w:rPr>
        <w:t>, в связи с чем ходатайство указанного защитника об отложении рассмотрения дела на иную дату правильно было отклонено судьёй, как заявленное необоснованно.</w:t>
      </w:r>
    </w:p>
    <w:p w:rsidR="004B1937" w:rsidRPr="00A418C4" w:rsidRDefault="00AC1381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Таким образом, н</w:t>
      </w:r>
      <w:r w:rsidR="004B1937" w:rsidRPr="00A418C4">
        <w:rPr>
          <w:rFonts w:ascii="Times New Roman" w:hAnsi="Times New Roman" w:cs="Times New Roman"/>
          <w:sz w:val="26"/>
          <w:szCs w:val="26"/>
        </w:rPr>
        <w:t>арушений, влекущих безусловную отмену судебного постановления, по делу не допущено, основания для его отмены или изменения отсутствуют.</w:t>
      </w:r>
    </w:p>
    <w:p w:rsidR="004B1937" w:rsidRDefault="004B1937" w:rsidP="00F61187">
      <w:pPr>
        <w:pStyle w:val="a4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Наказание назначено в пределах санкции соответствующей статьи и соответствует данным о личности виновного и тяжести содеянного.</w:t>
      </w:r>
    </w:p>
    <w:p w:rsidR="004B1937" w:rsidRPr="00A418C4" w:rsidRDefault="004B1937" w:rsidP="00AC1381">
      <w:pPr>
        <w:pStyle w:val="a4"/>
        <w:spacing w:before="120"/>
        <w:ind w:firstLine="709"/>
        <w:rPr>
          <w:rFonts w:ascii="Times New Roman" w:hAnsi="Times New Roman" w:cs="Times New Roman"/>
          <w:sz w:val="26"/>
          <w:szCs w:val="26"/>
        </w:rPr>
      </w:pPr>
      <w:r w:rsidRPr="00A418C4">
        <w:rPr>
          <w:rFonts w:ascii="Times New Roman" w:hAnsi="Times New Roman" w:cs="Times New Roman"/>
          <w:sz w:val="26"/>
          <w:szCs w:val="26"/>
        </w:rPr>
        <w:t>На основании изложенного, руководствуясь ст. 30.6 и 30.7 КоАП РФ, судья</w:t>
      </w:r>
    </w:p>
    <w:p w:rsidR="004B1937" w:rsidRPr="006E3A5A" w:rsidRDefault="004B1937" w:rsidP="00F61187">
      <w:pPr>
        <w:pStyle w:val="2"/>
        <w:suppressAutoHyphens/>
        <w:ind w:firstLine="709"/>
        <w:jc w:val="center"/>
        <w:rPr>
          <w:sz w:val="20"/>
          <w:szCs w:val="20"/>
        </w:rPr>
      </w:pPr>
    </w:p>
    <w:p w:rsidR="004B1937" w:rsidRPr="00A418C4" w:rsidRDefault="004B1937" w:rsidP="003D3DD2">
      <w:pPr>
        <w:pStyle w:val="2"/>
        <w:suppressAutoHyphens/>
        <w:jc w:val="center"/>
      </w:pPr>
      <w:r w:rsidRPr="00A418C4">
        <w:t>решил:</w:t>
      </w:r>
    </w:p>
    <w:p w:rsidR="004B1937" w:rsidRPr="006E3A5A" w:rsidRDefault="004B1937" w:rsidP="00F61187">
      <w:pPr>
        <w:pStyle w:val="2"/>
        <w:suppressAutoHyphens/>
        <w:ind w:firstLine="709"/>
        <w:jc w:val="center"/>
        <w:rPr>
          <w:sz w:val="20"/>
          <w:szCs w:val="20"/>
        </w:rPr>
      </w:pPr>
    </w:p>
    <w:p w:rsidR="004B1937" w:rsidRPr="00A418C4" w:rsidRDefault="004B1937" w:rsidP="00F61187">
      <w:pPr>
        <w:suppressAutoHyphens/>
        <w:ind w:firstLine="709"/>
        <w:jc w:val="both"/>
        <w:rPr>
          <w:sz w:val="26"/>
          <w:szCs w:val="26"/>
        </w:rPr>
      </w:pPr>
      <w:r w:rsidRPr="00A418C4">
        <w:rPr>
          <w:sz w:val="26"/>
          <w:szCs w:val="26"/>
        </w:rPr>
        <w:t xml:space="preserve">Постановление </w:t>
      </w:r>
      <w:r w:rsidR="002D74C2">
        <w:rPr>
          <w:sz w:val="26"/>
          <w:szCs w:val="26"/>
        </w:rPr>
        <w:t xml:space="preserve">судьи </w:t>
      </w:r>
      <w:r w:rsidR="000F624E" w:rsidRPr="00A418C4">
        <w:rPr>
          <w:sz w:val="26"/>
          <w:szCs w:val="26"/>
        </w:rPr>
        <w:t>Севастопольского гарнизонного военного суда от 25 января 2018 г.</w:t>
      </w:r>
      <w:r w:rsidRPr="00A418C4">
        <w:rPr>
          <w:sz w:val="26"/>
          <w:szCs w:val="26"/>
        </w:rPr>
        <w:t xml:space="preserve"> о назначении </w:t>
      </w:r>
      <w:r w:rsidR="000F624E" w:rsidRPr="00A418C4">
        <w:rPr>
          <w:sz w:val="26"/>
          <w:szCs w:val="26"/>
        </w:rPr>
        <w:t xml:space="preserve">Мищенко Алексею Павловичу </w:t>
      </w:r>
      <w:r w:rsidRPr="00A418C4">
        <w:rPr>
          <w:sz w:val="26"/>
          <w:szCs w:val="26"/>
        </w:rPr>
        <w:t xml:space="preserve">административного наказания за совершение правонарушения, предусмотренного ч. </w:t>
      </w:r>
      <w:r w:rsidR="000F624E" w:rsidRPr="00A418C4">
        <w:rPr>
          <w:sz w:val="26"/>
          <w:szCs w:val="26"/>
        </w:rPr>
        <w:t>5</w:t>
      </w:r>
      <w:r w:rsidRPr="00A418C4">
        <w:rPr>
          <w:sz w:val="26"/>
          <w:szCs w:val="26"/>
        </w:rPr>
        <w:t xml:space="preserve"> ст. 12.</w:t>
      </w:r>
      <w:r w:rsidR="000F624E" w:rsidRPr="00A418C4">
        <w:rPr>
          <w:sz w:val="26"/>
          <w:szCs w:val="26"/>
        </w:rPr>
        <w:t>15</w:t>
      </w:r>
      <w:r w:rsidRPr="00A418C4">
        <w:rPr>
          <w:sz w:val="26"/>
          <w:szCs w:val="26"/>
        </w:rPr>
        <w:t xml:space="preserve"> КоАП РФ, оставить без изменения, </w:t>
      </w:r>
      <w:r w:rsidR="003D3DD2">
        <w:rPr>
          <w:sz w:val="26"/>
          <w:szCs w:val="26"/>
        </w:rPr>
        <w:t xml:space="preserve">а </w:t>
      </w:r>
      <w:r w:rsidRPr="00A418C4">
        <w:rPr>
          <w:sz w:val="26"/>
          <w:szCs w:val="26"/>
        </w:rPr>
        <w:t>жалобу</w:t>
      </w:r>
      <w:r w:rsidR="000F624E" w:rsidRPr="00A418C4">
        <w:rPr>
          <w:sz w:val="26"/>
          <w:szCs w:val="26"/>
        </w:rPr>
        <w:t xml:space="preserve"> защитника Чемакина Е.П.</w:t>
      </w:r>
      <w:r w:rsidRPr="00A418C4">
        <w:rPr>
          <w:sz w:val="26"/>
          <w:szCs w:val="26"/>
        </w:rPr>
        <w:t xml:space="preserve"> – без удовлетворения.</w:t>
      </w:r>
    </w:p>
    <w:p w:rsidR="004B1937" w:rsidRDefault="004B1937" w:rsidP="00F61187">
      <w:pPr>
        <w:suppressAutoHyphens/>
        <w:ind w:firstLine="709"/>
        <w:jc w:val="both"/>
        <w:rPr>
          <w:sz w:val="20"/>
          <w:szCs w:val="20"/>
        </w:rPr>
      </w:pPr>
    </w:p>
    <w:p w:rsidR="00AC1381" w:rsidRPr="006E3A5A" w:rsidRDefault="00AC1381" w:rsidP="00F61187">
      <w:pPr>
        <w:suppressAutoHyphens/>
        <w:ind w:firstLine="709"/>
        <w:jc w:val="both"/>
        <w:rPr>
          <w:sz w:val="20"/>
          <w:szCs w:val="20"/>
        </w:rPr>
      </w:pPr>
    </w:p>
    <w:p w:rsidR="004B1937" w:rsidRPr="00A418C4" w:rsidRDefault="004B1937" w:rsidP="00F61187">
      <w:pPr>
        <w:suppressAutoHyphens/>
        <w:jc w:val="both"/>
        <w:rPr>
          <w:sz w:val="26"/>
          <w:szCs w:val="26"/>
        </w:rPr>
      </w:pPr>
      <w:r w:rsidRPr="00A418C4">
        <w:rPr>
          <w:sz w:val="26"/>
          <w:szCs w:val="26"/>
        </w:rPr>
        <w:t>Судья</w:t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</w:r>
      <w:r w:rsidRPr="00A418C4">
        <w:rPr>
          <w:sz w:val="26"/>
          <w:szCs w:val="26"/>
        </w:rPr>
        <w:tab/>
        <w:t xml:space="preserve">             </w:t>
      </w:r>
      <w:r w:rsidR="00F61187">
        <w:rPr>
          <w:sz w:val="26"/>
          <w:szCs w:val="26"/>
        </w:rPr>
        <w:t xml:space="preserve">              </w:t>
      </w:r>
      <w:r w:rsidRPr="00A418C4">
        <w:rPr>
          <w:sz w:val="26"/>
          <w:szCs w:val="26"/>
        </w:rPr>
        <w:t xml:space="preserve">    </w:t>
      </w:r>
      <w:r w:rsidR="00AC1381">
        <w:rPr>
          <w:sz w:val="26"/>
          <w:szCs w:val="26"/>
        </w:rPr>
        <w:t xml:space="preserve">   И</w:t>
      </w:r>
      <w:r w:rsidRPr="00A418C4">
        <w:rPr>
          <w:sz w:val="26"/>
          <w:szCs w:val="26"/>
        </w:rPr>
        <w:t>.</w:t>
      </w:r>
      <w:r w:rsidR="00AC1381">
        <w:rPr>
          <w:sz w:val="26"/>
          <w:szCs w:val="26"/>
        </w:rPr>
        <w:t>В</w:t>
      </w:r>
      <w:r w:rsidRPr="00A418C4">
        <w:rPr>
          <w:sz w:val="26"/>
          <w:szCs w:val="26"/>
        </w:rPr>
        <w:t xml:space="preserve">. </w:t>
      </w:r>
      <w:r w:rsidR="00AC1381">
        <w:rPr>
          <w:sz w:val="26"/>
          <w:szCs w:val="26"/>
        </w:rPr>
        <w:t>Костин</w:t>
      </w:r>
    </w:p>
    <w:sectPr w:rsidR="004B1937" w:rsidRPr="00A418C4" w:rsidSect="006E3A5A">
      <w:headerReference w:type="default" r:id="rId6"/>
      <w:pgSz w:w="11906" w:h="16838" w:code="9"/>
      <w:pgMar w:top="1134" w:right="505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7485" w:rsidRDefault="00E67485" w:rsidP="00F11951">
      <w:r>
        <w:separator/>
      </w:r>
    </w:p>
  </w:endnote>
  <w:endnote w:type="continuationSeparator" w:id="1">
    <w:p w:rsidR="00E67485" w:rsidRDefault="00E6748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7485" w:rsidRDefault="00E67485" w:rsidP="00F11951">
      <w:r>
        <w:separator/>
      </w:r>
    </w:p>
  </w:footnote>
  <w:footnote w:type="continuationSeparator" w:id="1">
    <w:p w:rsidR="00E67485" w:rsidRDefault="00E6748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381B" w:rsidRDefault="00130097">
    <w:pPr>
      <w:pStyle w:val="a8"/>
      <w:jc w:val="center"/>
    </w:pPr>
    <w:fldSimple w:instr=" PAGE   \* MERGEFORMAT ">
      <w:r w:rsidR="009F642D">
        <w:rPr>
          <w:noProof/>
        </w:rPr>
        <w:t>4</w:t>
      </w:r>
    </w:fldSimple>
  </w:p>
  <w:p w:rsidR="00A1381B" w:rsidRDefault="00A1381B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04226D"/>
    <w:rsid w:val="00000AB3"/>
    <w:rsid w:val="00000E66"/>
    <w:rsid w:val="000013A7"/>
    <w:rsid w:val="000021C8"/>
    <w:rsid w:val="00010393"/>
    <w:rsid w:val="000117A6"/>
    <w:rsid w:val="00016461"/>
    <w:rsid w:val="00023BEB"/>
    <w:rsid w:val="00023F8C"/>
    <w:rsid w:val="00026FFD"/>
    <w:rsid w:val="000277F3"/>
    <w:rsid w:val="000314CA"/>
    <w:rsid w:val="000353C3"/>
    <w:rsid w:val="0004012F"/>
    <w:rsid w:val="00041BF3"/>
    <w:rsid w:val="0004226D"/>
    <w:rsid w:val="000430D8"/>
    <w:rsid w:val="0004368E"/>
    <w:rsid w:val="000552E5"/>
    <w:rsid w:val="00055CE3"/>
    <w:rsid w:val="0006452D"/>
    <w:rsid w:val="00076FF7"/>
    <w:rsid w:val="00085AEF"/>
    <w:rsid w:val="000932AB"/>
    <w:rsid w:val="0009423C"/>
    <w:rsid w:val="000A2985"/>
    <w:rsid w:val="000A3308"/>
    <w:rsid w:val="000A5738"/>
    <w:rsid w:val="000A67BC"/>
    <w:rsid w:val="000B216B"/>
    <w:rsid w:val="000B434A"/>
    <w:rsid w:val="000B4FC8"/>
    <w:rsid w:val="000B6E36"/>
    <w:rsid w:val="000C054F"/>
    <w:rsid w:val="000C3017"/>
    <w:rsid w:val="000C6206"/>
    <w:rsid w:val="000D70F6"/>
    <w:rsid w:val="000D7492"/>
    <w:rsid w:val="000E0316"/>
    <w:rsid w:val="000E1026"/>
    <w:rsid w:val="000E10F5"/>
    <w:rsid w:val="000E38E2"/>
    <w:rsid w:val="000E5C5A"/>
    <w:rsid w:val="000E6785"/>
    <w:rsid w:val="000E793C"/>
    <w:rsid w:val="000E7FC2"/>
    <w:rsid w:val="000F177A"/>
    <w:rsid w:val="000F2CDC"/>
    <w:rsid w:val="000F624E"/>
    <w:rsid w:val="001008E8"/>
    <w:rsid w:val="00100D29"/>
    <w:rsid w:val="001056FB"/>
    <w:rsid w:val="001076C3"/>
    <w:rsid w:val="00110D07"/>
    <w:rsid w:val="001208F8"/>
    <w:rsid w:val="00130097"/>
    <w:rsid w:val="001365BC"/>
    <w:rsid w:val="00136851"/>
    <w:rsid w:val="001409AD"/>
    <w:rsid w:val="00143F17"/>
    <w:rsid w:val="00147002"/>
    <w:rsid w:val="00152F17"/>
    <w:rsid w:val="00154289"/>
    <w:rsid w:val="001604FF"/>
    <w:rsid w:val="00162499"/>
    <w:rsid w:val="00162F2B"/>
    <w:rsid w:val="00171040"/>
    <w:rsid w:val="00172D5B"/>
    <w:rsid w:val="00174D3B"/>
    <w:rsid w:val="001839D0"/>
    <w:rsid w:val="00190247"/>
    <w:rsid w:val="001923EF"/>
    <w:rsid w:val="00196F86"/>
    <w:rsid w:val="001A3AD6"/>
    <w:rsid w:val="001A55F2"/>
    <w:rsid w:val="001B05F1"/>
    <w:rsid w:val="001B15DB"/>
    <w:rsid w:val="001B43D9"/>
    <w:rsid w:val="001C0BA0"/>
    <w:rsid w:val="001C2EE6"/>
    <w:rsid w:val="001C4D2D"/>
    <w:rsid w:val="001C755B"/>
    <w:rsid w:val="001D107B"/>
    <w:rsid w:val="001D3895"/>
    <w:rsid w:val="001D43DE"/>
    <w:rsid w:val="001D4B89"/>
    <w:rsid w:val="001D4F1D"/>
    <w:rsid w:val="001E1101"/>
    <w:rsid w:val="001E32D4"/>
    <w:rsid w:val="001F68B7"/>
    <w:rsid w:val="001F6DFF"/>
    <w:rsid w:val="00202BC6"/>
    <w:rsid w:val="00202E2A"/>
    <w:rsid w:val="0020366C"/>
    <w:rsid w:val="0021121D"/>
    <w:rsid w:val="00211405"/>
    <w:rsid w:val="00216447"/>
    <w:rsid w:val="00216DC7"/>
    <w:rsid w:val="00217440"/>
    <w:rsid w:val="00220E1E"/>
    <w:rsid w:val="0023382C"/>
    <w:rsid w:val="00234DEE"/>
    <w:rsid w:val="002377AD"/>
    <w:rsid w:val="0024001C"/>
    <w:rsid w:val="00240C83"/>
    <w:rsid w:val="0025194F"/>
    <w:rsid w:val="00252E2A"/>
    <w:rsid w:val="00255EF5"/>
    <w:rsid w:val="00257E1A"/>
    <w:rsid w:val="002614F0"/>
    <w:rsid w:val="0026369D"/>
    <w:rsid w:val="0026592B"/>
    <w:rsid w:val="00265E50"/>
    <w:rsid w:val="00271D86"/>
    <w:rsid w:val="0027305D"/>
    <w:rsid w:val="00273BD5"/>
    <w:rsid w:val="00274E09"/>
    <w:rsid w:val="00275FA6"/>
    <w:rsid w:val="00276596"/>
    <w:rsid w:val="002770A7"/>
    <w:rsid w:val="00280F1A"/>
    <w:rsid w:val="002828A1"/>
    <w:rsid w:val="00283B7E"/>
    <w:rsid w:val="00283C32"/>
    <w:rsid w:val="00284062"/>
    <w:rsid w:val="002840A7"/>
    <w:rsid w:val="00284AAF"/>
    <w:rsid w:val="00284B38"/>
    <w:rsid w:val="00287490"/>
    <w:rsid w:val="002925EE"/>
    <w:rsid w:val="00293048"/>
    <w:rsid w:val="002935C4"/>
    <w:rsid w:val="002959CE"/>
    <w:rsid w:val="002A66F8"/>
    <w:rsid w:val="002A77D8"/>
    <w:rsid w:val="002B1F19"/>
    <w:rsid w:val="002B31E7"/>
    <w:rsid w:val="002B347E"/>
    <w:rsid w:val="002B403F"/>
    <w:rsid w:val="002B6F03"/>
    <w:rsid w:val="002C5799"/>
    <w:rsid w:val="002D17F3"/>
    <w:rsid w:val="002D232C"/>
    <w:rsid w:val="002D73ED"/>
    <w:rsid w:val="002D74C2"/>
    <w:rsid w:val="002D7D41"/>
    <w:rsid w:val="002E096A"/>
    <w:rsid w:val="002E10CB"/>
    <w:rsid w:val="002E2469"/>
    <w:rsid w:val="002E2B97"/>
    <w:rsid w:val="002E4030"/>
    <w:rsid w:val="002E6274"/>
    <w:rsid w:val="00303C48"/>
    <w:rsid w:val="003122A3"/>
    <w:rsid w:val="00316A49"/>
    <w:rsid w:val="00322921"/>
    <w:rsid w:val="00325AD2"/>
    <w:rsid w:val="003376A2"/>
    <w:rsid w:val="003524F5"/>
    <w:rsid w:val="0035278F"/>
    <w:rsid w:val="003537AA"/>
    <w:rsid w:val="00353EAE"/>
    <w:rsid w:val="00361527"/>
    <w:rsid w:val="00373DB0"/>
    <w:rsid w:val="00377E08"/>
    <w:rsid w:val="00381104"/>
    <w:rsid w:val="003933A9"/>
    <w:rsid w:val="00395486"/>
    <w:rsid w:val="00396446"/>
    <w:rsid w:val="00396FF6"/>
    <w:rsid w:val="003A61F7"/>
    <w:rsid w:val="003B3927"/>
    <w:rsid w:val="003B39D1"/>
    <w:rsid w:val="003B54B1"/>
    <w:rsid w:val="003B5DF1"/>
    <w:rsid w:val="003C1CD4"/>
    <w:rsid w:val="003C5DC3"/>
    <w:rsid w:val="003C70B1"/>
    <w:rsid w:val="003D1DDC"/>
    <w:rsid w:val="003D2738"/>
    <w:rsid w:val="003D3DD2"/>
    <w:rsid w:val="003D4D64"/>
    <w:rsid w:val="003D6D81"/>
    <w:rsid w:val="003E1BC2"/>
    <w:rsid w:val="003E1C59"/>
    <w:rsid w:val="003E795A"/>
    <w:rsid w:val="003F044D"/>
    <w:rsid w:val="003F0CFB"/>
    <w:rsid w:val="0040103A"/>
    <w:rsid w:val="0041044F"/>
    <w:rsid w:val="00410FD6"/>
    <w:rsid w:val="0041140C"/>
    <w:rsid w:val="00415594"/>
    <w:rsid w:val="00415D7B"/>
    <w:rsid w:val="004178B3"/>
    <w:rsid w:val="00417EBB"/>
    <w:rsid w:val="0042302F"/>
    <w:rsid w:val="004359D1"/>
    <w:rsid w:val="0044445C"/>
    <w:rsid w:val="00444E02"/>
    <w:rsid w:val="00444E7D"/>
    <w:rsid w:val="00445277"/>
    <w:rsid w:val="004556D6"/>
    <w:rsid w:val="00462433"/>
    <w:rsid w:val="00467402"/>
    <w:rsid w:val="004836E3"/>
    <w:rsid w:val="00483710"/>
    <w:rsid w:val="00484723"/>
    <w:rsid w:val="0049212D"/>
    <w:rsid w:val="004A49E5"/>
    <w:rsid w:val="004A7447"/>
    <w:rsid w:val="004B0513"/>
    <w:rsid w:val="004B1937"/>
    <w:rsid w:val="004C5988"/>
    <w:rsid w:val="004C65DE"/>
    <w:rsid w:val="004C7F0A"/>
    <w:rsid w:val="004D0F5F"/>
    <w:rsid w:val="004D33A2"/>
    <w:rsid w:val="004D3CCF"/>
    <w:rsid w:val="004D7E4E"/>
    <w:rsid w:val="004E1480"/>
    <w:rsid w:val="004E33AC"/>
    <w:rsid w:val="004F2DB0"/>
    <w:rsid w:val="004F5620"/>
    <w:rsid w:val="004F70B0"/>
    <w:rsid w:val="00501433"/>
    <w:rsid w:val="00501FA1"/>
    <w:rsid w:val="005128C0"/>
    <w:rsid w:val="005148CB"/>
    <w:rsid w:val="00520086"/>
    <w:rsid w:val="0052491F"/>
    <w:rsid w:val="00530023"/>
    <w:rsid w:val="00534E56"/>
    <w:rsid w:val="00536002"/>
    <w:rsid w:val="005420B3"/>
    <w:rsid w:val="00542C71"/>
    <w:rsid w:val="00543A45"/>
    <w:rsid w:val="00543C5B"/>
    <w:rsid w:val="005445FA"/>
    <w:rsid w:val="00551BAA"/>
    <w:rsid w:val="00552817"/>
    <w:rsid w:val="00554B3D"/>
    <w:rsid w:val="00560B58"/>
    <w:rsid w:val="005649F9"/>
    <w:rsid w:val="005716B4"/>
    <w:rsid w:val="00574D09"/>
    <w:rsid w:val="00577147"/>
    <w:rsid w:val="005A5351"/>
    <w:rsid w:val="005B50D2"/>
    <w:rsid w:val="005B67F5"/>
    <w:rsid w:val="005B6B68"/>
    <w:rsid w:val="005C02EA"/>
    <w:rsid w:val="005C0874"/>
    <w:rsid w:val="005C1566"/>
    <w:rsid w:val="005C2776"/>
    <w:rsid w:val="005D2250"/>
    <w:rsid w:val="005D519E"/>
    <w:rsid w:val="005E1167"/>
    <w:rsid w:val="005E1A97"/>
    <w:rsid w:val="005E3184"/>
    <w:rsid w:val="005E567F"/>
    <w:rsid w:val="005F175D"/>
    <w:rsid w:val="005F7694"/>
    <w:rsid w:val="00600EE9"/>
    <w:rsid w:val="0060475E"/>
    <w:rsid w:val="00606C4F"/>
    <w:rsid w:val="00610CAD"/>
    <w:rsid w:val="00614256"/>
    <w:rsid w:val="0061772A"/>
    <w:rsid w:val="00617C70"/>
    <w:rsid w:val="006322C8"/>
    <w:rsid w:val="00637ED9"/>
    <w:rsid w:val="0064139C"/>
    <w:rsid w:val="00652569"/>
    <w:rsid w:val="0066135A"/>
    <w:rsid w:val="0066326D"/>
    <w:rsid w:val="00663CB7"/>
    <w:rsid w:val="00665BB9"/>
    <w:rsid w:val="006778BB"/>
    <w:rsid w:val="006779E5"/>
    <w:rsid w:val="00690227"/>
    <w:rsid w:val="006914C4"/>
    <w:rsid w:val="00695366"/>
    <w:rsid w:val="006961FA"/>
    <w:rsid w:val="006A2618"/>
    <w:rsid w:val="006A340F"/>
    <w:rsid w:val="006A5645"/>
    <w:rsid w:val="006A5ADA"/>
    <w:rsid w:val="006A7106"/>
    <w:rsid w:val="006B16A9"/>
    <w:rsid w:val="006B371B"/>
    <w:rsid w:val="006B44A7"/>
    <w:rsid w:val="006C3BD6"/>
    <w:rsid w:val="006C3D2F"/>
    <w:rsid w:val="006C76B8"/>
    <w:rsid w:val="006D1D3E"/>
    <w:rsid w:val="006E39B8"/>
    <w:rsid w:val="006E3A5A"/>
    <w:rsid w:val="006E4CF9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5E7E"/>
    <w:rsid w:val="00712A39"/>
    <w:rsid w:val="00714AF7"/>
    <w:rsid w:val="0071563C"/>
    <w:rsid w:val="0072124D"/>
    <w:rsid w:val="00724A6F"/>
    <w:rsid w:val="0072621E"/>
    <w:rsid w:val="00730AFE"/>
    <w:rsid w:val="00731482"/>
    <w:rsid w:val="00735DB0"/>
    <w:rsid w:val="00742A8F"/>
    <w:rsid w:val="00752093"/>
    <w:rsid w:val="00755049"/>
    <w:rsid w:val="00760D6D"/>
    <w:rsid w:val="00766B92"/>
    <w:rsid w:val="0077470B"/>
    <w:rsid w:val="007747EB"/>
    <w:rsid w:val="00777CDD"/>
    <w:rsid w:val="00781D23"/>
    <w:rsid w:val="00790FB6"/>
    <w:rsid w:val="00791F80"/>
    <w:rsid w:val="00792C97"/>
    <w:rsid w:val="007C0834"/>
    <w:rsid w:val="007C09A2"/>
    <w:rsid w:val="007C4AB6"/>
    <w:rsid w:val="007D2C11"/>
    <w:rsid w:val="007D4594"/>
    <w:rsid w:val="007D7C34"/>
    <w:rsid w:val="007E20C1"/>
    <w:rsid w:val="007E43D1"/>
    <w:rsid w:val="007E5117"/>
    <w:rsid w:val="007F561D"/>
    <w:rsid w:val="007F5702"/>
    <w:rsid w:val="008017A1"/>
    <w:rsid w:val="00802048"/>
    <w:rsid w:val="00803843"/>
    <w:rsid w:val="00811812"/>
    <w:rsid w:val="00813C5D"/>
    <w:rsid w:val="008153D3"/>
    <w:rsid w:val="00823D91"/>
    <w:rsid w:val="008318D6"/>
    <w:rsid w:val="008339E9"/>
    <w:rsid w:val="008449F2"/>
    <w:rsid w:val="00845429"/>
    <w:rsid w:val="008501B5"/>
    <w:rsid w:val="0085273F"/>
    <w:rsid w:val="00853C06"/>
    <w:rsid w:val="00871C94"/>
    <w:rsid w:val="00875D2D"/>
    <w:rsid w:val="00876232"/>
    <w:rsid w:val="0087789B"/>
    <w:rsid w:val="0088352E"/>
    <w:rsid w:val="008858CB"/>
    <w:rsid w:val="00887265"/>
    <w:rsid w:val="008905C8"/>
    <w:rsid w:val="00890752"/>
    <w:rsid w:val="00893BBE"/>
    <w:rsid w:val="00893F80"/>
    <w:rsid w:val="008A1E0A"/>
    <w:rsid w:val="008A2AD2"/>
    <w:rsid w:val="008B480B"/>
    <w:rsid w:val="008C100B"/>
    <w:rsid w:val="008C5FDD"/>
    <w:rsid w:val="008C6997"/>
    <w:rsid w:val="008D7ADF"/>
    <w:rsid w:val="008E6677"/>
    <w:rsid w:val="008E6A47"/>
    <w:rsid w:val="008E6D8D"/>
    <w:rsid w:val="008F3FBB"/>
    <w:rsid w:val="009005E0"/>
    <w:rsid w:val="00902A91"/>
    <w:rsid w:val="00903F5D"/>
    <w:rsid w:val="00905539"/>
    <w:rsid w:val="00905589"/>
    <w:rsid w:val="009067ED"/>
    <w:rsid w:val="0091413B"/>
    <w:rsid w:val="00915D6C"/>
    <w:rsid w:val="0091625D"/>
    <w:rsid w:val="009168E0"/>
    <w:rsid w:val="00923C8B"/>
    <w:rsid w:val="00924409"/>
    <w:rsid w:val="00931F3C"/>
    <w:rsid w:val="00941BDD"/>
    <w:rsid w:val="0094276A"/>
    <w:rsid w:val="00945FFC"/>
    <w:rsid w:val="009465E5"/>
    <w:rsid w:val="00953986"/>
    <w:rsid w:val="00956881"/>
    <w:rsid w:val="00960E2E"/>
    <w:rsid w:val="00960E40"/>
    <w:rsid w:val="00961CB5"/>
    <w:rsid w:val="00962489"/>
    <w:rsid w:val="009662E8"/>
    <w:rsid w:val="00967253"/>
    <w:rsid w:val="00970E8F"/>
    <w:rsid w:val="009719C4"/>
    <w:rsid w:val="00975A47"/>
    <w:rsid w:val="00977257"/>
    <w:rsid w:val="00982B40"/>
    <w:rsid w:val="00983DEE"/>
    <w:rsid w:val="0098455F"/>
    <w:rsid w:val="00990F06"/>
    <w:rsid w:val="009A5D39"/>
    <w:rsid w:val="009A7FC1"/>
    <w:rsid w:val="009B4F13"/>
    <w:rsid w:val="009C08C8"/>
    <w:rsid w:val="009C24DA"/>
    <w:rsid w:val="009C6F1F"/>
    <w:rsid w:val="009D034D"/>
    <w:rsid w:val="009D770C"/>
    <w:rsid w:val="009E05DB"/>
    <w:rsid w:val="009E0B1E"/>
    <w:rsid w:val="009E1EE0"/>
    <w:rsid w:val="009E71C7"/>
    <w:rsid w:val="009E7814"/>
    <w:rsid w:val="009E78AB"/>
    <w:rsid w:val="009F4556"/>
    <w:rsid w:val="009F642D"/>
    <w:rsid w:val="00A02FFE"/>
    <w:rsid w:val="00A04773"/>
    <w:rsid w:val="00A0622C"/>
    <w:rsid w:val="00A07D54"/>
    <w:rsid w:val="00A134EC"/>
    <w:rsid w:val="00A1381B"/>
    <w:rsid w:val="00A14362"/>
    <w:rsid w:val="00A1571F"/>
    <w:rsid w:val="00A17AC3"/>
    <w:rsid w:val="00A21F89"/>
    <w:rsid w:val="00A329AA"/>
    <w:rsid w:val="00A418C4"/>
    <w:rsid w:val="00A43229"/>
    <w:rsid w:val="00A47A0F"/>
    <w:rsid w:val="00A501B9"/>
    <w:rsid w:val="00A52422"/>
    <w:rsid w:val="00A53744"/>
    <w:rsid w:val="00A57416"/>
    <w:rsid w:val="00A64D63"/>
    <w:rsid w:val="00A70021"/>
    <w:rsid w:val="00A74D3E"/>
    <w:rsid w:val="00A7522A"/>
    <w:rsid w:val="00A75237"/>
    <w:rsid w:val="00A76499"/>
    <w:rsid w:val="00A8235A"/>
    <w:rsid w:val="00A8348F"/>
    <w:rsid w:val="00A909FA"/>
    <w:rsid w:val="00A97B34"/>
    <w:rsid w:val="00AA1BDC"/>
    <w:rsid w:val="00AA1DFA"/>
    <w:rsid w:val="00AA3D96"/>
    <w:rsid w:val="00AA7946"/>
    <w:rsid w:val="00AB5BF8"/>
    <w:rsid w:val="00AB6ACD"/>
    <w:rsid w:val="00AB6F98"/>
    <w:rsid w:val="00AC11D0"/>
    <w:rsid w:val="00AC1381"/>
    <w:rsid w:val="00AD3F03"/>
    <w:rsid w:val="00AD7DDA"/>
    <w:rsid w:val="00AE0101"/>
    <w:rsid w:val="00AE0617"/>
    <w:rsid w:val="00AE3DD9"/>
    <w:rsid w:val="00AE58F6"/>
    <w:rsid w:val="00AE67AF"/>
    <w:rsid w:val="00AE7FFC"/>
    <w:rsid w:val="00AF300A"/>
    <w:rsid w:val="00AF53FD"/>
    <w:rsid w:val="00B04BCF"/>
    <w:rsid w:val="00B10274"/>
    <w:rsid w:val="00B13443"/>
    <w:rsid w:val="00B23234"/>
    <w:rsid w:val="00B237E6"/>
    <w:rsid w:val="00B24E87"/>
    <w:rsid w:val="00B37B59"/>
    <w:rsid w:val="00B410C7"/>
    <w:rsid w:val="00B516B6"/>
    <w:rsid w:val="00B56318"/>
    <w:rsid w:val="00B62F64"/>
    <w:rsid w:val="00B65521"/>
    <w:rsid w:val="00B72CB9"/>
    <w:rsid w:val="00B75DF6"/>
    <w:rsid w:val="00B832EE"/>
    <w:rsid w:val="00B87157"/>
    <w:rsid w:val="00B90CE9"/>
    <w:rsid w:val="00B952BF"/>
    <w:rsid w:val="00BA1825"/>
    <w:rsid w:val="00BA2CAD"/>
    <w:rsid w:val="00BB2062"/>
    <w:rsid w:val="00BB5C7D"/>
    <w:rsid w:val="00BB678C"/>
    <w:rsid w:val="00BC1F01"/>
    <w:rsid w:val="00BC732D"/>
    <w:rsid w:val="00BD73F4"/>
    <w:rsid w:val="00BE0200"/>
    <w:rsid w:val="00BE3FD8"/>
    <w:rsid w:val="00BF156B"/>
    <w:rsid w:val="00BF3DE2"/>
    <w:rsid w:val="00BF6634"/>
    <w:rsid w:val="00C01393"/>
    <w:rsid w:val="00C01399"/>
    <w:rsid w:val="00C03C32"/>
    <w:rsid w:val="00C132C3"/>
    <w:rsid w:val="00C14C4D"/>
    <w:rsid w:val="00C17EA8"/>
    <w:rsid w:val="00C20CD8"/>
    <w:rsid w:val="00C275C3"/>
    <w:rsid w:val="00C31AF4"/>
    <w:rsid w:val="00C31EDF"/>
    <w:rsid w:val="00C362AF"/>
    <w:rsid w:val="00C423D4"/>
    <w:rsid w:val="00C42974"/>
    <w:rsid w:val="00C472C1"/>
    <w:rsid w:val="00C533E5"/>
    <w:rsid w:val="00C56167"/>
    <w:rsid w:val="00C62578"/>
    <w:rsid w:val="00C62659"/>
    <w:rsid w:val="00C65D00"/>
    <w:rsid w:val="00C66300"/>
    <w:rsid w:val="00C727DE"/>
    <w:rsid w:val="00C73269"/>
    <w:rsid w:val="00C7484C"/>
    <w:rsid w:val="00C756F5"/>
    <w:rsid w:val="00C80ECF"/>
    <w:rsid w:val="00C82ABD"/>
    <w:rsid w:val="00C84A18"/>
    <w:rsid w:val="00C86A8A"/>
    <w:rsid w:val="00C87B6E"/>
    <w:rsid w:val="00C9428B"/>
    <w:rsid w:val="00CA62BC"/>
    <w:rsid w:val="00CB1B80"/>
    <w:rsid w:val="00CB5C95"/>
    <w:rsid w:val="00CD4F29"/>
    <w:rsid w:val="00CE1825"/>
    <w:rsid w:val="00CE6AB7"/>
    <w:rsid w:val="00CF0681"/>
    <w:rsid w:val="00CF2163"/>
    <w:rsid w:val="00D01575"/>
    <w:rsid w:val="00D023D4"/>
    <w:rsid w:val="00D02C8D"/>
    <w:rsid w:val="00D03519"/>
    <w:rsid w:val="00D04A83"/>
    <w:rsid w:val="00D07DA4"/>
    <w:rsid w:val="00D17BD1"/>
    <w:rsid w:val="00D21DDF"/>
    <w:rsid w:val="00D25850"/>
    <w:rsid w:val="00D27806"/>
    <w:rsid w:val="00D308E7"/>
    <w:rsid w:val="00D31498"/>
    <w:rsid w:val="00D3252A"/>
    <w:rsid w:val="00D34C99"/>
    <w:rsid w:val="00D4378E"/>
    <w:rsid w:val="00D46208"/>
    <w:rsid w:val="00D4636A"/>
    <w:rsid w:val="00D46BD4"/>
    <w:rsid w:val="00D5149F"/>
    <w:rsid w:val="00D829FB"/>
    <w:rsid w:val="00D90B31"/>
    <w:rsid w:val="00D92F70"/>
    <w:rsid w:val="00D94379"/>
    <w:rsid w:val="00D96B94"/>
    <w:rsid w:val="00DB1441"/>
    <w:rsid w:val="00DB5B96"/>
    <w:rsid w:val="00DB5F61"/>
    <w:rsid w:val="00DB6E03"/>
    <w:rsid w:val="00DB7C02"/>
    <w:rsid w:val="00DC3A96"/>
    <w:rsid w:val="00DC4F43"/>
    <w:rsid w:val="00DD09D7"/>
    <w:rsid w:val="00DD245D"/>
    <w:rsid w:val="00DD5EAA"/>
    <w:rsid w:val="00DE2F21"/>
    <w:rsid w:val="00DE5DDE"/>
    <w:rsid w:val="00DE744F"/>
    <w:rsid w:val="00DF4D2C"/>
    <w:rsid w:val="00E036FA"/>
    <w:rsid w:val="00E05118"/>
    <w:rsid w:val="00E11CBA"/>
    <w:rsid w:val="00E1612C"/>
    <w:rsid w:val="00E23544"/>
    <w:rsid w:val="00E26D72"/>
    <w:rsid w:val="00E40C67"/>
    <w:rsid w:val="00E41E61"/>
    <w:rsid w:val="00E46074"/>
    <w:rsid w:val="00E46C46"/>
    <w:rsid w:val="00E46FBA"/>
    <w:rsid w:val="00E47CE1"/>
    <w:rsid w:val="00E53465"/>
    <w:rsid w:val="00E56B50"/>
    <w:rsid w:val="00E649AB"/>
    <w:rsid w:val="00E65DEB"/>
    <w:rsid w:val="00E66093"/>
    <w:rsid w:val="00E67485"/>
    <w:rsid w:val="00E74E27"/>
    <w:rsid w:val="00E751F6"/>
    <w:rsid w:val="00E7665D"/>
    <w:rsid w:val="00E817BB"/>
    <w:rsid w:val="00E8624E"/>
    <w:rsid w:val="00E91B53"/>
    <w:rsid w:val="00E91E8B"/>
    <w:rsid w:val="00E9319B"/>
    <w:rsid w:val="00E95EA9"/>
    <w:rsid w:val="00E97983"/>
    <w:rsid w:val="00EA2154"/>
    <w:rsid w:val="00EA6B71"/>
    <w:rsid w:val="00EB7424"/>
    <w:rsid w:val="00ED0703"/>
    <w:rsid w:val="00ED0873"/>
    <w:rsid w:val="00ED73C9"/>
    <w:rsid w:val="00EE0558"/>
    <w:rsid w:val="00EF611B"/>
    <w:rsid w:val="00EF634E"/>
    <w:rsid w:val="00F00B64"/>
    <w:rsid w:val="00F047A3"/>
    <w:rsid w:val="00F05240"/>
    <w:rsid w:val="00F07795"/>
    <w:rsid w:val="00F11951"/>
    <w:rsid w:val="00F23D99"/>
    <w:rsid w:val="00F26B10"/>
    <w:rsid w:val="00F355DA"/>
    <w:rsid w:val="00F37A53"/>
    <w:rsid w:val="00F47D40"/>
    <w:rsid w:val="00F53420"/>
    <w:rsid w:val="00F53FE1"/>
    <w:rsid w:val="00F56C77"/>
    <w:rsid w:val="00F61187"/>
    <w:rsid w:val="00F644FE"/>
    <w:rsid w:val="00F652F8"/>
    <w:rsid w:val="00F711AB"/>
    <w:rsid w:val="00F712A8"/>
    <w:rsid w:val="00F72F6D"/>
    <w:rsid w:val="00F756FC"/>
    <w:rsid w:val="00F76209"/>
    <w:rsid w:val="00F77EF8"/>
    <w:rsid w:val="00F8198D"/>
    <w:rsid w:val="00F8230A"/>
    <w:rsid w:val="00F8271D"/>
    <w:rsid w:val="00F93B2F"/>
    <w:rsid w:val="00F94254"/>
    <w:rsid w:val="00FA1A95"/>
    <w:rsid w:val="00FA2C1B"/>
    <w:rsid w:val="00FB1589"/>
    <w:rsid w:val="00FB195F"/>
    <w:rsid w:val="00FB32FF"/>
    <w:rsid w:val="00FC4B14"/>
    <w:rsid w:val="00FC503E"/>
    <w:rsid w:val="00FD10A8"/>
    <w:rsid w:val="00FD1F20"/>
    <w:rsid w:val="00FD2C07"/>
    <w:rsid w:val="00FD56C5"/>
    <w:rsid w:val="00FE0132"/>
    <w:rsid w:val="00FF0445"/>
    <w:rsid w:val="00FF5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9719C4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Председатель суда Васильчук Н</vt:lpstr>
    </vt:vector>
  </TitlesOfParts>
  <Company>Microsoft</Company>
  <LinksUpToDate>false</LinksUpToDate>
  <CharactersWithSpaces>11700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Председатель суда Васильчук Н</dc:title>
  <dc:subject/>
  <dc:creator>Роберт Георгиевич Катаян</dc:creator>
  <cp:keywords/>
  <dc:description/>
  <cp:lastModifiedBy>Игорь Владимирович Костин</cp:lastModifiedBy>
  <cp:revision>35</cp:revision>
  <cp:lastPrinted>2018-03-23T08:30:00Z</cp:lastPrinted>
  <dcterms:created xsi:type="dcterms:W3CDTF">2018-03-23T09:22:00Z</dcterms:created>
  <dcterms:modified xsi:type="dcterms:W3CDTF">2018-04-11T06:19:00Z</dcterms:modified>
</cp:coreProperties>
</file>