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0D20" w:rsidRPr="00592F44" w:rsidRDefault="001536C2" w:rsidP="0004226D">
      <w:pPr>
        <w:pStyle w:val="a4"/>
        <w:suppressAutoHyphens/>
        <w:ind w:firstLine="709"/>
        <w:jc w:val="right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>С</w:t>
      </w:r>
      <w:r w:rsidR="00C65DB6">
        <w:rPr>
          <w:rFonts w:ascii="Times New Roman" w:hAnsi="Times New Roman" w:cs="Times New Roman"/>
          <w:i/>
          <w:iCs/>
          <w:sz w:val="20"/>
          <w:szCs w:val="20"/>
        </w:rPr>
        <w:t>уд</w:t>
      </w:r>
      <w:r>
        <w:rPr>
          <w:rFonts w:ascii="Times New Roman" w:hAnsi="Times New Roman" w:cs="Times New Roman"/>
          <w:i/>
          <w:iCs/>
          <w:sz w:val="20"/>
          <w:szCs w:val="20"/>
        </w:rPr>
        <w:t>ья</w:t>
      </w:r>
      <w:r w:rsidR="00C65DB6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>
        <w:rPr>
          <w:rFonts w:ascii="Times New Roman" w:hAnsi="Times New Roman" w:cs="Times New Roman"/>
          <w:i/>
          <w:iCs/>
          <w:sz w:val="20"/>
          <w:szCs w:val="20"/>
        </w:rPr>
        <w:t>Боховко</w:t>
      </w:r>
      <w:r w:rsidR="00C65DB6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>
        <w:rPr>
          <w:rFonts w:ascii="Times New Roman" w:hAnsi="Times New Roman" w:cs="Times New Roman"/>
          <w:i/>
          <w:iCs/>
          <w:sz w:val="20"/>
          <w:szCs w:val="20"/>
        </w:rPr>
        <w:t>В</w:t>
      </w:r>
      <w:r w:rsidR="00C65DB6">
        <w:rPr>
          <w:rFonts w:ascii="Times New Roman" w:hAnsi="Times New Roman" w:cs="Times New Roman"/>
          <w:i/>
          <w:iCs/>
          <w:sz w:val="20"/>
          <w:szCs w:val="20"/>
        </w:rPr>
        <w:t>.</w:t>
      </w:r>
      <w:r>
        <w:rPr>
          <w:rFonts w:ascii="Times New Roman" w:hAnsi="Times New Roman" w:cs="Times New Roman"/>
          <w:i/>
          <w:iCs/>
          <w:sz w:val="20"/>
          <w:szCs w:val="20"/>
        </w:rPr>
        <w:t>А</w:t>
      </w:r>
      <w:r w:rsidR="00C65DB6">
        <w:rPr>
          <w:rFonts w:ascii="Times New Roman" w:hAnsi="Times New Roman" w:cs="Times New Roman"/>
          <w:i/>
          <w:iCs/>
          <w:sz w:val="20"/>
          <w:szCs w:val="20"/>
        </w:rPr>
        <w:t>.</w:t>
      </w:r>
    </w:p>
    <w:p w:rsidR="001B0D20" w:rsidRDefault="001B0D20" w:rsidP="0004226D">
      <w:pPr>
        <w:suppressAutoHyphens/>
        <w:jc w:val="center"/>
        <w:rPr>
          <w:sz w:val="27"/>
          <w:szCs w:val="27"/>
        </w:rPr>
      </w:pPr>
    </w:p>
    <w:p w:rsidR="00C65DB6" w:rsidRPr="003B0CA5" w:rsidRDefault="00C65DB6" w:rsidP="0004226D">
      <w:pPr>
        <w:suppressAutoHyphens/>
        <w:jc w:val="center"/>
        <w:rPr>
          <w:sz w:val="27"/>
          <w:szCs w:val="27"/>
        </w:rPr>
      </w:pPr>
    </w:p>
    <w:p w:rsidR="001B0D20" w:rsidRPr="002E69EF" w:rsidRDefault="001B0D20" w:rsidP="0004226D">
      <w:pPr>
        <w:suppressAutoHyphens/>
        <w:jc w:val="center"/>
        <w:rPr>
          <w:sz w:val="28"/>
          <w:szCs w:val="28"/>
        </w:rPr>
      </w:pPr>
      <w:r w:rsidRPr="002E69EF">
        <w:rPr>
          <w:sz w:val="28"/>
          <w:szCs w:val="28"/>
        </w:rPr>
        <w:t>РЕШЕНИЕ № 7-</w:t>
      </w:r>
      <w:r w:rsidR="001536C2">
        <w:rPr>
          <w:sz w:val="28"/>
          <w:szCs w:val="28"/>
        </w:rPr>
        <w:t>5</w:t>
      </w:r>
      <w:r w:rsidRPr="002E69EF">
        <w:rPr>
          <w:sz w:val="28"/>
          <w:szCs w:val="28"/>
        </w:rPr>
        <w:t>/201</w:t>
      </w:r>
      <w:r w:rsidR="001536C2">
        <w:rPr>
          <w:sz w:val="28"/>
          <w:szCs w:val="28"/>
        </w:rPr>
        <w:t>8</w:t>
      </w:r>
    </w:p>
    <w:p w:rsidR="001B0D20" w:rsidRPr="002E69EF" w:rsidRDefault="001B0D20" w:rsidP="0004226D">
      <w:pPr>
        <w:suppressAutoHyphens/>
        <w:jc w:val="center"/>
        <w:rPr>
          <w:sz w:val="28"/>
          <w:szCs w:val="28"/>
        </w:rPr>
      </w:pPr>
      <w:r w:rsidRPr="002E69EF">
        <w:rPr>
          <w:sz w:val="28"/>
          <w:szCs w:val="28"/>
        </w:rPr>
        <w:t xml:space="preserve">(дело № </w:t>
      </w:r>
      <w:r w:rsidR="00C65DB6">
        <w:rPr>
          <w:sz w:val="28"/>
          <w:szCs w:val="28"/>
        </w:rPr>
        <w:t>12-</w:t>
      </w:r>
      <w:r w:rsidR="001536C2">
        <w:rPr>
          <w:sz w:val="28"/>
          <w:szCs w:val="28"/>
        </w:rPr>
        <w:t>16</w:t>
      </w:r>
      <w:r w:rsidRPr="002E69EF">
        <w:rPr>
          <w:sz w:val="28"/>
          <w:szCs w:val="28"/>
        </w:rPr>
        <w:t>/201</w:t>
      </w:r>
      <w:r w:rsidR="00EE1BED">
        <w:rPr>
          <w:sz w:val="28"/>
          <w:szCs w:val="28"/>
        </w:rPr>
        <w:t>7</w:t>
      </w:r>
      <w:r w:rsidRPr="002E69EF">
        <w:rPr>
          <w:sz w:val="28"/>
          <w:szCs w:val="28"/>
        </w:rPr>
        <w:t>)</w:t>
      </w:r>
    </w:p>
    <w:p w:rsidR="0009150A" w:rsidRPr="002E69EF" w:rsidRDefault="0009150A" w:rsidP="0004226D">
      <w:pPr>
        <w:suppressAutoHyphens/>
        <w:rPr>
          <w:sz w:val="28"/>
          <w:szCs w:val="28"/>
        </w:rPr>
      </w:pPr>
    </w:p>
    <w:p w:rsidR="001B0D20" w:rsidRPr="002E69EF" w:rsidRDefault="001536C2" w:rsidP="006165F0">
      <w:pPr>
        <w:suppressAutoHyphens/>
        <w:jc w:val="both"/>
        <w:rPr>
          <w:sz w:val="28"/>
          <w:szCs w:val="28"/>
        </w:rPr>
      </w:pPr>
      <w:r>
        <w:rPr>
          <w:sz w:val="28"/>
          <w:szCs w:val="28"/>
        </w:rPr>
        <w:t>12</w:t>
      </w:r>
      <w:r w:rsidR="00C65DB6">
        <w:rPr>
          <w:sz w:val="28"/>
          <w:szCs w:val="28"/>
        </w:rPr>
        <w:t xml:space="preserve"> </w:t>
      </w:r>
      <w:r>
        <w:rPr>
          <w:sz w:val="28"/>
          <w:szCs w:val="28"/>
        </w:rPr>
        <w:t>февраля</w:t>
      </w:r>
      <w:r w:rsidR="001B0D20" w:rsidRPr="002E69EF">
        <w:rPr>
          <w:sz w:val="28"/>
          <w:szCs w:val="28"/>
        </w:rPr>
        <w:t xml:space="preserve"> 201</w:t>
      </w:r>
      <w:r>
        <w:rPr>
          <w:sz w:val="28"/>
          <w:szCs w:val="28"/>
        </w:rPr>
        <w:t>8</w:t>
      </w:r>
      <w:r w:rsidR="001B0D20" w:rsidRPr="002E69EF">
        <w:rPr>
          <w:sz w:val="28"/>
          <w:szCs w:val="28"/>
        </w:rPr>
        <w:t xml:space="preserve"> г.                                               </w:t>
      </w:r>
      <w:r w:rsidR="00C65DB6">
        <w:rPr>
          <w:sz w:val="28"/>
          <w:szCs w:val="28"/>
        </w:rPr>
        <w:t xml:space="preserve">                            </w:t>
      </w:r>
      <w:r>
        <w:rPr>
          <w:sz w:val="28"/>
          <w:szCs w:val="28"/>
        </w:rPr>
        <w:t xml:space="preserve">  </w:t>
      </w:r>
      <w:r w:rsidR="001B0D20" w:rsidRPr="002E69EF">
        <w:rPr>
          <w:sz w:val="28"/>
          <w:szCs w:val="28"/>
        </w:rPr>
        <w:t>г. Ростов-на-Дону</w:t>
      </w:r>
    </w:p>
    <w:p w:rsidR="001B0D20" w:rsidRPr="002E69EF" w:rsidRDefault="001B0D20" w:rsidP="0004226D">
      <w:pPr>
        <w:suppressAutoHyphens/>
        <w:ind w:firstLine="709"/>
        <w:jc w:val="both"/>
        <w:rPr>
          <w:sz w:val="28"/>
          <w:szCs w:val="28"/>
        </w:rPr>
      </w:pPr>
    </w:p>
    <w:p w:rsidR="00C65DB6" w:rsidRDefault="001B0D20" w:rsidP="00C65DB6">
      <w:pPr>
        <w:suppressAutoHyphens/>
        <w:ind w:firstLine="709"/>
        <w:jc w:val="both"/>
        <w:rPr>
          <w:sz w:val="28"/>
          <w:szCs w:val="28"/>
        </w:rPr>
      </w:pPr>
      <w:r w:rsidRPr="00C65DB6">
        <w:rPr>
          <w:sz w:val="28"/>
          <w:szCs w:val="28"/>
        </w:rPr>
        <w:t xml:space="preserve">Судья Северо-Кавказского окружного военного суда </w:t>
      </w:r>
      <w:r w:rsidR="001536C2">
        <w:rPr>
          <w:sz w:val="28"/>
          <w:szCs w:val="28"/>
        </w:rPr>
        <w:t xml:space="preserve">Костин Игорь Владимирович </w:t>
      </w:r>
      <w:r w:rsidRPr="00695CEC">
        <w:rPr>
          <w:sz w:val="28"/>
          <w:szCs w:val="28"/>
        </w:rPr>
        <w:t>(г. Ростов-на-Дону, пр</w:t>
      </w:r>
      <w:r w:rsidR="00955C79" w:rsidRPr="00695CEC">
        <w:rPr>
          <w:sz w:val="28"/>
          <w:szCs w:val="28"/>
        </w:rPr>
        <w:t>осп</w:t>
      </w:r>
      <w:r w:rsidRPr="00695CEC">
        <w:rPr>
          <w:sz w:val="28"/>
          <w:szCs w:val="28"/>
        </w:rPr>
        <w:t xml:space="preserve">. </w:t>
      </w:r>
      <w:r w:rsidR="00E95BA4" w:rsidRPr="00695CEC">
        <w:rPr>
          <w:sz w:val="28"/>
          <w:szCs w:val="28"/>
        </w:rPr>
        <w:t xml:space="preserve">М. </w:t>
      </w:r>
      <w:r w:rsidRPr="00695CEC">
        <w:rPr>
          <w:sz w:val="28"/>
          <w:szCs w:val="28"/>
        </w:rPr>
        <w:t xml:space="preserve">Нагибина, д. 28/1), при секретаре </w:t>
      </w:r>
      <w:r w:rsidR="00DB51C6" w:rsidRPr="00DB51C6">
        <w:rPr>
          <w:sz w:val="28"/>
          <w:szCs w:val="28"/>
        </w:rPr>
        <w:t>Обуховой</w:t>
      </w:r>
      <w:r w:rsidR="006B75E2" w:rsidRPr="00DB51C6">
        <w:rPr>
          <w:sz w:val="28"/>
          <w:szCs w:val="28"/>
        </w:rPr>
        <w:t xml:space="preserve"> </w:t>
      </w:r>
      <w:r w:rsidR="00DB51C6" w:rsidRPr="00DB51C6">
        <w:rPr>
          <w:sz w:val="28"/>
          <w:szCs w:val="28"/>
        </w:rPr>
        <w:t>М</w:t>
      </w:r>
      <w:r w:rsidR="006B75E2" w:rsidRPr="00DB51C6">
        <w:rPr>
          <w:sz w:val="28"/>
          <w:szCs w:val="28"/>
        </w:rPr>
        <w:t>.</w:t>
      </w:r>
      <w:r w:rsidR="00DB51C6">
        <w:rPr>
          <w:sz w:val="28"/>
          <w:szCs w:val="28"/>
        </w:rPr>
        <w:t>В</w:t>
      </w:r>
      <w:r w:rsidR="006B75E2" w:rsidRPr="00695CEC">
        <w:rPr>
          <w:sz w:val="28"/>
          <w:szCs w:val="28"/>
        </w:rPr>
        <w:t>.</w:t>
      </w:r>
      <w:r w:rsidRPr="00695CEC">
        <w:rPr>
          <w:sz w:val="28"/>
          <w:szCs w:val="28"/>
        </w:rPr>
        <w:t xml:space="preserve">, </w:t>
      </w:r>
      <w:r w:rsidR="00C65DB6" w:rsidRPr="00695CEC">
        <w:rPr>
          <w:sz w:val="28"/>
          <w:szCs w:val="28"/>
        </w:rPr>
        <w:t>рассмотрев дело</w:t>
      </w:r>
      <w:r w:rsidR="00C65DB6" w:rsidRPr="00C65DB6">
        <w:rPr>
          <w:sz w:val="28"/>
          <w:szCs w:val="28"/>
        </w:rPr>
        <w:t xml:space="preserve"> об административном правонарушении по </w:t>
      </w:r>
      <w:r w:rsidR="001536C2">
        <w:rPr>
          <w:sz w:val="28"/>
          <w:szCs w:val="28"/>
        </w:rPr>
        <w:t xml:space="preserve">совместной </w:t>
      </w:r>
      <w:r w:rsidR="00C65DB6" w:rsidRPr="00C65DB6">
        <w:rPr>
          <w:sz w:val="28"/>
          <w:szCs w:val="28"/>
        </w:rPr>
        <w:t xml:space="preserve">жалобе </w:t>
      </w:r>
      <w:r w:rsidR="001536C2">
        <w:rPr>
          <w:sz w:val="28"/>
          <w:szCs w:val="28"/>
        </w:rPr>
        <w:t xml:space="preserve">защитника </w:t>
      </w:r>
      <w:r w:rsidR="00DB51C6">
        <w:rPr>
          <w:sz w:val="28"/>
          <w:szCs w:val="28"/>
        </w:rPr>
        <w:t>Абрамова П.В</w:t>
      </w:r>
      <w:r w:rsidR="00DB51C6" w:rsidRPr="00695CEC">
        <w:rPr>
          <w:sz w:val="28"/>
          <w:szCs w:val="28"/>
        </w:rPr>
        <w:t>.</w:t>
      </w:r>
      <w:r w:rsidR="00DB51C6">
        <w:rPr>
          <w:sz w:val="28"/>
          <w:szCs w:val="28"/>
        </w:rPr>
        <w:t xml:space="preserve"> </w:t>
      </w:r>
      <w:r w:rsidR="001536C2">
        <w:rPr>
          <w:sz w:val="28"/>
          <w:szCs w:val="28"/>
        </w:rPr>
        <w:t xml:space="preserve">и </w:t>
      </w:r>
      <w:r w:rsidR="00C65DB6" w:rsidRPr="00C65DB6">
        <w:rPr>
          <w:sz w:val="28"/>
          <w:szCs w:val="28"/>
        </w:rPr>
        <w:t xml:space="preserve">военнослужащего войсковой части </w:t>
      </w:r>
      <w:r w:rsidR="001536C2">
        <w:rPr>
          <w:sz w:val="28"/>
          <w:szCs w:val="28"/>
        </w:rPr>
        <w:t>22220</w:t>
      </w:r>
      <w:r w:rsidR="00C65DB6" w:rsidRPr="00C65DB6">
        <w:rPr>
          <w:sz w:val="28"/>
          <w:szCs w:val="28"/>
        </w:rPr>
        <w:t xml:space="preserve"> </w:t>
      </w:r>
      <w:r w:rsidR="001536C2">
        <w:rPr>
          <w:sz w:val="28"/>
          <w:szCs w:val="28"/>
        </w:rPr>
        <w:t>сержанта</w:t>
      </w:r>
    </w:p>
    <w:p w:rsidR="00C65DB6" w:rsidRPr="00C65DB6" w:rsidRDefault="00C65DB6" w:rsidP="00C65DB6">
      <w:pPr>
        <w:suppressAutoHyphens/>
        <w:ind w:firstLine="709"/>
        <w:jc w:val="both"/>
        <w:rPr>
          <w:sz w:val="28"/>
          <w:szCs w:val="28"/>
        </w:rPr>
      </w:pPr>
    </w:p>
    <w:p w:rsidR="00C65DB6" w:rsidRPr="00C65DB6" w:rsidRDefault="001536C2" w:rsidP="001536C2">
      <w:pPr>
        <w:suppressAutoHyphens/>
        <w:ind w:left="4253"/>
        <w:jc w:val="both"/>
        <w:rPr>
          <w:sz w:val="28"/>
          <w:szCs w:val="28"/>
        </w:rPr>
      </w:pPr>
      <w:r>
        <w:rPr>
          <w:sz w:val="28"/>
          <w:szCs w:val="28"/>
        </w:rPr>
        <w:t>Пряхина</w:t>
      </w:r>
      <w:r w:rsidR="00C65DB6" w:rsidRPr="00C65DB6">
        <w:rPr>
          <w:sz w:val="28"/>
          <w:szCs w:val="28"/>
        </w:rPr>
        <w:t xml:space="preserve"> Александра </w:t>
      </w:r>
      <w:r>
        <w:rPr>
          <w:sz w:val="28"/>
          <w:szCs w:val="28"/>
        </w:rPr>
        <w:t>Васильевича</w:t>
      </w:r>
      <w:r w:rsidR="00C65DB6" w:rsidRPr="00C65DB6">
        <w:rPr>
          <w:sz w:val="28"/>
          <w:szCs w:val="28"/>
        </w:rPr>
        <w:t xml:space="preserve">, родившегося </w:t>
      </w:r>
      <w:r>
        <w:rPr>
          <w:sz w:val="28"/>
          <w:szCs w:val="28"/>
        </w:rPr>
        <w:t>29</w:t>
      </w:r>
      <w:r w:rsidR="00C65DB6" w:rsidRPr="00C65DB6">
        <w:rPr>
          <w:sz w:val="28"/>
          <w:szCs w:val="28"/>
        </w:rPr>
        <w:t xml:space="preserve"> </w:t>
      </w:r>
      <w:r>
        <w:rPr>
          <w:sz w:val="28"/>
          <w:szCs w:val="28"/>
        </w:rPr>
        <w:t>ноября</w:t>
      </w:r>
      <w:r w:rsidR="00C65DB6" w:rsidRPr="00C65DB6">
        <w:rPr>
          <w:sz w:val="28"/>
          <w:szCs w:val="28"/>
        </w:rPr>
        <w:t xml:space="preserve"> 19</w:t>
      </w:r>
      <w:r>
        <w:rPr>
          <w:sz w:val="28"/>
          <w:szCs w:val="28"/>
        </w:rPr>
        <w:t>81</w:t>
      </w:r>
      <w:r w:rsidR="00C65DB6" w:rsidRPr="00C65DB6"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 w:rsidR="00C65DB6" w:rsidRPr="00C65DB6">
        <w:rPr>
          <w:sz w:val="28"/>
          <w:szCs w:val="28"/>
        </w:rPr>
        <w:t xml:space="preserve">. </w:t>
      </w:r>
      <w:r>
        <w:rPr>
          <w:sz w:val="28"/>
          <w:szCs w:val="28"/>
        </w:rPr>
        <w:t>Валуевка</w:t>
      </w:r>
      <w:r w:rsidR="00C65DB6" w:rsidRPr="00C65DB6">
        <w:rPr>
          <w:sz w:val="28"/>
          <w:szCs w:val="28"/>
        </w:rPr>
        <w:t xml:space="preserve"> </w:t>
      </w:r>
      <w:r>
        <w:rPr>
          <w:sz w:val="28"/>
          <w:szCs w:val="28"/>
        </w:rPr>
        <w:t>Старополтавского</w:t>
      </w:r>
      <w:r w:rsidR="00C65DB6" w:rsidRPr="00C65DB6">
        <w:rPr>
          <w:sz w:val="28"/>
          <w:szCs w:val="28"/>
        </w:rPr>
        <w:t xml:space="preserve"> района </w:t>
      </w:r>
      <w:r>
        <w:rPr>
          <w:sz w:val="28"/>
          <w:szCs w:val="28"/>
        </w:rPr>
        <w:t>Волгоградской области</w:t>
      </w:r>
      <w:r w:rsidR="00C65DB6" w:rsidRPr="00C65DB6">
        <w:rPr>
          <w:sz w:val="28"/>
          <w:szCs w:val="28"/>
        </w:rPr>
        <w:t xml:space="preserve">, проживающего по адресу: г. </w:t>
      </w:r>
      <w:r>
        <w:rPr>
          <w:sz w:val="28"/>
          <w:szCs w:val="28"/>
        </w:rPr>
        <w:t>Волгоград</w:t>
      </w:r>
      <w:r w:rsidR="00C65DB6" w:rsidRPr="00C65DB6">
        <w:rPr>
          <w:sz w:val="28"/>
          <w:szCs w:val="28"/>
        </w:rPr>
        <w:t xml:space="preserve">, ул. </w:t>
      </w:r>
      <w:r>
        <w:rPr>
          <w:sz w:val="28"/>
          <w:szCs w:val="28"/>
        </w:rPr>
        <w:t>Краснополянская</w:t>
      </w:r>
      <w:r w:rsidR="00C65DB6" w:rsidRPr="00C65DB6">
        <w:rPr>
          <w:sz w:val="28"/>
          <w:szCs w:val="28"/>
        </w:rPr>
        <w:t xml:space="preserve">, д. </w:t>
      </w:r>
      <w:r>
        <w:rPr>
          <w:sz w:val="28"/>
          <w:szCs w:val="28"/>
        </w:rPr>
        <w:t>72, кв. 36</w:t>
      </w:r>
      <w:r w:rsidR="00C65DB6" w:rsidRPr="00C65DB6">
        <w:rPr>
          <w:sz w:val="28"/>
          <w:szCs w:val="28"/>
        </w:rPr>
        <w:t>,</w:t>
      </w:r>
    </w:p>
    <w:p w:rsidR="00C65DB6" w:rsidRDefault="00C65DB6" w:rsidP="00C65DB6">
      <w:pPr>
        <w:suppressAutoHyphens/>
        <w:jc w:val="both"/>
        <w:rPr>
          <w:rFonts w:ascii="Times New Roman CYR" w:hAnsi="Times New Roman CYR" w:cs="Times New Roman CYR"/>
          <w:sz w:val="26"/>
          <w:szCs w:val="26"/>
        </w:rPr>
      </w:pPr>
    </w:p>
    <w:p w:rsidR="001B0D20" w:rsidRPr="00E64106" w:rsidRDefault="00C65DB6" w:rsidP="00C65DB6">
      <w:pPr>
        <w:suppressAutoHyphens/>
        <w:jc w:val="both"/>
        <w:rPr>
          <w:sz w:val="28"/>
          <w:szCs w:val="28"/>
        </w:rPr>
      </w:pPr>
      <w:r w:rsidRPr="00E64106">
        <w:rPr>
          <w:sz w:val="28"/>
          <w:szCs w:val="28"/>
        </w:rPr>
        <w:t xml:space="preserve">на </w:t>
      </w:r>
      <w:r w:rsidR="001536C2" w:rsidRPr="00E64106">
        <w:rPr>
          <w:sz w:val="28"/>
          <w:szCs w:val="28"/>
        </w:rPr>
        <w:t>постановлени</w:t>
      </w:r>
      <w:r w:rsidR="001536C2">
        <w:rPr>
          <w:sz w:val="28"/>
          <w:szCs w:val="28"/>
        </w:rPr>
        <w:t>е</w:t>
      </w:r>
      <w:r w:rsidR="001536C2" w:rsidRPr="00E64106">
        <w:rPr>
          <w:sz w:val="28"/>
          <w:szCs w:val="28"/>
        </w:rPr>
        <w:t xml:space="preserve"> инспектора ДПС </w:t>
      </w:r>
      <w:r w:rsidR="001536C2">
        <w:rPr>
          <w:sz w:val="28"/>
          <w:szCs w:val="28"/>
        </w:rPr>
        <w:t>взвода № 2 роты № 1</w:t>
      </w:r>
      <w:r w:rsidR="001536C2" w:rsidRPr="00E64106">
        <w:rPr>
          <w:sz w:val="28"/>
          <w:szCs w:val="28"/>
        </w:rPr>
        <w:t xml:space="preserve"> </w:t>
      </w:r>
      <w:r w:rsidR="001536C2">
        <w:rPr>
          <w:sz w:val="28"/>
          <w:szCs w:val="28"/>
        </w:rPr>
        <w:t>ОБ</w:t>
      </w:r>
      <w:r w:rsidR="001536C2" w:rsidRPr="00E64106">
        <w:rPr>
          <w:sz w:val="28"/>
          <w:szCs w:val="28"/>
        </w:rPr>
        <w:t xml:space="preserve">ДПС </w:t>
      </w:r>
      <w:r w:rsidR="001536C2">
        <w:rPr>
          <w:sz w:val="28"/>
          <w:szCs w:val="28"/>
        </w:rPr>
        <w:t>ГИБДД У</w:t>
      </w:r>
      <w:r w:rsidR="001536C2" w:rsidRPr="00E64106">
        <w:rPr>
          <w:sz w:val="28"/>
          <w:szCs w:val="28"/>
        </w:rPr>
        <w:t xml:space="preserve">МВД России по </w:t>
      </w:r>
      <w:r w:rsidR="001536C2">
        <w:rPr>
          <w:sz w:val="28"/>
          <w:szCs w:val="28"/>
        </w:rPr>
        <w:t>г. Волгограду</w:t>
      </w:r>
      <w:r w:rsidR="001536C2" w:rsidRPr="00E64106">
        <w:rPr>
          <w:sz w:val="28"/>
          <w:szCs w:val="28"/>
        </w:rPr>
        <w:t xml:space="preserve"> (далее – инспектора ДПС) от </w:t>
      </w:r>
      <w:r w:rsidR="001536C2">
        <w:rPr>
          <w:sz w:val="28"/>
          <w:szCs w:val="28"/>
        </w:rPr>
        <w:t>26</w:t>
      </w:r>
      <w:r w:rsidR="001536C2" w:rsidRPr="00E64106">
        <w:rPr>
          <w:sz w:val="28"/>
          <w:szCs w:val="28"/>
        </w:rPr>
        <w:t xml:space="preserve"> </w:t>
      </w:r>
      <w:r w:rsidR="001536C2">
        <w:rPr>
          <w:sz w:val="28"/>
          <w:szCs w:val="28"/>
        </w:rPr>
        <w:t>июня</w:t>
      </w:r>
      <w:r w:rsidR="001536C2" w:rsidRPr="00E64106">
        <w:rPr>
          <w:sz w:val="28"/>
          <w:szCs w:val="28"/>
        </w:rPr>
        <w:t xml:space="preserve"> 201</w:t>
      </w:r>
      <w:r w:rsidR="001536C2">
        <w:rPr>
          <w:sz w:val="28"/>
          <w:szCs w:val="28"/>
        </w:rPr>
        <w:t>7</w:t>
      </w:r>
      <w:r w:rsidR="001536C2" w:rsidRPr="00E64106">
        <w:rPr>
          <w:sz w:val="28"/>
          <w:szCs w:val="28"/>
        </w:rPr>
        <w:t xml:space="preserve"> г. о назначении </w:t>
      </w:r>
      <w:r w:rsidR="001536C2">
        <w:rPr>
          <w:sz w:val="28"/>
          <w:szCs w:val="28"/>
        </w:rPr>
        <w:t>Пряхину</w:t>
      </w:r>
      <w:r w:rsidR="001536C2" w:rsidRPr="00E64106">
        <w:rPr>
          <w:sz w:val="28"/>
          <w:szCs w:val="28"/>
        </w:rPr>
        <w:t xml:space="preserve"> А.</w:t>
      </w:r>
      <w:r w:rsidR="001536C2">
        <w:rPr>
          <w:sz w:val="28"/>
          <w:szCs w:val="28"/>
        </w:rPr>
        <w:t>В</w:t>
      </w:r>
      <w:r w:rsidR="001536C2" w:rsidRPr="00E64106">
        <w:rPr>
          <w:sz w:val="28"/>
          <w:szCs w:val="28"/>
        </w:rPr>
        <w:t xml:space="preserve">. административного наказания за совершение административного правонарушения, предусмотренного ч. 2 ст. 12.13 </w:t>
      </w:r>
      <w:r w:rsidR="001536C2">
        <w:rPr>
          <w:sz w:val="28"/>
          <w:szCs w:val="28"/>
        </w:rPr>
        <w:t xml:space="preserve">КоАП РФ, и </w:t>
      </w:r>
      <w:r w:rsidRPr="00E64106">
        <w:rPr>
          <w:sz w:val="28"/>
          <w:szCs w:val="28"/>
        </w:rPr>
        <w:t xml:space="preserve">решение </w:t>
      </w:r>
      <w:r w:rsidR="001536C2">
        <w:rPr>
          <w:sz w:val="28"/>
          <w:szCs w:val="28"/>
        </w:rPr>
        <w:t>судьи</w:t>
      </w:r>
      <w:r w:rsidRPr="00E64106">
        <w:rPr>
          <w:sz w:val="28"/>
          <w:szCs w:val="28"/>
        </w:rPr>
        <w:t xml:space="preserve"> </w:t>
      </w:r>
      <w:r w:rsidR="001536C2">
        <w:rPr>
          <w:sz w:val="28"/>
          <w:szCs w:val="28"/>
        </w:rPr>
        <w:t>Волгоградского</w:t>
      </w:r>
      <w:r w:rsidRPr="00E64106">
        <w:rPr>
          <w:sz w:val="28"/>
          <w:szCs w:val="28"/>
        </w:rPr>
        <w:t xml:space="preserve"> гарнизонного военного суда от</w:t>
      </w:r>
      <w:r w:rsidR="00FE421C">
        <w:rPr>
          <w:sz w:val="28"/>
          <w:szCs w:val="28"/>
        </w:rPr>
        <w:t> </w:t>
      </w:r>
      <w:r w:rsidRPr="00E64106">
        <w:rPr>
          <w:sz w:val="28"/>
          <w:szCs w:val="28"/>
        </w:rPr>
        <w:t>2</w:t>
      </w:r>
      <w:r w:rsidR="001536C2">
        <w:rPr>
          <w:sz w:val="28"/>
          <w:szCs w:val="28"/>
        </w:rPr>
        <w:t>1</w:t>
      </w:r>
      <w:r w:rsidR="00FE421C">
        <w:rPr>
          <w:sz w:val="28"/>
          <w:szCs w:val="28"/>
        </w:rPr>
        <w:t> </w:t>
      </w:r>
      <w:r w:rsidR="001536C2">
        <w:rPr>
          <w:sz w:val="28"/>
          <w:szCs w:val="28"/>
        </w:rPr>
        <w:t>декабря</w:t>
      </w:r>
      <w:r w:rsidRPr="00E64106">
        <w:rPr>
          <w:sz w:val="28"/>
          <w:szCs w:val="28"/>
        </w:rPr>
        <w:t xml:space="preserve"> 2017 г. об оставлении </w:t>
      </w:r>
      <w:r w:rsidR="001536C2">
        <w:rPr>
          <w:sz w:val="28"/>
          <w:szCs w:val="28"/>
        </w:rPr>
        <w:t xml:space="preserve">этого постановления </w:t>
      </w:r>
      <w:r w:rsidRPr="00E64106">
        <w:rPr>
          <w:sz w:val="28"/>
          <w:szCs w:val="28"/>
        </w:rPr>
        <w:t>без изменения</w:t>
      </w:r>
      <w:r w:rsidR="001B0D20" w:rsidRPr="00E64106">
        <w:rPr>
          <w:sz w:val="28"/>
          <w:szCs w:val="28"/>
        </w:rPr>
        <w:t>,</w:t>
      </w:r>
    </w:p>
    <w:p w:rsidR="001B0D20" w:rsidRPr="002E69EF" w:rsidRDefault="001B0D20" w:rsidP="006165F0">
      <w:pPr>
        <w:pStyle w:val="2"/>
        <w:suppressAutoHyphens/>
        <w:spacing w:before="120" w:after="120"/>
        <w:jc w:val="center"/>
        <w:rPr>
          <w:sz w:val="28"/>
          <w:szCs w:val="28"/>
        </w:rPr>
      </w:pPr>
      <w:bookmarkStart w:id="0" w:name="bookmark1"/>
      <w:r w:rsidRPr="002E69EF">
        <w:rPr>
          <w:sz w:val="28"/>
          <w:szCs w:val="28"/>
        </w:rPr>
        <w:t>УСТАНОВИЛ:</w:t>
      </w:r>
      <w:bookmarkEnd w:id="0"/>
    </w:p>
    <w:p w:rsidR="007A4AA9" w:rsidRPr="0046101D" w:rsidRDefault="006928E6" w:rsidP="004D7FE9">
      <w:pPr>
        <w:suppressAutoHyphens/>
        <w:ind w:firstLine="709"/>
        <w:jc w:val="both"/>
        <w:rPr>
          <w:sz w:val="28"/>
          <w:szCs w:val="28"/>
        </w:rPr>
      </w:pPr>
      <w:r w:rsidRPr="0046101D">
        <w:rPr>
          <w:sz w:val="28"/>
          <w:szCs w:val="28"/>
        </w:rPr>
        <w:t xml:space="preserve">Согласно постановлению инспектора ДПС </w:t>
      </w:r>
      <w:r w:rsidR="004D7FE9">
        <w:rPr>
          <w:sz w:val="28"/>
          <w:szCs w:val="28"/>
        </w:rPr>
        <w:t>Пряхин</w:t>
      </w:r>
      <w:r w:rsidR="007A4AA9" w:rsidRPr="0046101D">
        <w:rPr>
          <w:sz w:val="28"/>
          <w:szCs w:val="28"/>
        </w:rPr>
        <w:t xml:space="preserve"> признан виновным в том, что </w:t>
      </w:r>
      <w:r w:rsidR="004D7FE9">
        <w:rPr>
          <w:sz w:val="28"/>
          <w:szCs w:val="28"/>
        </w:rPr>
        <w:t>около</w:t>
      </w:r>
      <w:r w:rsidRPr="0046101D">
        <w:rPr>
          <w:sz w:val="28"/>
          <w:szCs w:val="28"/>
        </w:rPr>
        <w:t xml:space="preserve"> </w:t>
      </w:r>
      <w:r w:rsidR="004D7FE9">
        <w:rPr>
          <w:sz w:val="28"/>
          <w:szCs w:val="28"/>
        </w:rPr>
        <w:t>22</w:t>
      </w:r>
      <w:r w:rsidRPr="0046101D">
        <w:rPr>
          <w:sz w:val="28"/>
          <w:szCs w:val="28"/>
        </w:rPr>
        <w:t xml:space="preserve"> час</w:t>
      </w:r>
      <w:r w:rsidR="004D7FE9">
        <w:rPr>
          <w:sz w:val="28"/>
          <w:szCs w:val="28"/>
        </w:rPr>
        <w:t>.</w:t>
      </w:r>
      <w:r w:rsidRPr="0046101D">
        <w:rPr>
          <w:sz w:val="28"/>
          <w:szCs w:val="28"/>
        </w:rPr>
        <w:t xml:space="preserve"> </w:t>
      </w:r>
      <w:r w:rsidR="004D7FE9">
        <w:rPr>
          <w:sz w:val="28"/>
          <w:szCs w:val="28"/>
        </w:rPr>
        <w:t>5</w:t>
      </w:r>
      <w:r w:rsidRPr="0046101D">
        <w:rPr>
          <w:sz w:val="28"/>
          <w:szCs w:val="28"/>
        </w:rPr>
        <w:t>0 мин</w:t>
      </w:r>
      <w:r w:rsidR="004D7FE9">
        <w:rPr>
          <w:sz w:val="28"/>
          <w:szCs w:val="28"/>
        </w:rPr>
        <w:t>.</w:t>
      </w:r>
      <w:r w:rsidRPr="0046101D">
        <w:rPr>
          <w:sz w:val="28"/>
          <w:szCs w:val="28"/>
        </w:rPr>
        <w:t xml:space="preserve"> 2</w:t>
      </w:r>
      <w:r w:rsidR="004D7FE9">
        <w:rPr>
          <w:sz w:val="28"/>
          <w:szCs w:val="28"/>
        </w:rPr>
        <w:t>5</w:t>
      </w:r>
      <w:r w:rsidRPr="0046101D">
        <w:rPr>
          <w:sz w:val="28"/>
          <w:szCs w:val="28"/>
        </w:rPr>
        <w:t xml:space="preserve"> </w:t>
      </w:r>
      <w:r w:rsidR="004D7FE9">
        <w:rPr>
          <w:sz w:val="28"/>
          <w:szCs w:val="28"/>
        </w:rPr>
        <w:t>июня</w:t>
      </w:r>
      <w:r w:rsidRPr="0046101D">
        <w:rPr>
          <w:sz w:val="28"/>
          <w:szCs w:val="28"/>
        </w:rPr>
        <w:t xml:space="preserve"> 201</w:t>
      </w:r>
      <w:r w:rsidR="004D7FE9">
        <w:rPr>
          <w:sz w:val="28"/>
          <w:szCs w:val="28"/>
        </w:rPr>
        <w:t>7</w:t>
      </w:r>
      <w:r w:rsidRPr="0046101D">
        <w:rPr>
          <w:sz w:val="28"/>
          <w:szCs w:val="28"/>
        </w:rPr>
        <w:t xml:space="preserve"> г.</w:t>
      </w:r>
      <w:r w:rsidR="007A4AA9" w:rsidRPr="0046101D">
        <w:rPr>
          <w:sz w:val="28"/>
          <w:szCs w:val="28"/>
        </w:rPr>
        <w:t>, управляя транспортным средством, в нарушение п. 13.</w:t>
      </w:r>
      <w:r w:rsidR="004D7FE9">
        <w:rPr>
          <w:sz w:val="28"/>
          <w:szCs w:val="28"/>
        </w:rPr>
        <w:t>8</w:t>
      </w:r>
      <w:r w:rsidR="007A4AA9" w:rsidRPr="0046101D">
        <w:rPr>
          <w:sz w:val="28"/>
          <w:szCs w:val="28"/>
        </w:rPr>
        <w:t xml:space="preserve"> Правил дорожного движения РФ (далее – </w:t>
      </w:r>
      <w:r w:rsidR="004D7FE9">
        <w:rPr>
          <w:sz w:val="28"/>
          <w:szCs w:val="28"/>
        </w:rPr>
        <w:t>ПДД</w:t>
      </w:r>
      <w:r w:rsidR="007A4AA9" w:rsidRPr="0046101D">
        <w:rPr>
          <w:sz w:val="28"/>
          <w:szCs w:val="28"/>
        </w:rPr>
        <w:t>) на регулируемом перекр</w:t>
      </w:r>
      <w:r w:rsidR="004D7FE9">
        <w:rPr>
          <w:sz w:val="28"/>
          <w:szCs w:val="28"/>
        </w:rPr>
        <w:t>ё</w:t>
      </w:r>
      <w:r w:rsidR="007A4AA9" w:rsidRPr="0046101D">
        <w:rPr>
          <w:sz w:val="28"/>
          <w:szCs w:val="28"/>
        </w:rPr>
        <w:t>стке</w:t>
      </w:r>
      <w:r w:rsidR="004D7FE9">
        <w:rPr>
          <w:sz w:val="28"/>
          <w:szCs w:val="28"/>
        </w:rPr>
        <w:t>, на пересечении улиц 39 Гвардейская и Еременко</w:t>
      </w:r>
      <w:r w:rsidR="007A4AA9" w:rsidRPr="0046101D">
        <w:rPr>
          <w:sz w:val="28"/>
          <w:szCs w:val="28"/>
        </w:rPr>
        <w:t xml:space="preserve">, не уступил дорогу </w:t>
      </w:r>
      <w:r w:rsidR="004D7FE9" w:rsidRPr="004D7FE9">
        <w:rPr>
          <w:sz w:val="28"/>
          <w:szCs w:val="28"/>
        </w:rPr>
        <w:t>заверша</w:t>
      </w:r>
      <w:r w:rsidR="004D7FE9">
        <w:rPr>
          <w:sz w:val="28"/>
          <w:szCs w:val="28"/>
        </w:rPr>
        <w:t>вшему</w:t>
      </w:r>
      <w:r w:rsidR="004D7FE9" w:rsidRPr="004D7FE9">
        <w:rPr>
          <w:sz w:val="28"/>
          <w:szCs w:val="28"/>
        </w:rPr>
        <w:t xml:space="preserve"> движение через перекр</w:t>
      </w:r>
      <w:r w:rsidR="004D7FE9">
        <w:rPr>
          <w:sz w:val="28"/>
          <w:szCs w:val="28"/>
        </w:rPr>
        <w:t>ё</w:t>
      </w:r>
      <w:r w:rsidR="004D7FE9" w:rsidRPr="004D7FE9">
        <w:rPr>
          <w:sz w:val="28"/>
          <w:szCs w:val="28"/>
        </w:rPr>
        <w:t xml:space="preserve">сток </w:t>
      </w:r>
      <w:r w:rsidR="007A4AA9" w:rsidRPr="0046101D">
        <w:rPr>
          <w:sz w:val="28"/>
          <w:szCs w:val="28"/>
        </w:rPr>
        <w:t xml:space="preserve">транспортному средству под управлением водителя </w:t>
      </w:r>
      <w:r w:rsidR="004D7FE9">
        <w:rPr>
          <w:sz w:val="28"/>
          <w:szCs w:val="28"/>
        </w:rPr>
        <w:t>Мельчакова</w:t>
      </w:r>
      <w:r w:rsidR="007A4AA9" w:rsidRPr="0046101D">
        <w:rPr>
          <w:sz w:val="28"/>
          <w:szCs w:val="28"/>
        </w:rPr>
        <w:t xml:space="preserve">, допустив столкновение транспортных средств, чем совершил правонарушение, предусмотренное ч. 2 ст. 12.13 </w:t>
      </w:r>
      <w:r w:rsidR="004D7FE9">
        <w:rPr>
          <w:sz w:val="28"/>
          <w:szCs w:val="28"/>
        </w:rPr>
        <w:t>КоАП РФ</w:t>
      </w:r>
      <w:r w:rsidR="007A4AA9" w:rsidRPr="0046101D">
        <w:rPr>
          <w:sz w:val="28"/>
          <w:szCs w:val="28"/>
        </w:rPr>
        <w:t>.</w:t>
      </w:r>
    </w:p>
    <w:p w:rsidR="007A4AA9" w:rsidRPr="0046101D" w:rsidRDefault="007A4AA9" w:rsidP="0046101D">
      <w:pPr>
        <w:suppressAutoHyphens/>
        <w:ind w:firstLine="709"/>
        <w:jc w:val="both"/>
        <w:rPr>
          <w:sz w:val="28"/>
          <w:szCs w:val="28"/>
        </w:rPr>
      </w:pPr>
      <w:r w:rsidRPr="0046101D">
        <w:rPr>
          <w:sz w:val="28"/>
          <w:szCs w:val="28"/>
        </w:rPr>
        <w:t xml:space="preserve">В связи с этим </w:t>
      </w:r>
      <w:r w:rsidR="004D7FE9">
        <w:rPr>
          <w:sz w:val="28"/>
          <w:szCs w:val="28"/>
        </w:rPr>
        <w:t>Пряхину</w:t>
      </w:r>
      <w:r w:rsidRPr="0046101D">
        <w:rPr>
          <w:sz w:val="28"/>
          <w:szCs w:val="28"/>
        </w:rPr>
        <w:t xml:space="preserve"> назначено административное наказание в виде штрафа в размере 1 000 руб.</w:t>
      </w:r>
    </w:p>
    <w:p w:rsidR="006928E6" w:rsidRPr="0046101D" w:rsidRDefault="006928E6" w:rsidP="0046101D">
      <w:pPr>
        <w:suppressAutoHyphens/>
        <w:ind w:firstLine="709"/>
        <w:jc w:val="both"/>
        <w:rPr>
          <w:sz w:val="28"/>
          <w:szCs w:val="28"/>
        </w:rPr>
      </w:pPr>
      <w:r w:rsidRPr="0046101D">
        <w:rPr>
          <w:sz w:val="28"/>
          <w:szCs w:val="28"/>
        </w:rPr>
        <w:t xml:space="preserve">Решением </w:t>
      </w:r>
      <w:r w:rsidR="004D7FE9">
        <w:rPr>
          <w:sz w:val="28"/>
          <w:szCs w:val="28"/>
        </w:rPr>
        <w:t>судьи</w:t>
      </w:r>
      <w:r w:rsidR="007A4AA9" w:rsidRPr="0046101D">
        <w:rPr>
          <w:sz w:val="28"/>
          <w:szCs w:val="28"/>
        </w:rPr>
        <w:t xml:space="preserve"> </w:t>
      </w:r>
      <w:r w:rsidR="004D7FE9">
        <w:rPr>
          <w:sz w:val="28"/>
          <w:szCs w:val="28"/>
        </w:rPr>
        <w:t>Волгоградского</w:t>
      </w:r>
      <w:r w:rsidRPr="0046101D">
        <w:rPr>
          <w:sz w:val="28"/>
          <w:szCs w:val="28"/>
        </w:rPr>
        <w:t xml:space="preserve"> гарнизонного военного суда</w:t>
      </w:r>
      <w:r w:rsidR="00E0185B" w:rsidRPr="0046101D">
        <w:rPr>
          <w:sz w:val="28"/>
          <w:szCs w:val="28"/>
        </w:rPr>
        <w:t xml:space="preserve"> от</w:t>
      </w:r>
      <w:r w:rsidR="00885212">
        <w:rPr>
          <w:sz w:val="28"/>
          <w:szCs w:val="28"/>
        </w:rPr>
        <w:t xml:space="preserve">               </w:t>
      </w:r>
      <w:r w:rsidR="00E0185B" w:rsidRPr="0046101D">
        <w:rPr>
          <w:sz w:val="28"/>
          <w:szCs w:val="28"/>
        </w:rPr>
        <w:t>2</w:t>
      </w:r>
      <w:r w:rsidR="004D7FE9">
        <w:rPr>
          <w:sz w:val="28"/>
          <w:szCs w:val="28"/>
        </w:rPr>
        <w:t>1</w:t>
      </w:r>
      <w:r w:rsidR="00E0185B" w:rsidRPr="0046101D">
        <w:rPr>
          <w:sz w:val="28"/>
          <w:szCs w:val="28"/>
        </w:rPr>
        <w:t xml:space="preserve"> </w:t>
      </w:r>
      <w:r w:rsidR="004D7FE9">
        <w:rPr>
          <w:sz w:val="28"/>
          <w:szCs w:val="28"/>
        </w:rPr>
        <w:t>декабря</w:t>
      </w:r>
      <w:r w:rsidR="00E0185B" w:rsidRPr="0046101D">
        <w:rPr>
          <w:sz w:val="28"/>
          <w:szCs w:val="28"/>
        </w:rPr>
        <w:t xml:space="preserve"> 2017 г. </w:t>
      </w:r>
      <w:r w:rsidRPr="0046101D">
        <w:rPr>
          <w:sz w:val="28"/>
          <w:szCs w:val="28"/>
        </w:rPr>
        <w:t xml:space="preserve">указанное постановление инспектора ДПС оставлено без изменения, а жалоба </w:t>
      </w:r>
      <w:r w:rsidR="004D7FE9">
        <w:rPr>
          <w:sz w:val="28"/>
          <w:szCs w:val="28"/>
        </w:rPr>
        <w:t>защитника Абрамова</w:t>
      </w:r>
      <w:r w:rsidRPr="0046101D">
        <w:rPr>
          <w:sz w:val="28"/>
          <w:szCs w:val="28"/>
        </w:rPr>
        <w:t xml:space="preserve"> – без удовлетворения.</w:t>
      </w:r>
    </w:p>
    <w:p w:rsidR="006928E6" w:rsidRPr="0046101D" w:rsidRDefault="007A4AA9" w:rsidP="0046101D">
      <w:pPr>
        <w:suppressAutoHyphens/>
        <w:ind w:firstLine="709"/>
        <w:jc w:val="both"/>
        <w:rPr>
          <w:sz w:val="28"/>
          <w:szCs w:val="28"/>
        </w:rPr>
      </w:pPr>
      <w:r w:rsidRPr="0046101D">
        <w:rPr>
          <w:sz w:val="28"/>
          <w:szCs w:val="28"/>
        </w:rPr>
        <w:t xml:space="preserve">В поданной в порядке пересмотра </w:t>
      </w:r>
      <w:r w:rsidR="004D7FE9">
        <w:rPr>
          <w:sz w:val="28"/>
          <w:szCs w:val="28"/>
        </w:rPr>
        <w:t xml:space="preserve">совместной </w:t>
      </w:r>
      <w:r w:rsidRPr="0046101D">
        <w:rPr>
          <w:sz w:val="28"/>
          <w:szCs w:val="28"/>
        </w:rPr>
        <w:t xml:space="preserve">жалобе </w:t>
      </w:r>
      <w:r w:rsidR="004D7FE9">
        <w:rPr>
          <w:sz w:val="28"/>
          <w:szCs w:val="28"/>
        </w:rPr>
        <w:t>Пряхин и защитник Абрамов</w:t>
      </w:r>
      <w:r w:rsidR="006928E6" w:rsidRPr="0046101D">
        <w:rPr>
          <w:sz w:val="28"/>
          <w:szCs w:val="28"/>
        </w:rPr>
        <w:t xml:space="preserve"> прос</w:t>
      </w:r>
      <w:r w:rsidR="004D7FE9">
        <w:rPr>
          <w:sz w:val="28"/>
          <w:szCs w:val="28"/>
        </w:rPr>
        <w:t>я</w:t>
      </w:r>
      <w:r w:rsidR="006928E6" w:rsidRPr="0046101D">
        <w:rPr>
          <w:sz w:val="28"/>
          <w:szCs w:val="28"/>
        </w:rPr>
        <w:t xml:space="preserve">т </w:t>
      </w:r>
      <w:r w:rsidR="004D7FE9">
        <w:rPr>
          <w:sz w:val="28"/>
          <w:szCs w:val="28"/>
        </w:rPr>
        <w:t>состоявшиеся по делу акты</w:t>
      </w:r>
      <w:r w:rsidR="006928E6" w:rsidRPr="0046101D">
        <w:rPr>
          <w:sz w:val="28"/>
          <w:szCs w:val="28"/>
        </w:rPr>
        <w:t xml:space="preserve"> отменить, </w:t>
      </w:r>
      <w:r w:rsidRPr="0046101D">
        <w:rPr>
          <w:sz w:val="28"/>
          <w:szCs w:val="28"/>
        </w:rPr>
        <w:t xml:space="preserve">а </w:t>
      </w:r>
      <w:r w:rsidR="006928E6" w:rsidRPr="0046101D">
        <w:rPr>
          <w:sz w:val="28"/>
          <w:szCs w:val="28"/>
        </w:rPr>
        <w:t>производство по делу прекратить.</w:t>
      </w:r>
    </w:p>
    <w:p w:rsidR="006928E6" w:rsidRPr="0046101D" w:rsidRDefault="006928E6" w:rsidP="0046101D">
      <w:pPr>
        <w:suppressAutoHyphens/>
        <w:ind w:firstLine="709"/>
        <w:jc w:val="both"/>
        <w:rPr>
          <w:sz w:val="28"/>
          <w:szCs w:val="28"/>
        </w:rPr>
      </w:pPr>
      <w:r w:rsidRPr="0046101D">
        <w:rPr>
          <w:sz w:val="28"/>
          <w:szCs w:val="28"/>
        </w:rPr>
        <w:t>В обоснование жалобы е</w:t>
      </w:r>
      <w:r w:rsidR="003142C4">
        <w:rPr>
          <w:sz w:val="28"/>
          <w:szCs w:val="28"/>
        </w:rPr>
        <w:t>ё</w:t>
      </w:r>
      <w:r w:rsidRPr="0046101D">
        <w:rPr>
          <w:sz w:val="28"/>
          <w:szCs w:val="28"/>
        </w:rPr>
        <w:t xml:space="preserve"> автор</w:t>
      </w:r>
      <w:r w:rsidR="0078207F">
        <w:rPr>
          <w:sz w:val="28"/>
          <w:szCs w:val="28"/>
        </w:rPr>
        <w:t>ы</w:t>
      </w:r>
      <w:r w:rsidRPr="0046101D">
        <w:rPr>
          <w:sz w:val="28"/>
          <w:szCs w:val="28"/>
        </w:rPr>
        <w:t xml:space="preserve">, </w:t>
      </w:r>
      <w:r w:rsidR="00E32DC8" w:rsidRPr="0046101D">
        <w:rPr>
          <w:sz w:val="28"/>
          <w:szCs w:val="28"/>
        </w:rPr>
        <w:t xml:space="preserve">приводя собственный анализ </w:t>
      </w:r>
      <w:r w:rsidRPr="0046101D">
        <w:rPr>
          <w:sz w:val="28"/>
          <w:szCs w:val="28"/>
        </w:rPr>
        <w:t>норм действующего законодательства, утвержда</w:t>
      </w:r>
      <w:r w:rsidR="0078207F">
        <w:rPr>
          <w:sz w:val="28"/>
          <w:szCs w:val="28"/>
        </w:rPr>
        <w:t>ю</w:t>
      </w:r>
      <w:r w:rsidRPr="0046101D">
        <w:rPr>
          <w:sz w:val="28"/>
          <w:szCs w:val="28"/>
        </w:rPr>
        <w:t xml:space="preserve">т, что содержащиеся в </w:t>
      </w:r>
      <w:r w:rsidR="00FC4F3C">
        <w:rPr>
          <w:sz w:val="28"/>
          <w:szCs w:val="28"/>
        </w:rPr>
        <w:lastRenderedPageBreak/>
        <w:t xml:space="preserve">постановлении должностного лица и </w:t>
      </w:r>
      <w:r w:rsidR="00A70B51">
        <w:rPr>
          <w:sz w:val="28"/>
          <w:szCs w:val="28"/>
        </w:rPr>
        <w:t>решении</w:t>
      </w:r>
      <w:r w:rsidRPr="0046101D">
        <w:rPr>
          <w:sz w:val="28"/>
          <w:szCs w:val="28"/>
        </w:rPr>
        <w:t xml:space="preserve"> </w:t>
      </w:r>
      <w:r w:rsidR="0078207F">
        <w:rPr>
          <w:sz w:val="28"/>
          <w:szCs w:val="28"/>
        </w:rPr>
        <w:t>судьи</w:t>
      </w:r>
      <w:r w:rsidR="00A70B51">
        <w:rPr>
          <w:sz w:val="28"/>
          <w:szCs w:val="28"/>
        </w:rPr>
        <w:t xml:space="preserve"> </w:t>
      </w:r>
      <w:r w:rsidRPr="0046101D">
        <w:rPr>
          <w:sz w:val="28"/>
          <w:szCs w:val="28"/>
        </w:rPr>
        <w:t xml:space="preserve">выводы </w:t>
      </w:r>
      <w:r w:rsidR="00A70B51" w:rsidRPr="0046101D">
        <w:rPr>
          <w:sz w:val="28"/>
          <w:szCs w:val="28"/>
        </w:rPr>
        <w:t>необоснованны</w:t>
      </w:r>
      <w:r w:rsidR="004751BB" w:rsidRPr="0046101D">
        <w:rPr>
          <w:sz w:val="28"/>
          <w:szCs w:val="28"/>
        </w:rPr>
        <w:t xml:space="preserve"> и </w:t>
      </w:r>
      <w:r w:rsidRPr="0046101D">
        <w:rPr>
          <w:sz w:val="28"/>
          <w:szCs w:val="28"/>
        </w:rPr>
        <w:t>не соответствуют материалам дела.</w:t>
      </w:r>
    </w:p>
    <w:p w:rsidR="00A772C7" w:rsidRDefault="0078207F" w:rsidP="008637AA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Так, судья не дал надлежащей оценки приобщённой к материалам дела видеозаписи дорожно-транспортного происшествия (далее – ДТП), свидетельствующей о невиновности Пряхина в совершении вменённого административного правонарушения, поскольку последний начал движение на перекрёстке при разрешающем (зелёном) сигнале светофора. Данное обстоятельство, по мнению авторов жалобы, в свою очередь свидетельствует о том, что транспортное средство под управлением водителя Мельчакова в</w:t>
      </w:r>
      <w:r w:rsidR="009A00B2">
        <w:rPr>
          <w:sz w:val="28"/>
          <w:szCs w:val="28"/>
        </w:rPr>
        <w:t>ъ</w:t>
      </w:r>
      <w:r>
        <w:rPr>
          <w:sz w:val="28"/>
          <w:szCs w:val="28"/>
        </w:rPr>
        <w:t>ехало на перекрёсток уже на запрещающий (красный) сигнал светофора.</w:t>
      </w:r>
      <w:r w:rsidR="008637AA">
        <w:rPr>
          <w:sz w:val="28"/>
          <w:szCs w:val="28"/>
        </w:rPr>
        <w:t xml:space="preserve"> При этом </w:t>
      </w:r>
      <w:r>
        <w:rPr>
          <w:sz w:val="28"/>
          <w:szCs w:val="28"/>
        </w:rPr>
        <w:t xml:space="preserve">материалы дела не содержат доказательств наличия у водителя Мельчакова преимущественного права проезда перекрёстка </w:t>
      </w:r>
      <w:r w:rsidR="006928E6" w:rsidRPr="0046101D">
        <w:rPr>
          <w:sz w:val="28"/>
          <w:szCs w:val="28"/>
        </w:rPr>
        <w:t xml:space="preserve">перед </w:t>
      </w:r>
      <w:r>
        <w:rPr>
          <w:sz w:val="28"/>
          <w:szCs w:val="28"/>
        </w:rPr>
        <w:t>водителем Пряхиным</w:t>
      </w:r>
      <w:r w:rsidR="008637AA">
        <w:rPr>
          <w:sz w:val="28"/>
          <w:szCs w:val="28"/>
        </w:rPr>
        <w:t>.</w:t>
      </w:r>
      <w:r w:rsidR="003142C4">
        <w:rPr>
          <w:sz w:val="28"/>
          <w:szCs w:val="28"/>
        </w:rPr>
        <w:t xml:space="preserve"> </w:t>
      </w:r>
    </w:p>
    <w:p w:rsidR="008637AA" w:rsidRDefault="00A772C7" w:rsidP="008637AA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 мнению авторов жалобы, в</w:t>
      </w:r>
      <w:r w:rsidR="003142C4">
        <w:rPr>
          <w:sz w:val="28"/>
          <w:szCs w:val="28"/>
        </w:rPr>
        <w:t>ывод судьи гарнизонного военного суда о в</w:t>
      </w:r>
      <w:r w:rsidR="00885212">
        <w:rPr>
          <w:sz w:val="28"/>
          <w:szCs w:val="28"/>
        </w:rPr>
        <w:t>ъ</w:t>
      </w:r>
      <w:r w:rsidR="003142C4">
        <w:rPr>
          <w:sz w:val="28"/>
          <w:szCs w:val="28"/>
        </w:rPr>
        <w:t>езде Пряхина на перекрёсток при запрещающем сигнале светофора противоречит материалам дела</w:t>
      </w:r>
      <w:r w:rsidR="00AC5AE5">
        <w:rPr>
          <w:sz w:val="28"/>
          <w:szCs w:val="28"/>
        </w:rPr>
        <w:t xml:space="preserve"> и установленному в постановлении инспектора ДПС факту о начале движения водителя Пряхина при включении зелёного сигнала светофора</w:t>
      </w:r>
      <w:r>
        <w:rPr>
          <w:sz w:val="28"/>
          <w:szCs w:val="28"/>
        </w:rPr>
        <w:t xml:space="preserve">. </w:t>
      </w:r>
      <w:r w:rsidR="00AC5AE5">
        <w:rPr>
          <w:sz w:val="28"/>
          <w:szCs w:val="28"/>
        </w:rPr>
        <w:t xml:space="preserve">Иначе </w:t>
      </w:r>
      <w:r>
        <w:rPr>
          <w:sz w:val="28"/>
          <w:szCs w:val="28"/>
        </w:rPr>
        <w:t xml:space="preserve">последнего следовало привлечь к административной ответственности по ч. 1 ст. 12.12 КоАП РФ </w:t>
      </w:r>
      <w:r w:rsidR="009603E0">
        <w:rPr>
          <w:sz w:val="28"/>
          <w:szCs w:val="28"/>
        </w:rPr>
        <w:t>за</w:t>
      </w:r>
      <w:r>
        <w:rPr>
          <w:sz w:val="28"/>
          <w:szCs w:val="28"/>
        </w:rPr>
        <w:t xml:space="preserve"> проезд на запрещающий сигнал светофора</w:t>
      </w:r>
      <w:r w:rsidR="003142C4">
        <w:rPr>
          <w:sz w:val="28"/>
          <w:szCs w:val="28"/>
        </w:rPr>
        <w:t>.</w:t>
      </w:r>
    </w:p>
    <w:p w:rsidR="00A772C7" w:rsidRDefault="00A772C7" w:rsidP="008637AA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Кроме того, судья гарнизонного военного суда дал неверное то</w:t>
      </w:r>
      <w:r w:rsidR="00FC4F3C">
        <w:rPr>
          <w:sz w:val="28"/>
          <w:szCs w:val="28"/>
        </w:rPr>
        <w:t>л</w:t>
      </w:r>
      <w:r>
        <w:rPr>
          <w:sz w:val="28"/>
          <w:szCs w:val="28"/>
        </w:rPr>
        <w:t>кование положениям п. 13.8 ПДД, указав, что п</w:t>
      </w:r>
      <w:r w:rsidRPr="00A772C7">
        <w:rPr>
          <w:sz w:val="28"/>
          <w:szCs w:val="28"/>
        </w:rPr>
        <w:t>ри включении разрешающего сигнала светофора водитель обязан уступить дорогу транспортным средствам, завершающим движение через перекр</w:t>
      </w:r>
      <w:r>
        <w:rPr>
          <w:sz w:val="28"/>
          <w:szCs w:val="28"/>
        </w:rPr>
        <w:t>ё</w:t>
      </w:r>
      <w:r w:rsidRPr="00A772C7">
        <w:rPr>
          <w:sz w:val="28"/>
          <w:szCs w:val="28"/>
        </w:rPr>
        <w:t>сток</w:t>
      </w:r>
      <w:r>
        <w:rPr>
          <w:sz w:val="28"/>
          <w:szCs w:val="28"/>
        </w:rPr>
        <w:t xml:space="preserve">, вне зависимости от того, на какой сигнал светофора они ранее на данный перекрёсток въехали. </w:t>
      </w:r>
    </w:p>
    <w:p w:rsidR="008637AA" w:rsidRDefault="008637AA" w:rsidP="008637AA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Авторы жалобы обращают внимание, что к участию в деле в качестве потерпевшего подлежал привлечению гражданин Москалев, являющийся собственником транспортного средства под управлением Пряхина, поскольку в результате ДТП данному гражданину был причинён имущественный вред.</w:t>
      </w:r>
    </w:p>
    <w:p w:rsidR="002D6BDF" w:rsidRPr="0046101D" w:rsidRDefault="008637AA" w:rsidP="008637AA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заключение авторы жалобы указывают на существенные процессуальные нарушения, допущенные инспектором ДПС при рассмотрении дела об административном правонарушении и выразившиеся в </w:t>
      </w:r>
      <w:r w:rsidR="00FC4F3C">
        <w:rPr>
          <w:sz w:val="28"/>
          <w:szCs w:val="28"/>
        </w:rPr>
        <w:t>получении от</w:t>
      </w:r>
      <w:r>
        <w:rPr>
          <w:sz w:val="28"/>
          <w:szCs w:val="28"/>
        </w:rPr>
        <w:t xml:space="preserve"> </w:t>
      </w:r>
      <w:r w:rsidR="00FC4F3C">
        <w:rPr>
          <w:sz w:val="28"/>
          <w:szCs w:val="28"/>
        </w:rPr>
        <w:t xml:space="preserve">Пряхина </w:t>
      </w:r>
      <w:r>
        <w:rPr>
          <w:sz w:val="28"/>
          <w:szCs w:val="28"/>
        </w:rPr>
        <w:t>объяснений после вынесения постановления о назначении последнему административного наказания, а также в неразъяснении прав участника производства по делу об административном правонарушении</w:t>
      </w:r>
      <w:r w:rsidR="002D6BDF" w:rsidRPr="0046101D">
        <w:rPr>
          <w:sz w:val="28"/>
          <w:szCs w:val="28"/>
        </w:rPr>
        <w:t xml:space="preserve">.   </w:t>
      </w:r>
    </w:p>
    <w:p w:rsidR="006D3017" w:rsidRPr="006D3017" w:rsidRDefault="006D3017" w:rsidP="006D3017">
      <w:pPr>
        <w:spacing w:before="120"/>
        <w:ind w:firstLine="709"/>
        <w:jc w:val="both"/>
        <w:rPr>
          <w:sz w:val="28"/>
          <w:szCs w:val="28"/>
        </w:rPr>
      </w:pPr>
      <w:r w:rsidRPr="006D3017">
        <w:rPr>
          <w:sz w:val="28"/>
          <w:szCs w:val="28"/>
        </w:rPr>
        <w:t>Рассмотрение материалов дела и доводов жалоб</w:t>
      </w:r>
      <w:bookmarkStart w:id="1" w:name="_GoBack"/>
      <w:bookmarkEnd w:id="1"/>
      <w:r w:rsidRPr="006D3017">
        <w:rPr>
          <w:sz w:val="28"/>
          <w:szCs w:val="28"/>
        </w:rPr>
        <w:t xml:space="preserve">ы показывает, что постановление </w:t>
      </w:r>
      <w:r>
        <w:rPr>
          <w:sz w:val="28"/>
          <w:szCs w:val="28"/>
        </w:rPr>
        <w:t xml:space="preserve">должностного лица и решение </w:t>
      </w:r>
      <w:r w:rsidRPr="006D3017">
        <w:rPr>
          <w:sz w:val="28"/>
          <w:szCs w:val="28"/>
        </w:rPr>
        <w:t>судьи соответству</w:t>
      </w:r>
      <w:r>
        <w:rPr>
          <w:sz w:val="28"/>
          <w:szCs w:val="28"/>
        </w:rPr>
        <w:t>ю</w:t>
      </w:r>
      <w:r w:rsidRPr="006D3017">
        <w:rPr>
          <w:sz w:val="28"/>
          <w:szCs w:val="28"/>
        </w:rPr>
        <w:t>т фактическим обстоятельствам, установленным по делу на основании исследованных доказательств, достоверность и допустимость которых сомнений не вызывает. Нормы материального и процессуального права при разрешении дела применены правильно.</w:t>
      </w:r>
    </w:p>
    <w:p w:rsidR="006D3017" w:rsidRPr="006D3017" w:rsidRDefault="006D3017" w:rsidP="006D3017">
      <w:pPr>
        <w:ind w:firstLine="709"/>
        <w:jc w:val="both"/>
        <w:rPr>
          <w:sz w:val="28"/>
          <w:szCs w:val="28"/>
        </w:rPr>
      </w:pPr>
      <w:r w:rsidRPr="006D3017">
        <w:rPr>
          <w:sz w:val="28"/>
          <w:szCs w:val="28"/>
        </w:rPr>
        <w:t xml:space="preserve">Так, </w:t>
      </w:r>
      <w:r>
        <w:rPr>
          <w:sz w:val="28"/>
          <w:szCs w:val="28"/>
        </w:rPr>
        <w:t>согласно материалам дела</w:t>
      </w:r>
      <w:r w:rsidRPr="006D3017">
        <w:rPr>
          <w:sz w:val="28"/>
          <w:szCs w:val="28"/>
        </w:rPr>
        <w:t xml:space="preserve">, 25 июня 2017 г. </w:t>
      </w:r>
      <w:r w:rsidR="00AB3F61">
        <w:rPr>
          <w:sz w:val="28"/>
          <w:szCs w:val="28"/>
        </w:rPr>
        <w:t xml:space="preserve">водитель Пряхин, </w:t>
      </w:r>
      <w:r w:rsidRPr="006D3017">
        <w:rPr>
          <w:sz w:val="28"/>
          <w:szCs w:val="28"/>
        </w:rPr>
        <w:t>управляя транспортным средством</w:t>
      </w:r>
      <w:r>
        <w:rPr>
          <w:sz w:val="28"/>
          <w:szCs w:val="28"/>
        </w:rPr>
        <w:t xml:space="preserve"> и пересекая </w:t>
      </w:r>
      <w:r w:rsidRPr="006D3017">
        <w:rPr>
          <w:sz w:val="28"/>
          <w:szCs w:val="28"/>
        </w:rPr>
        <w:t>регулируем</w:t>
      </w:r>
      <w:r>
        <w:rPr>
          <w:sz w:val="28"/>
          <w:szCs w:val="28"/>
        </w:rPr>
        <w:t>ый</w:t>
      </w:r>
      <w:r w:rsidRPr="006D3017">
        <w:rPr>
          <w:sz w:val="28"/>
          <w:szCs w:val="28"/>
        </w:rPr>
        <w:t xml:space="preserve"> перекрёст</w:t>
      </w:r>
      <w:r>
        <w:rPr>
          <w:sz w:val="28"/>
          <w:szCs w:val="28"/>
        </w:rPr>
        <w:t>о</w:t>
      </w:r>
      <w:r w:rsidRPr="006D3017">
        <w:rPr>
          <w:sz w:val="28"/>
          <w:szCs w:val="28"/>
        </w:rPr>
        <w:t xml:space="preserve">к на пересечении улиц 39 Гвардейская и Еременко, не уступил дорогу завершавшему движение через перекрёсток транспортному средству под управлением водителя Мельчакова, </w:t>
      </w:r>
      <w:r>
        <w:rPr>
          <w:sz w:val="28"/>
          <w:szCs w:val="28"/>
        </w:rPr>
        <w:t>чем нарушил</w:t>
      </w:r>
      <w:r w:rsidRPr="006D3017">
        <w:rPr>
          <w:sz w:val="28"/>
          <w:szCs w:val="28"/>
        </w:rPr>
        <w:t xml:space="preserve"> п. 13</w:t>
      </w:r>
      <w:r>
        <w:rPr>
          <w:sz w:val="28"/>
          <w:szCs w:val="28"/>
        </w:rPr>
        <w:t>.8</w:t>
      </w:r>
      <w:r w:rsidRPr="006D3017">
        <w:rPr>
          <w:sz w:val="28"/>
          <w:szCs w:val="28"/>
        </w:rPr>
        <w:t xml:space="preserve"> ПДД.</w:t>
      </w:r>
    </w:p>
    <w:p w:rsidR="005B6461" w:rsidRDefault="006D3017" w:rsidP="006D3017">
      <w:pPr>
        <w:ind w:firstLine="709"/>
        <w:jc w:val="both"/>
        <w:rPr>
          <w:sz w:val="28"/>
          <w:szCs w:val="28"/>
        </w:rPr>
      </w:pPr>
      <w:r w:rsidRPr="006D3017">
        <w:rPr>
          <w:sz w:val="28"/>
          <w:szCs w:val="28"/>
        </w:rPr>
        <w:lastRenderedPageBreak/>
        <w:t xml:space="preserve">Выводы о виновности </w:t>
      </w:r>
      <w:r>
        <w:rPr>
          <w:sz w:val="28"/>
          <w:szCs w:val="28"/>
        </w:rPr>
        <w:t>Прияхина</w:t>
      </w:r>
      <w:r w:rsidRPr="006D3017">
        <w:rPr>
          <w:sz w:val="28"/>
          <w:szCs w:val="28"/>
        </w:rPr>
        <w:t xml:space="preserve"> в содеянном подтверждаются схемой места совершения административного правонарушения</w:t>
      </w:r>
      <w:r w:rsidR="005B6461">
        <w:rPr>
          <w:sz w:val="28"/>
          <w:szCs w:val="28"/>
        </w:rPr>
        <w:t>, справкой о ДТП</w:t>
      </w:r>
      <w:r w:rsidRPr="006D3017">
        <w:rPr>
          <w:sz w:val="28"/>
          <w:szCs w:val="28"/>
        </w:rPr>
        <w:t xml:space="preserve"> и </w:t>
      </w:r>
      <w:r w:rsidR="005B6461">
        <w:rPr>
          <w:sz w:val="28"/>
          <w:szCs w:val="28"/>
        </w:rPr>
        <w:t>показаниями Мельчакова</w:t>
      </w:r>
      <w:r w:rsidR="003142C4">
        <w:rPr>
          <w:sz w:val="28"/>
          <w:szCs w:val="28"/>
        </w:rPr>
        <w:t>, фототаблицами и иными документами</w:t>
      </w:r>
      <w:r w:rsidR="005B6461">
        <w:rPr>
          <w:sz w:val="28"/>
          <w:szCs w:val="28"/>
        </w:rPr>
        <w:t>, а также приобщённой к материалам дела видеозаписью</w:t>
      </w:r>
      <w:r w:rsidRPr="006D3017">
        <w:rPr>
          <w:sz w:val="28"/>
          <w:szCs w:val="28"/>
        </w:rPr>
        <w:t xml:space="preserve">, согласно которым </w:t>
      </w:r>
      <w:r w:rsidR="005B6461">
        <w:rPr>
          <w:sz w:val="28"/>
          <w:szCs w:val="28"/>
        </w:rPr>
        <w:t xml:space="preserve">водитель Пряхин не уступил </w:t>
      </w:r>
      <w:r w:rsidR="005B6461" w:rsidRPr="006D3017">
        <w:rPr>
          <w:sz w:val="28"/>
          <w:szCs w:val="28"/>
        </w:rPr>
        <w:t>дорогу завершавшему движение через перекрёсток транспортному средству под управлением водителя Мельчакова</w:t>
      </w:r>
      <w:r w:rsidRPr="006D3017">
        <w:rPr>
          <w:sz w:val="28"/>
          <w:szCs w:val="28"/>
        </w:rPr>
        <w:t>.</w:t>
      </w:r>
    </w:p>
    <w:p w:rsidR="00B25226" w:rsidRDefault="005B6461" w:rsidP="006D3017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При этом, вопреки ошибочному утверждению авторов жалобы,</w:t>
      </w:r>
      <w:r w:rsidRPr="005B646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водитель Мельчаков въехал на данный перекрёсток на разрешающий сигнал светофора, что подтверждается как показаниями последнего, так и видеозаписью, анализ содержания которой </w:t>
      </w:r>
      <w:r w:rsidR="00B25226">
        <w:rPr>
          <w:sz w:val="28"/>
          <w:szCs w:val="28"/>
        </w:rPr>
        <w:t>указывает на то</w:t>
      </w:r>
      <w:r>
        <w:rPr>
          <w:sz w:val="28"/>
          <w:szCs w:val="28"/>
        </w:rPr>
        <w:t>, что водители других транспортных средств, двигавши</w:t>
      </w:r>
      <w:r w:rsidR="00B25226">
        <w:rPr>
          <w:sz w:val="28"/>
          <w:szCs w:val="28"/>
        </w:rPr>
        <w:t>х</w:t>
      </w:r>
      <w:r>
        <w:rPr>
          <w:sz w:val="28"/>
          <w:szCs w:val="28"/>
        </w:rPr>
        <w:t>ся в том же направлении, что и Пряхин, и пересекавши</w:t>
      </w:r>
      <w:r w:rsidR="00B25226">
        <w:rPr>
          <w:sz w:val="28"/>
          <w:szCs w:val="28"/>
        </w:rPr>
        <w:t>х</w:t>
      </w:r>
      <w:r>
        <w:rPr>
          <w:sz w:val="28"/>
          <w:szCs w:val="28"/>
        </w:rPr>
        <w:t xml:space="preserve"> данный перекрёсток, уступили дорогу и предоставили возможность водителю Мельчакову завершить движение </w:t>
      </w:r>
      <w:r w:rsidR="00FC4F3C">
        <w:rPr>
          <w:sz w:val="28"/>
          <w:szCs w:val="28"/>
        </w:rPr>
        <w:t>через</w:t>
      </w:r>
      <w:r>
        <w:rPr>
          <w:sz w:val="28"/>
          <w:szCs w:val="28"/>
        </w:rPr>
        <w:t xml:space="preserve"> перекрёст</w:t>
      </w:r>
      <w:r w:rsidR="00FC4F3C">
        <w:rPr>
          <w:sz w:val="28"/>
          <w:szCs w:val="28"/>
        </w:rPr>
        <w:t>о</w:t>
      </w:r>
      <w:r>
        <w:rPr>
          <w:sz w:val="28"/>
          <w:szCs w:val="28"/>
        </w:rPr>
        <w:t>к.</w:t>
      </w:r>
    </w:p>
    <w:p w:rsidR="006D3017" w:rsidRDefault="003142C4" w:rsidP="006D3017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</w:t>
      </w:r>
      <w:r w:rsidR="00B25226">
        <w:rPr>
          <w:sz w:val="28"/>
          <w:szCs w:val="28"/>
        </w:rPr>
        <w:t xml:space="preserve"> въезде водителя Мельчакова на перекрёсток при разрешающем</w:t>
      </w:r>
      <w:r w:rsidR="00B25226" w:rsidRPr="00B25226">
        <w:rPr>
          <w:sz w:val="28"/>
          <w:szCs w:val="28"/>
        </w:rPr>
        <w:t xml:space="preserve"> сигнал</w:t>
      </w:r>
      <w:r w:rsidR="00B25226">
        <w:rPr>
          <w:sz w:val="28"/>
          <w:szCs w:val="28"/>
        </w:rPr>
        <w:t>е</w:t>
      </w:r>
      <w:r w:rsidR="00B25226" w:rsidRPr="00B25226">
        <w:rPr>
          <w:sz w:val="28"/>
          <w:szCs w:val="28"/>
        </w:rPr>
        <w:t xml:space="preserve"> светофора </w:t>
      </w:r>
      <w:r>
        <w:rPr>
          <w:sz w:val="28"/>
          <w:szCs w:val="28"/>
        </w:rPr>
        <w:t>свидетельствует и расстояни</w:t>
      </w:r>
      <w:r w:rsidR="00FC4F3C">
        <w:rPr>
          <w:sz w:val="28"/>
          <w:szCs w:val="28"/>
        </w:rPr>
        <w:t>е</w:t>
      </w:r>
      <w:r>
        <w:rPr>
          <w:sz w:val="28"/>
          <w:szCs w:val="28"/>
        </w:rPr>
        <w:t xml:space="preserve">, которое преодолело </w:t>
      </w:r>
      <w:r w:rsidR="00B25226">
        <w:rPr>
          <w:sz w:val="28"/>
          <w:szCs w:val="28"/>
        </w:rPr>
        <w:t xml:space="preserve">его </w:t>
      </w:r>
      <w:r>
        <w:rPr>
          <w:sz w:val="28"/>
          <w:szCs w:val="28"/>
        </w:rPr>
        <w:t xml:space="preserve">транспортное средство от начала перекрёстка </w:t>
      </w:r>
      <w:r w:rsidR="00B25226">
        <w:rPr>
          <w:sz w:val="28"/>
          <w:szCs w:val="28"/>
        </w:rPr>
        <w:t xml:space="preserve">(с </w:t>
      </w:r>
      <w:r>
        <w:rPr>
          <w:sz w:val="28"/>
          <w:szCs w:val="28"/>
        </w:rPr>
        <w:t>ул. Ерёменко</w:t>
      </w:r>
      <w:r w:rsidR="00B25226">
        <w:rPr>
          <w:sz w:val="28"/>
          <w:szCs w:val="28"/>
        </w:rPr>
        <w:t>)</w:t>
      </w:r>
      <w:r>
        <w:rPr>
          <w:sz w:val="28"/>
          <w:szCs w:val="28"/>
        </w:rPr>
        <w:t xml:space="preserve"> до места столкновения (около 32 м), </w:t>
      </w:r>
      <w:r w:rsidR="00AB3F61">
        <w:rPr>
          <w:sz w:val="28"/>
          <w:szCs w:val="28"/>
        </w:rPr>
        <w:t xml:space="preserve">с учётом непродолжительного времени с момента включения зелёного сигнала светофора (для водителей, двигавшихся в попутном с Пряхиным направлении) до момента столкновения транспортным средств (примерно 4 сек), </w:t>
      </w:r>
      <w:r>
        <w:rPr>
          <w:sz w:val="28"/>
          <w:szCs w:val="28"/>
        </w:rPr>
        <w:t xml:space="preserve">о чём верно указано </w:t>
      </w:r>
      <w:r w:rsidR="00B25226">
        <w:rPr>
          <w:sz w:val="28"/>
          <w:szCs w:val="28"/>
        </w:rPr>
        <w:t>в обжалуемом постановлении</w:t>
      </w:r>
      <w:r w:rsidR="00D7169F">
        <w:rPr>
          <w:sz w:val="28"/>
          <w:szCs w:val="28"/>
        </w:rPr>
        <w:t>.</w:t>
      </w:r>
      <w:r w:rsidR="00B25226">
        <w:rPr>
          <w:sz w:val="28"/>
          <w:szCs w:val="28"/>
        </w:rPr>
        <w:t xml:space="preserve"> </w:t>
      </w:r>
      <w:r w:rsidR="00D7169F">
        <w:rPr>
          <w:sz w:val="28"/>
          <w:szCs w:val="28"/>
        </w:rPr>
        <w:t>В связи с этим</w:t>
      </w:r>
      <w:r w:rsidR="00B25226">
        <w:rPr>
          <w:sz w:val="28"/>
          <w:szCs w:val="28"/>
        </w:rPr>
        <w:t xml:space="preserve"> доводы жалобы об обратном нельзя признать обоснованными.</w:t>
      </w:r>
    </w:p>
    <w:p w:rsidR="00BE700B" w:rsidRPr="006D3017" w:rsidRDefault="00BE700B" w:rsidP="006D3017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Более того, согласно объяснениям Пряхина в судебном заседании, непосредственно перед столкновением он не посмотрел в левую от себя по ходу движения сторону и не убедился в отсутствии транспортных средств, </w:t>
      </w:r>
      <w:r w:rsidR="00D7169F">
        <w:rPr>
          <w:sz w:val="28"/>
          <w:szCs w:val="28"/>
        </w:rPr>
        <w:t xml:space="preserve">ранее </w:t>
      </w:r>
      <w:r>
        <w:rPr>
          <w:sz w:val="28"/>
          <w:szCs w:val="28"/>
        </w:rPr>
        <w:t xml:space="preserve">въехавших и завершавших движение </w:t>
      </w:r>
      <w:r w:rsidR="00D7169F">
        <w:rPr>
          <w:sz w:val="28"/>
          <w:szCs w:val="28"/>
        </w:rPr>
        <w:t>через</w:t>
      </w:r>
      <w:r>
        <w:rPr>
          <w:sz w:val="28"/>
          <w:szCs w:val="28"/>
        </w:rPr>
        <w:t xml:space="preserve"> перекрёст</w:t>
      </w:r>
      <w:r w:rsidR="00D7169F">
        <w:rPr>
          <w:sz w:val="28"/>
          <w:szCs w:val="28"/>
        </w:rPr>
        <w:t>о</w:t>
      </w:r>
      <w:r>
        <w:rPr>
          <w:sz w:val="28"/>
          <w:szCs w:val="28"/>
        </w:rPr>
        <w:t>к (т. 2 л.д. 22 оборот).</w:t>
      </w:r>
    </w:p>
    <w:p w:rsidR="003D1159" w:rsidRDefault="00414854" w:rsidP="003D1159">
      <w:pPr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Вопреки ошибочному, не основанному на материалах дела, мнению авторов жалобы, судья гарнизонного военного суда пришёл к правильному выводу о въезде водителя Пряхина на перекрёсток при запрещающем сигнале светофора, поскольку, согласно содержанию видеозаписи, при сочетании красного и жёлтого сигналов светофора </w:t>
      </w:r>
      <w:r w:rsidR="00FC4F3C">
        <w:rPr>
          <w:sz w:val="28"/>
          <w:szCs w:val="28"/>
        </w:rPr>
        <w:t xml:space="preserve">он </w:t>
      </w:r>
      <w:r>
        <w:rPr>
          <w:sz w:val="28"/>
          <w:szCs w:val="28"/>
        </w:rPr>
        <w:t>не остановился в установленном месте по требованию дорожного знака 6.16 «Стоп-линия».</w:t>
      </w:r>
    </w:p>
    <w:p w:rsidR="003D1159" w:rsidRDefault="003D1159" w:rsidP="003D1159">
      <w:pPr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Данный вывод судьи гарнизонного военного суда не противоречит установленным в постановлении инспектора ДПС обстоятельствам, согласно которым </w:t>
      </w:r>
      <w:r w:rsidR="004C078D">
        <w:rPr>
          <w:sz w:val="28"/>
          <w:szCs w:val="28"/>
        </w:rPr>
        <w:t xml:space="preserve">водитель Пряхин </w:t>
      </w:r>
      <w:r>
        <w:rPr>
          <w:sz w:val="28"/>
          <w:szCs w:val="28"/>
        </w:rPr>
        <w:t xml:space="preserve">при включении разрешающего сигнала светофора не </w:t>
      </w:r>
      <w:r w:rsidR="00D7169F">
        <w:rPr>
          <w:sz w:val="28"/>
          <w:szCs w:val="28"/>
        </w:rPr>
        <w:t xml:space="preserve">начал </w:t>
      </w:r>
      <w:r w:rsidR="004C078D">
        <w:rPr>
          <w:sz w:val="28"/>
          <w:szCs w:val="28"/>
        </w:rPr>
        <w:t xml:space="preserve">движение </w:t>
      </w:r>
      <w:r>
        <w:rPr>
          <w:sz w:val="28"/>
          <w:szCs w:val="28"/>
        </w:rPr>
        <w:t xml:space="preserve">по перекрёстку, а не уступил </w:t>
      </w:r>
      <w:r w:rsidRPr="003D1159">
        <w:rPr>
          <w:sz w:val="28"/>
          <w:szCs w:val="28"/>
        </w:rPr>
        <w:t>дорогу транспортн</w:t>
      </w:r>
      <w:r>
        <w:rPr>
          <w:sz w:val="28"/>
          <w:szCs w:val="28"/>
        </w:rPr>
        <w:t>о</w:t>
      </w:r>
      <w:r w:rsidRPr="003D1159">
        <w:rPr>
          <w:sz w:val="28"/>
          <w:szCs w:val="28"/>
        </w:rPr>
        <w:t>м</w:t>
      </w:r>
      <w:r>
        <w:rPr>
          <w:sz w:val="28"/>
          <w:szCs w:val="28"/>
        </w:rPr>
        <w:t>у</w:t>
      </w:r>
      <w:r w:rsidRPr="003D1159">
        <w:rPr>
          <w:sz w:val="28"/>
          <w:szCs w:val="28"/>
        </w:rPr>
        <w:t xml:space="preserve"> средств</w:t>
      </w:r>
      <w:r>
        <w:rPr>
          <w:sz w:val="28"/>
          <w:szCs w:val="28"/>
        </w:rPr>
        <w:t>у под управлением Мельчакова</w:t>
      </w:r>
      <w:r w:rsidRPr="003D1159">
        <w:rPr>
          <w:sz w:val="28"/>
          <w:szCs w:val="28"/>
        </w:rPr>
        <w:t>, заверша</w:t>
      </w:r>
      <w:r>
        <w:rPr>
          <w:sz w:val="28"/>
          <w:szCs w:val="28"/>
        </w:rPr>
        <w:t>вшему</w:t>
      </w:r>
      <w:r w:rsidRPr="003D1159">
        <w:rPr>
          <w:sz w:val="28"/>
          <w:szCs w:val="28"/>
        </w:rPr>
        <w:t xml:space="preserve"> движение через </w:t>
      </w:r>
      <w:r>
        <w:rPr>
          <w:sz w:val="28"/>
          <w:szCs w:val="28"/>
        </w:rPr>
        <w:t xml:space="preserve">этот </w:t>
      </w:r>
      <w:r w:rsidRPr="003D1159">
        <w:rPr>
          <w:sz w:val="28"/>
          <w:szCs w:val="28"/>
        </w:rPr>
        <w:t>перекр</w:t>
      </w:r>
      <w:r>
        <w:rPr>
          <w:sz w:val="28"/>
          <w:szCs w:val="28"/>
        </w:rPr>
        <w:t>ё</w:t>
      </w:r>
      <w:r w:rsidRPr="003D1159">
        <w:rPr>
          <w:sz w:val="28"/>
          <w:szCs w:val="28"/>
        </w:rPr>
        <w:t>сток</w:t>
      </w:r>
      <w:r>
        <w:rPr>
          <w:sz w:val="28"/>
          <w:szCs w:val="28"/>
        </w:rPr>
        <w:t>.</w:t>
      </w:r>
    </w:p>
    <w:p w:rsidR="003D1159" w:rsidRPr="003D1159" w:rsidRDefault="003D1159" w:rsidP="003D1159">
      <w:pPr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Ссылка в жалобе на то, что при условии въезда водителя Пряхина на перекрёсток на запрещающий сигнал светофора, последний подлежал привлечени</w:t>
      </w:r>
      <w:r w:rsidR="00FC4F3C">
        <w:rPr>
          <w:sz w:val="28"/>
          <w:szCs w:val="28"/>
        </w:rPr>
        <w:t>ю</w:t>
      </w:r>
      <w:r>
        <w:rPr>
          <w:sz w:val="28"/>
          <w:szCs w:val="28"/>
        </w:rPr>
        <w:t xml:space="preserve"> по другой статье КоАП РФ, беспредметна.</w:t>
      </w:r>
    </w:p>
    <w:p w:rsidR="009603E0" w:rsidRDefault="009603E0" w:rsidP="005B6461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Утверждение авторов жалобы о неверном токовании положений п. 13.8 ПДД, данном в обжалуемом судебном решении, не влияет на законность и обоснованность привлечения Пряхина к административной ответственности.</w:t>
      </w:r>
    </w:p>
    <w:p w:rsidR="005B6461" w:rsidRPr="005B6461" w:rsidRDefault="006D3017" w:rsidP="005B6461">
      <w:pPr>
        <w:ind w:firstLine="709"/>
        <w:jc w:val="both"/>
        <w:rPr>
          <w:sz w:val="28"/>
          <w:szCs w:val="28"/>
        </w:rPr>
      </w:pPr>
      <w:r w:rsidRPr="006D3017">
        <w:rPr>
          <w:sz w:val="28"/>
          <w:szCs w:val="28"/>
        </w:rPr>
        <w:t xml:space="preserve">При таких обстоятельствах следует признать правильным вывод </w:t>
      </w:r>
      <w:r w:rsidR="005B6461">
        <w:rPr>
          <w:sz w:val="28"/>
          <w:szCs w:val="28"/>
        </w:rPr>
        <w:t xml:space="preserve">инспектора ДПС и </w:t>
      </w:r>
      <w:r w:rsidRPr="006D3017">
        <w:rPr>
          <w:sz w:val="28"/>
          <w:szCs w:val="28"/>
        </w:rPr>
        <w:t xml:space="preserve">судьи </w:t>
      </w:r>
      <w:r w:rsidR="005B6461">
        <w:rPr>
          <w:sz w:val="28"/>
          <w:szCs w:val="28"/>
        </w:rPr>
        <w:t xml:space="preserve">гарнизонного военного суда </w:t>
      </w:r>
      <w:r w:rsidRPr="006D3017">
        <w:rPr>
          <w:sz w:val="28"/>
          <w:szCs w:val="28"/>
        </w:rPr>
        <w:t xml:space="preserve">о нарушении водителем </w:t>
      </w:r>
      <w:r w:rsidR="005B6461">
        <w:rPr>
          <w:sz w:val="28"/>
          <w:szCs w:val="28"/>
        </w:rPr>
        <w:t>Пряхиным</w:t>
      </w:r>
      <w:r w:rsidRPr="006D3017">
        <w:rPr>
          <w:sz w:val="28"/>
          <w:szCs w:val="28"/>
        </w:rPr>
        <w:t xml:space="preserve"> требований п. 13</w:t>
      </w:r>
      <w:r w:rsidR="005B6461">
        <w:rPr>
          <w:sz w:val="28"/>
          <w:szCs w:val="28"/>
        </w:rPr>
        <w:t>.8</w:t>
      </w:r>
      <w:r w:rsidRPr="006D3017">
        <w:rPr>
          <w:sz w:val="28"/>
          <w:szCs w:val="28"/>
        </w:rPr>
        <w:t xml:space="preserve"> ПДД, согласно которым </w:t>
      </w:r>
      <w:r w:rsidR="005B6461">
        <w:rPr>
          <w:sz w:val="28"/>
          <w:szCs w:val="28"/>
        </w:rPr>
        <w:t>п</w:t>
      </w:r>
      <w:r w:rsidR="005B6461" w:rsidRPr="005B6461">
        <w:rPr>
          <w:sz w:val="28"/>
          <w:szCs w:val="28"/>
        </w:rPr>
        <w:t xml:space="preserve">ри включении </w:t>
      </w:r>
      <w:r w:rsidR="005B6461" w:rsidRPr="005B6461">
        <w:rPr>
          <w:sz w:val="28"/>
          <w:szCs w:val="28"/>
        </w:rPr>
        <w:lastRenderedPageBreak/>
        <w:t>разрешающего сигнала светофора водитель обязан уступить дорогу транспортным средствам, заверша</w:t>
      </w:r>
      <w:r w:rsidR="005B6461">
        <w:rPr>
          <w:sz w:val="28"/>
          <w:szCs w:val="28"/>
        </w:rPr>
        <w:t>ющим движение через перекр</w:t>
      </w:r>
      <w:r w:rsidR="00D300F9">
        <w:rPr>
          <w:sz w:val="28"/>
          <w:szCs w:val="28"/>
        </w:rPr>
        <w:t>ё</w:t>
      </w:r>
      <w:r w:rsidR="005B6461">
        <w:rPr>
          <w:sz w:val="28"/>
          <w:szCs w:val="28"/>
        </w:rPr>
        <w:t>сток.</w:t>
      </w:r>
    </w:p>
    <w:p w:rsidR="006D3017" w:rsidRPr="006D3017" w:rsidRDefault="006D3017" w:rsidP="006D3017">
      <w:pPr>
        <w:ind w:firstLine="709"/>
        <w:jc w:val="both"/>
        <w:rPr>
          <w:sz w:val="28"/>
          <w:szCs w:val="28"/>
        </w:rPr>
      </w:pPr>
      <w:r w:rsidRPr="006D3017">
        <w:rPr>
          <w:sz w:val="28"/>
          <w:szCs w:val="28"/>
        </w:rPr>
        <w:t xml:space="preserve">Несоблюдение требований данного пункта ПДД, запрещающего участникам дорожного движения </w:t>
      </w:r>
      <w:r w:rsidR="005B6461">
        <w:rPr>
          <w:sz w:val="28"/>
          <w:szCs w:val="28"/>
        </w:rPr>
        <w:t>пересекать перекрёсток до того</w:t>
      </w:r>
      <w:r w:rsidRPr="006D3017">
        <w:rPr>
          <w:sz w:val="28"/>
          <w:szCs w:val="28"/>
        </w:rPr>
        <w:t xml:space="preserve">, </w:t>
      </w:r>
      <w:r w:rsidR="00BE700B">
        <w:rPr>
          <w:sz w:val="28"/>
          <w:szCs w:val="28"/>
        </w:rPr>
        <w:t xml:space="preserve">как это сделают </w:t>
      </w:r>
      <w:r w:rsidR="00885212">
        <w:rPr>
          <w:sz w:val="28"/>
          <w:szCs w:val="28"/>
        </w:rPr>
        <w:t xml:space="preserve">в первоочередном порядке </w:t>
      </w:r>
      <w:r w:rsidR="0074757C">
        <w:rPr>
          <w:sz w:val="28"/>
          <w:szCs w:val="28"/>
        </w:rPr>
        <w:t xml:space="preserve">ранее </w:t>
      </w:r>
      <w:r w:rsidR="00885212">
        <w:rPr>
          <w:sz w:val="28"/>
          <w:szCs w:val="28"/>
        </w:rPr>
        <w:t xml:space="preserve">въехавшие на него и </w:t>
      </w:r>
      <w:r w:rsidR="00BE700B">
        <w:rPr>
          <w:sz w:val="28"/>
          <w:szCs w:val="28"/>
        </w:rPr>
        <w:t xml:space="preserve">завершающие движение по нему транспортные средства, </w:t>
      </w:r>
      <w:r w:rsidRPr="006D3017">
        <w:rPr>
          <w:sz w:val="28"/>
          <w:szCs w:val="28"/>
        </w:rPr>
        <w:t xml:space="preserve">образует объективную сторону вменённого </w:t>
      </w:r>
      <w:r w:rsidR="00BE700B">
        <w:rPr>
          <w:sz w:val="28"/>
          <w:szCs w:val="28"/>
        </w:rPr>
        <w:t>Пряхину</w:t>
      </w:r>
      <w:r w:rsidRPr="006D3017">
        <w:rPr>
          <w:sz w:val="28"/>
          <w:szCs w:val="28"/>
        </w:rPr>
        <w:t xml:space="preserve"> в вину административного правонарушения.</w:t>
      </w:r>
    </w:p>
    <w:p w:rsidR="004664FD" w:rsidRPr="0046101D" w:rsidRDefault="00414854" w:rsidP="0046101D">
      <w:pPr>
        <w:autoSpaceDE w:val="0"/>
        <w:autoSpaceDN w:val="0"/>
        <w:adjustRightInd w:val="0"/>
        <w:ind w:firstLine="709"/>
        <w:jc w:val="both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Таким образом</w:t>
      </w:r>
      <w:r w:rsidR="00D40741" w:rsidRPr="0046101D">
        <w:rPr>
          <w:rFonts w:eastAsia="Calibri"/>
          <w:sz w:val="28"/>
          <w:szCs w:val="28"/>
        </w:rPr>
        <w:t xml:space="preserve">, вывод </w:t>
      </w:r>
      <w:r w:rsidR="00811411" w:rsidRPr="0046101D">
        <w:rPr>
          <w:rFonts w:eastAsia="Calibri"/>
          <w:sz w:val="28"/>
          <w:szCs w:val="28"/>
        </w:rPr>
        <w:t xml:space="preserve">в постановлении должностного лица и решении </w:t>
      </w:r>
      <w:r w:rsidR="009A00B2">
        <w:rPr>
          <w:rFonts w:eastAsia="Calibri"/>
          <w:sz w:val="28"/>
          <w:szCs w:val="28"/>
        </w:rPr>
        <w:t>судьи</w:t>
      </w:r>
      <w:r w:rsidR="00D40741" w:rsidRPr="0046101D">
        <w:rPr>
          <w:rFonts w:eastAsia="Calibri"/>
          <w:sz w:val="28"/>
          <w:szCs w:val="28"/>
        </w:rPr>
        <w:t xml:space="preserve"> о наличии в действия</w:t>
      </w:r>
      <w:r w:rsidR="00BE4138" w:rsidRPr="0046101D">
        <w:rPr>
          <w:rFonts w:eastAsia="Calibri"/>
          <w:sz w:val="28"/>
          <w:szCs w:val="28"/>
        </w:rPr>
        <w:t>х</w:t>
      </w:r>
      <w:r w:rsidR="00D40741" w:rsidRPr="0046101D">
        <w:rPr>
          <w:rFonts w:eastAsia="Calibri"/>
          <w:sz w:val="28"/>
          <w:szCs w:val="28"/>
        </w:rPr>
        <w:t xml:space="preserve"> </w:t>
      </w:r>
      <w:r w:rsidR="009A00B2">
        <w:rPr>
          <w:rFonts w:eastAsia="Calibri"/>
          <w:sz w:val="28"/>
          <w:szCs w:val="28"/>
        </w:rPr>
        <w:t>Пряхина</w:t>
      </w:r>
      <w:r w:rsidR="00D40741" w:rsidRPr="0046101D">
        <w:rPr>
          <w:rFonts w:eastAsia="Calibri"/>
          <w:sz w:val="28"/>
          <w:szCs w:val="28"/>
        </w:rPr>
        <w:t xml:space="preserve"> состава административного правонарушения, предусмотренного ч. 2 ст. 12.1</w:t>
      </w:r>
      <w:r w:rsidR="009A00B2">
        <w:rPr>
          <w:rFonts w:eastAsia="Calibri"/>
          <w:sz w:val="28"/>
          <w:szCs w:val="28"/>
        </w:rPr>
        <w:t>3 КоАП РФ, является правильным.</w:t>
      </w:r>
    </w:p>
    <w:p w:rsidR="009A00B2" w:rsidRDefault="00E551FB" w:rsidP="0046101D">
      <w:pPr>
        <w:autoSpaceDE w:val="0"/>
        <w:autoSpaceDN w:val="0"/>
        <w:adjustRightInd w:val="0"/>
        <w:ind w:firstLine="709"/>
        <w:jc w:val="both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Оснований для привлечения к</w:t>
      </w:r>
      <w:r w:rsidRPr="00E551FB">
        <w:rPr>
          <w:rFonts w:eastAsia="Calibri"/>
          <w:sz w:val="28"/>
          <w:szCs w:val="28"/>
        </w:rPr>
        <w:t xml:space="preserve"> участию в деле в качестве потерпевшего гражданин</w:t>
      </w:r>
      <w:r>
        <w:rPr>
          <w:rFonts w:eastAsia="Calibri"/>
          <w:sz w:val="28"/>
          <w:szCs w:val="28"/>
        </w:rPr>
        <w:t>а</w:t>
      </w:r>
      <w:r w:rsidRPr="00E551FB">
        <w:rPr>
          <w:rFonts w:eastAsia="Calibri"/>
          <w:sz w:val="28"/>
          <w:szCs w:val="28"/>
        </w:rPr>
        <w:t xml:space="preserve"> Москалев</w:t>
      </w:r>
      <w:r>
        <w:rPr>
          <w:rFonts w:eastAsia="Calibri"/>
          <w:sz w:val="28"/>
          <w:szCs w:val="28"/>
        </w:rPr>
        <w:t>а</w:t>
      </w:r>
      <w:r w:rsidRPr="00E551FB">
        <w:rPr>
          <w:rFonts w:eastAsia="Calibri"/>
          <w:sz w:val="28"/>
          <w:szCs w:val="28"/>
        </w:rPr>
        <w:t>, являющ</w:t>
      </w:r>
      <w:r>
        <w:rPr>
          <w:rFonts w:eastAsia="Calibri"/>
          <w:sz w:val="28"/>
          <w:szCs w:val="28"/>
        </w:rPr>
        <w:t>его</w:t>
      </w:r>
      <w:r w:rsidRPr="00E551FB">
        <w:rPr>
          <w:rFonts w:eastAsia="Calibri"/>
          <w:sz w:val="28"/>
          <w:szCs w:val="28"/>
        </w:rPr>
        <w:t>ся собственником транспортного средства под управлением Пряхина,</w:t>
      </w:r>
      <w:r>
        <w:rPr>
          <w:rFonts w:eastAsia="Calibri"/>
          <w:sz w:val="28"/>
          <w:szCs w:val="28"/>
        </w:rPr>
        <w:t xml:space="preserve"> не имелось, поскольку Москалев не относится к участникам производства по делу об административном правонарушении, предусмотренном ч. 2 ст. 12.13 КоАП РФ, а утверждение в жалобе об обратном не основано на законе.</w:t>
      </w:r>
    </w:p>
    <w:p w:rsidR="00E551FB" w:rsidRDefault="00E551FB" w:rsidP="0046101D">
      <w:pPr>
        <w:autoSpaceDE w:val="0"/>
        <w:autoSpaceDN w:val="0"/>
        <w:adjustRightInd w:val="0"/>
        <w:ind w:firstLine="709"/>
        <w:jc w:val="both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Ссылка авторов жалобы на то, что объяснения у Пряхина были отобраны инспектором ДПС после того, как было вынесено постановление о назначении Пряхину административного наказания, является голословной и материалами дела не подтверждена.</w:t>
      </w:r>
    </w:p>
    <w:p w:rsidR="00E551FB" w:rsidRDefault="00E551FB" w:rsidP="0046101D">
      <w:pPr>
        <w:autoSpaceDE w:val="0"/>
        <w:autoSpaceDN w:val="0"/>
        <w:adjustRightInd w:val="0"/>
        <w:ind w:firstLine="709"/>
        <w:jc w:val="both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Вопреки утверждению в жалобе,</w:t>
      </w:r>
      <w:r w:rsidRPr="00E551FB">
        <w:rPr>
          <w:rFonts w:eastAsia="Calibri"/>
          <w:sz w:val="28"/>
          <w:szCs w:val="28"/>
        </w:rPr>
        <w:t xml:space="preserve"> сотрудник полиции разъяснил </w:t>
      </w:r>
      <w:r>
        <w:rPr>
          <w:rFonts w:eastAsia="Calibri"/>
          <w:sz w:val="28"/>
          <w:szCs w:val="28"/>
        </w:rPr>
        <w:t>Пряхину</w:t>
      </w:r>
      <w:r w:rsidRPr="00E551FB">
        <w:rPr>
          <w:rFonts w:eastAsia="Calibri"/>
          <w:sz w:val="28"/>
          <w:szCs w:val="28"/>
        </w:rPr>
        <w:t xml:space="preserve"> права, предусмотренные ст. 25.1 КоАП РФ и ст. 51 Конституции РФ, </w:t>
      </w:r>
      <w:r w:rsidR="00245FBB">
        <w:rPr>
          <w:rFonts w:eastAsia="Calibri"/>
          <w:sz w:val="28"/>
          <w:szCs w:val="28"/>
        </w:rPr>
        <w:t>что удостоверено собственноручными подписями Пряхина в постановлении по делу об административном правонарушении и письменных объяснениях (т. 1 л.д. 11, 14).</w:t>
      </w:r>
    </w:p>
    <w:p w:rsidR="00141A75" w:rsidRPr="0046101D" w:rsidRDefault="00141A75" w:rsidP="0046101D">
      <w:pPr>
        <w:autoSpaceDE w:val="0"/>
        <w:autoSpaceDN w:val="0"/>
        <w:adjustRightInd w:val="0"/>
        <w:ind w:firstLine="709"/>
        <w:jc w:val="both"/>
        <w:rPr>
          <w:rFonts w:eastAsia="Calibri"/>
          <w:sz w:val="28"/>
          <w:szCs w:val="28"/>
        </w:rPr>
      </w:pPr>
      <w:r w:rsidRPr="0046101D">
        <w:rPr>
          <w:rFonts w:eastAsia="Calibri"/>
          <w:sz w:val="28"/>
          <w:szCs w:val="28"/>
        </w:rPr>
        <w:t xml:space="preserve">Решение </w:t>
      </w:r>
      <w:r w:rsidR="003242AD">
        <w:rPr>
          <w:rFonts w:eastAsia="Calibri"/>
          <w:sz w:val="28"/>
          <w:szCs w:val="28"/>
        </w:rPr>
        <w:t>судьи</w:t>
      </w:r>
      <w:r w:rsidRPr="0046101D">
        <w:rPr>
          <w:rFonts w:eastAsia="Calibri"/>
          <w:sz w:val="28"/>
          <w:szCs w:val="28"/>
        </w:rPr>
        <w:t xml:space="preserve"> </w:t>
      </w:r>
      <w:r w:rsidR="00647772" w:rsidRPr="0046101D">
        <w:rPr>
          <w:rFonts w:eastAsia="Calibri"/>
          <w:sz w:val="28"/>
          <w:szCs w:val="28"/>
        </w:rPr>
        <w:t xml:space="preserve">должным образом </w:t>
      </w:r>
      <w:r w:rsidRPr="0046101D">
        <w:rPr>
          <w:rFonts w:eastAsia="Calibri"/>
          <w:sz w:val="28"/>
          <w:szCs w:val="28"/>
        </w:rPr>
        <w:t xml:space="preserve">мотивировано, оно отвечает требованиям </w:t>
      </w:r>
      <w:hyperlink r:id="rId7" w:history="1">
        <w:r w:rsidRPr="0046101D">
          <w:rPr>
            <w:rFonts w:eastAsia="Calibri"/>
            <w:sz w:val="28"/>
            <w:szCs w:val="28"/>
          </w:rPr>
          <w:t>ст.</w:t>
        </w:r>
        <w:r w:rsidR="00A023BF" w:rsidRPr="0046101D">
          <w:rPr>
            <w:rFonts w:eastAsia="Calibri"/>
            <w:sz w:val="28"/>
            <w:szCs w:val="28"/>
          </w:rPr>
          <w:t> </w:t>
        </w:r>
        <w:r w:rsidR="0050178B" w:rsidRPr="0046101D">
          <w:rPr>
            <w:rFonts w:eastAsia="Calibri"/>
            <w:sz w:val="28"/>
            <w:szCs w:val="28"/>
          </w:rPr>
          <w:t>30.7</w:t>
        </w:r>
      </w:hyperlink>
      <w:r w:rsidRPr="0046101D">
        <w:rPr>
          <w:rFonts w:eastAsia="Calibri"/>
          <w:sz w:val="28"/>
          <w:szCs w:val="28"/>
        </w:rPr>
        <w:t xml:space="preserve"> КоАП РФ, оснований </w:t>
      </w:r>
      <w:r w:rsidR="003353C2" w:rsidRPr="0046101D">
        <w:rPr>
          <w:rFonts w:eastAsia="Calibri"/>
          <w:sz w:val="28"/>
          <w:szCs w:val="28"/>
        </w:rPr>
        <w:t>для признания его незаконным или не</w:t>
      </w:r>
      <w:r w:rsidR="00245FBB">
        <w:rPr>
          <w:rFonts w:eastAsia="Calibri"/>
          <w:sz w:val="28"/>
          <w:szCs w:val="28"/>
        </w:rPr>
        <w:t>о</w:t>
      </w:r>
      <w:r w:rsidR="003353C2" w:rsidRPr="0046101D">
        <w:rPr>
          <w:rFonts w:eastAsia="Calibri"/>
          <w:sz w:val="28"/>
          <w:szCs w:val="28"/>
        </w:rPr>
        <w:t>боснованным</w:t>
      </w:r>
      <w:r w:rsidRPr="0046101D">
        <w:rPr>
          <w:rFonts w:eastAsia="Calibri"/>
          <w:sz w:val="28"/>
          <w:szCs w:val="28"/>
        </w:rPr>
        <w:t xml:space="preserve"> не имеется.</w:t>
      </w:r>
    </w:p>
    <w:p w:rsidR="00245FBB" w:rsidRPr="00245FBB" w:rsidRDefault="00245FBB" w:rsidP="00245FBB">
      <w:pPr>
        <w:autoSpaceDE w:val="0"/>
        <w:autoSpaceDN w:val="0"/>
        <w:adjustRightInd w:val="0"/>
        <w:ind w:firstLine="709"/>
        <w:jc w:val="both"/>
        <w:rPr>
          <w:rFonts w:eastAsia="Calibri"/>
          <w:sz w:val="28"/>
          <w:szCs w:val="28"/>
        </w:rPr>
      </w:pPr>
      <w:r w:rsidRPr="00245FBB">
        <w:rPr>
          <w:rFonts w:eastAsia="Calibri"/>
          <w:sz w:val="28"/>
          <w:szCs w:val="28"/>
        </w:rPr>
        <w:t>Несогласие же автор</w:t>
      </w:r>
      <w:r w:rsidR="00885212">
        <w:rPr>
          <w:rFonts w:eastAsia="Calibri"/>
          <w:sz w:val="28"/>
          <w:szCs w:val="28"/>
        </w:rPr>
        <w:t>ов</w:t>
      </w:r>
      <w:r w:rsidRPr="00245FBB">
        <w:rPr>
          <w:rFonts w:eastAsia="Calibri"/>
          <w:sz w:val="28"/>
          <w:szCs w:val="28"/>
        </w:rPr>
        <w:t xml:space="preserve"> жалобы с оценкой, данной собранным по делу доказательствам, не является основанием к отмене обжалуем</w:t>
      </w:r>
      <w:r w:rsidR="00D300F9">
        <w:rPr>
          <w:rFonts w:eastAsia="Calibri"/>
          <w:sz w:val="28"/>
          <w:szCs w:val="28"/>
        </w:rPr>
        <w:t>ых</w:t>
      </w:r>
      <w:r w:rsidRPr="00245FBB">
        <w:rPr>
          <w:rFonts w:eastAsia="Calibri"/>
          <w:sz w:val="28"/>
          <w:szCs w:val="28"/>
        </w:rPr>
        <w:t xml:space="preserve"> акт</w:t>
      </w:r>
      <w:r w:rsidR="00D300F9">
        <w:rPr>
          <w:rFonts w:eastAsia="Calibri"/>
          <w:sz w:val="28"/>
          <w:szCs w:val="28"/>
        </w:rPr>
        <w:t>ов</w:t>
      </w:r>
      <w:r w:rsidRPr="00245FBB">
        <w:rPr>
          <w:rFonts w:eastAsia="Calibri"/>
          <w:sz w:val="28"/>
          <w:szCs w:val="28"/>
        </w:rPr>
        <w:t>, постановленн</w:t>
      </w:r>
      <w:r w:rsidR="00D300F9">
        <w:rPr>
          <w:rFonts w:eastAsia="Calibri"/>
          <w:sz w:val="28"/>
          <w:szCs w:val="28"/>
        </w:rPr>
        <w:t>ых</w:t>
      </w:r>
      <w:r w:rsidRPr="00245FBB">
        <w:rPr>
          <w:rFonts w:eastAsia="Calibri"/>
          <w:sz w:val="28"/>
          <w:szCs w:val="28"/>
        </w:rPr>
        <w:t xml:space="preserve"> с соблюдением требований КоАП РФ.</w:t>
      </w:r>
    </w:p>
    <w:p w:rsidR="008A40B4" w:rsidRPr="0046101D" w:rsidRDefault="008A40B4" w:rsidP="0046101D">
      <w:pPr>
        <w:autoSpaceDE w:val="0"/>
        <w:autoSpaceDN w:val="0"/>
        <w:adjustRightInd w:val="0"/>
        <w:ind w:firstLine="709"/>
        <w:jc w:val="both"/>
        <w:rPr>
          <w:rFonts w:eastAsia="Calibri"/>
          <w:sz w:val="28"/>
          <w:szCs w:val="28"/>
        </w:rPr>
      </w:pPr>
      <w:r w:rsidRPr="0046101D">
        <w:rPr>
          <w:rFonts w:eastAsia="Calibri"/>
          <w:sz w:val="28"/>
          <w:szCs w:val="28"/>
        </w:rPr>
        <w:t xml:space="preserve">Порядок и срок давности привлечения к административной ответственности </w:t>
      </w:r>
      <w:r w:rsidR="009A00B2">
        <w:rPr>
          <w:rFonts w:eastAsia="Calibri"/>
          <w:sz w:val="28"/>
          <w:szCs w:val="28"/>
        </w:rPr>
        <w:t>соблюдены</w:t>
      </w:r>
      <w:r w:rsidRPr="0046101D">
        <w:rPr>
          <w:rFonts w:eastAsia="Calibri"/>
          <w:sz w:val="28"/>
          <w:szCs w:val="28"/>
        </w:rPr>
        <w:t>.</w:t>
      </w:r>
    </w:p>
    <w:p w:rsidR="008A40B4" w:rsidRPr="0046101D" w:rsidRDefault="008A40B4" w:rsidP="0046101D">
      <w:pPr>
        <w:autoSpaceDE w:val="0"/>
        <w:autoSpaceDN w:val="0"/>
        <w:adjustRightInd w:val="0"/>
        <w:ind w:firstLine="709"/>
        <w:jc w:val="both"/>
        <w:rPr>
          <w:rFonts w:eastAsia="Calibri"/>
          <w:sz w:val="28"/>
          <w:szCs w:val="28"/>
        </w:rPr>
      </w:pPr>
      <w:r w:rsidRPr="0046101D">
        <w:rPr>
          <w:rFonts w:eastAsia="Calibri"/>
          <w:sz w:val="28"/>
          <w:szCs w:val="28"/>
        </w:rPr>
        <w:t xml:space="preserve">Административное наказание </w:t>
      </w:r>
      <w:r w:rsidR="006F37B3">
        <w:rPr>
          <w:rFonts w:eastAsia="Calibri"/>
          <w:sz w:val="28"/>
          <w:szCs w:val="28"/>
        </w:rPr>
        <w:t>Пряхину</w:t>
      </w:r>
      <w:r w:rsidRPr="0046101D">
        <w:rPr>
          <w:rFonts w:eastAsia="Calibri"/>
          <w:sz w:val="28"/>
          <w:szCs w:val="28"/>
        </w:rPr>
        <w:t xml:space="preserve"> назначено в соответствии с санкцией </w:t>
      </w:r>
      <w:hyperlink r:id="rId8" w:history="1">
        <w:r w:rsidRPr="0046101D">
          <w:rPr>
            <w:rFonts w:eastAsia="Calibri"/>
            <w:sz w:val="28"/>
            <w:szCs w:val="28"/>
          </w:rPr>
          <w:t>ч. 2 ст. 12.13</w:t>
        </w:r>
      </w:hyperlink>
      <w:r w:rsidRPr="0046101D">
        <w:rPr>
          <w:rFonts w:eastAsia="Calibri"/>
          <w:sz w:val="28"/>
          <w:szCs w:val="28"/>
        </w:rPr>
        <w:t xml:space="preserve"> КоАП РФ.</w:t>
      </w:r>
    </w:p>
    <w:p w:rsidR="008A40B4" w:rsidRPr="0046101D" w:rsidRDefault="008A40B4" w:rsidP="0046101D">
      <w:pPr>
        <w:autoSpaceDE w:val="0"/>
        <w:autoSpaceDN w:val="0"/>
        <w:adjustRightInd w:val="0"/>
        <w:ind w:firstLine="709"/>
        <w:jc w:val="both"/>
        <w:rPr>
          <w:rFonts w:eastAsia="Calibri"/>
          <w:sz w:val="28"/>
          <w:szCs w:val="28"/>
        </w:rPr>
      </w:pPr>
      <w:r w:rsidRPr="0046101D">
        <w:rPr>
          <w:rFonts w:eastAsia="Calibri"/>
          <w:sz w:val="28"/>
          <w:szCs w:val="28"/>
        </w:rPr>
        <w:t xml:space="preserve">Таким образом, оснований для отмены </w:t>
      </w:r>
      <w:r w:rsidR="00885212" w:rsidRPr="0046101D">
        <w:rPr>
          <w:rFonts w:eastAsia="Calibri"/>
          <w:sz w:val="28"/>
          <w:szCs w:val="28"/>
        </w:rPr>
        <w:t xml:space="preserve">постановления должностного лица </w:t>
      </w:r>
      <w:r w:rsidR="00885212">
        <w:rPr>
          <w:rFonts w:eastAsia="Calibri"/>
          <w:sz w:val="28"/>
          <w:szCs w:val="28"/>
        </w:rPr>
        <w:t>и</w:t>
      </w:r>
      <w:r w:rsidR="00B66535" w:rsidRPr="0046101D">
        <w:rPr>
          <w:rFonts w:eastAsia="Calibri"/>
          <w:sz w:val="28"/>
          <w:szCs w:val="28"/>
        </w:rPr>
        <w:t xml:space="preserve"> </w:t>
      </w:r>
      <w:r w:rsidRPr="0046101D">
        <w:rPr>
          <w:rFonts w:eastAsia="Calibri"/>
          <w:sz w:val="28"/>
          <w:szCs w:val="28"/>
        </w:rPr>
        <w:t xml:space="preserve">решения </w:t>
      </w:r>
      <w:r w:rsidR="006F37B3">
        <w:rPr>
          <w:rFonts w:eastAsia="Calibri"/>
          <w:sz w:val="28"/>
          <w:szCs w:val="28"/>
        </w:rPr>
        <w:t>судьи</w:t>
      </w:r>
      <w:r w:rsidRPr="0046101D">
        <w:rPr>
          <w:rFonts w:eastAsia="Calibri"/>
          <w:sz w:val="28"/>
          <w:szCs w:val="28"/>
        </w:rPr>
        <w:t xml:space="preserve">, </w:t>
      </w:r>
      <w:r w:rsidR="00155A03" w:rsidRPr="0046101D">
        <w:rPr>
          <w:rFonts w:eastAsia="Calibri"/>
          <w:sz w:val="28"/>
          <w:szCs w:val="28"/>
        </w:rPr>
        <w:t>о ч</w:t>
      </w:r>
      <w:r w:rsidR="006F37B3">
        <w:rPr>
          <w:rFonts w:eastAsia="Calibri"/>
          <w:sz w:val="28"/>
          <w:szCs w:val="28"/>
        </w:rPr>
        <w:t>ё</w:t>
      </w:r>
      <w:r w:rsidR="00155A03" w:rsidRPr="0046101D">
        <w:rPr>
          <w:rFonts w:eastAsia="Calibri"/>
          <w:sz w:val="28"/>
          <w:szCs w:val="28"/>
        </w:rPr>
        <w:t xml:space="preserve">м ставится вопрос в жалобе, </w:t>
      </w:r>
      <w:r w:rsidR="00B66535" w:rsidRPr="0046101D">
        <w:rPr>
          <w:rFonts w:eastAsia="Calibri"/>
          <w:sz w:val="28"/>
          <w:szCs w:val="28"/>
        </w:rPr>
        <w:t>и</w:t>
      </w:r>
      <w:r w:rsidR="003353C2" w:rsidRPr="0046101D">
        <w:rPr>
          <w:rFonts w:eastAsia="Calibri"/>
          <w:sz w:val="28"/>
          <w:szCs w:val="28"/>
        </w:rPr>
        <w:t xml:space="preserve"> для прекращения производства по делу </w:t>
      </w:r>
      <w:r w:rsidRPr="0046101D">
        <w:rPr>
          <w:rFonts w:eastAsia="Calibri"/>
          <w:sz w:val="28"/>
          <w:szCs w:val="28"/>
        </w:rPr>
        <w:t>не имеется.</w:t>
      </w:r>
    </w:p>
    <w:p w:rsidR="00047F77" w:rsidRPr="0046101D" w:rsidRDefault="001B0D20" w:rsidP="009A00B2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46101D">
        <w:rPr>
          <w:sz w:val="28"/>
          <w:szCs w:val="28"/>
        </w:rPr>
        <w:t xml:space="preserve">На основании изложенного, руководствуясь ст. </w:t>
      </w:r>
      <w:r w:rsidR="004D6C61" w:rsidRPr="0046101D">
        <w:rPr>
          <w:sz w:val="28"/>
          <w:szCs w:val="28"/>
        </w:rPr>
        <w:t xml:space="preserve">30.6 и </w:t>
      </w:r>
      <w:r w:rsidRPr="0046101D">
        <w:rPr>
          <w:sz w:val="28"/>
          <w:szCs w:val="28"/>
        </w:rPr>
        <w:t>30.7 КоАП РФ, судья</w:t>
      </w:r>
    </w:p>
    <w:p w:rsidR="001B0D20" w:rsidRPr="002E69EF" w:rsidRDefault="001B0D20" w:rsidP="006165F0">
      <w:pPr>
        <w:pStyle w:val="2"/>
        <w:suppressAutoHyphens/>
        <w:spacing w:before="120" w:after="120"/>
        <w:jc w:val="center"/>
        <w:rPr>
          <w:sz w:val="28"/>
          <w:szCs w:val="28"/>
        </w:rPr>
      </w:pPr>
      <w:r w:rsidRPr="002E69EF">
        <w:rPr>
          <w:sz w:val="28"/>
          <w:szCs w:val="28"/>
        </w:rPr>
        <w:t>РЕШИЛ:</w:t>
      </w:r>
    </w:p>
    <w:p w:rsidR="001B0D20" w:rsidRPr="00E64106" w:rsidRDefault="00917287" w:rsidP="00395486">
      <w:pPr>
        <w:suppressAutoHyphens/>
        <w:ind w:firstLine="709"/>
        <w:jc w:val="both"/>
        <w:rPr>
          <w:sz w:val="28"/>
          <w:szCs w:val="28"/>
        </w:rPr>
      </w:pPr>
      <w:r w:rsidRPr="00E64106">
        <w:rPr>
          <w:sz w:val="28"/>
          <w:szCs w:val="28"/>
        </w:rPr>
        <w:t>Постановлени</w:t>
      </w:r>
      <w:r>
        <w:rPr>
          <w:sz w:val="28"/>
          <w:szCs w:val="28"/>
        </w:rPr>
        <w:t>е</w:t>
      </w:r>
      <w:r w:rsidRPr="00E64106">
        <w:rPr>
          <w:sz w:val="28"/>
          <w:szCs w:val="28"/>
        </w:rPr>
        <w:t xml:space="preserve"> инспектора ДПС </w:t>
      </w:r>
      <w:r w:rsidRPr="00917287">
        <w:rPr>
          <w:sz w:val="28"/>
          <w:szCs w:val="28"/>
        </w:rPr>
        <w:t xml:space="preserve">взвода № 2 роты № 1 ОБДПС ГИБДД УМВД России по г. Волгограду от 26 июня 2017 </w:t>
      </w:r>
      <w:r w:rsidRPr="00E64106">
        <w:rPr>
          <w:sz w:val="28"/>
          <w:szCs w:val="28"/>
        </w:rPr>
        <w:t xml:space="preserve">г. </w:t>
      </w:r>
      <w:r>
        <w:rPr>
          <w:sz w:val="28"/>
          <w:szCs w:val="28"/>
        </w:rPr>
        <w:t>и решение судьи</w:t>
      </w:r>
      <w:r w:rsidR="001B0D20" w:rsidRPr="00E64106">
        <w:rPr>
          <w:sz w:val="28"/>
          <w:szCs w:val="28"/>
        </w:rPr>
        <w:t xml:space="preserve"> </w:t>
      </w:r>
      <w:r>
        <w:rPr>
          <w:sz w:val="28"/>
          <w:szCs w:val="28"/>
        </w:rPr>
        <w:lastRenderedPageBreak/>
        <w:t>Волгоградского</w:t>
      </w:r>
      <w:r w:rsidR="006928E6" w:rsidRPr="00E64106">
        <w:rPr>
          <w:sz w:val="28"/>
          <w:szCs w:val="28"/>
        </w:rPr>
        <w:t xml:space="preserve"> гарнизонного военного суда от 2</w:t>
      </w:r>
      <w:r>
        <w:rPr>
          <w:sz w:val="28"/>
          <w:szCs w:val="28"/>
        </w:rPr>
        <w:t>1</w:t>
      </w:r>
      <w:r w:rsidR="006928E6" w:rsidRPr="00E64106">
        <w:rPr>
          <w:sz w:val="28"/>
          <w:szCs w:val="28"/>
        </w:rPr>
        <w:t xml:space="preserve"> </w:t>
      </w:r>
      <w:r>
        <w:rPr>
          <w:sz w:val="28"/>
          <w:szCs w:val="28"/>
        </w:rPr>
        <w:t>декабря</w:t>
      </w:r>
      <w:r w:rsidR="006928E6" w:rsidRPr="00E64106">
        <w:rPr>
          <w:sz w:val="28"/>
          <w:szCs w:val="28"/>
        </w:rPr>
        <w:t xml:space="preserve"> 2017 г.</w:t>
      </w:r>
      <w:r>
        <w:rPr>
          <w:sz w:val="28"/>
          <w:szCs w:val="28"/>
        </w:rPr>
        <w:t>,</w:t>
      </w:r>
      <w:r w:rsidR="006928E6" w:rsidRPr="00E64106">
        <w:rPr>
          <w:sz w:val="28"/>
          <w:szCs w:val="28"/>
        </w:rPr>
        <w:t xml:space="preserve"> </w:t>
      </w:r>
      <w:r w:rsidR="001B0D20" w:rsidRPr="00E64106">
        <w:rPr>
          <w:sz w:val="28"/>
          <w:szCs w:val="28"/>
        </w:rPr>
        <w:t xml:space="preserve"> </w:t>
      </w:r>
      <w:r w:rsidRPr="00917287">
        <w:rPr>
          <w:sz w:val="28"/>
          <w:szCs w:val="28"/>
        </w:rPr>
        <w:t xml:space="preserve">вынесенные по делу об административном правонарушении, возбужденному в отношении Пряхина Александра Васильевича </w:t>
      </w:r>
      <w:r w:rsidR="003C2E62">
        <w:rPr>
          <w:sz w:val="28"/>
          <w:szCs w:val="28"/>
        </w:rPr>
        <w:t xml:space="preserve">по </w:t>
      </w:r>
      <w:r w:rsidRPr="00917287">
        <w:rPr>
          <w:sz w:val="28"/>
          <w:szCs w:val="28"/>
        </w:rPr>
        <w:t xml:space="preserve">признакам правонарушения, предусмотренного </w:t>
      </w:r>
      <w:r w:rsidR="006928E6" w:rsidRPr="00E64106">
        <w:rPr>
          <w:sz w:val="28"/>
          <w:szCs w:val="28"/>
        </w:rPr>
        <w:t>ч. 2 ст. 12.13 КоАП РФ</w:t>
      </w:r>
      <w:r w:rsidR="001B0D20" w:rsidRPr="00E64106">
        <w:rPr>
          <w:sz w:val="28"/>
          <w:szCs w:val="28"/>
        </w:rPr>
        <w:t xml:space="preserve">, оставить без изменения, а </w:t>
      </w:r>
      <w:r>
        <w:rPr>
          <w:sz w:val="28"/>
          <w:szCs w:val="28"/>
        </w:rPr>
        <w:t xml:space="preserve">совместную </w:t>
      </w:r>
      <w:r w:rsidR="001B0D20" w:rsidRPr="00E64106">
        <w:rPr>
          <w:sz w:val="28"/>
          <w:szCs w:val="28"/>
        </w:rPr>
        <w:t>жалоб</w:t>
      </w:r>
      <w:r w:rsidR="005A4DEC" w:rsidRPr="00E64106">
        <w:rPr>
          <w:sz w:val="28"/>
          <w:szCs w:val="28"/>
        </w:rPr>
        <w:t>у</w:t>
      </w:r>
      <w:r w:rsidR="001B0D20" w:rsidRPr="00E6410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Пряхина </w:t>
      </w:r>
      <w:r w:rsidR="006928E6" w:rsidRPr="00E64106">
        <w:rPr>
          <w:sz w:val="28"/>
          <w:szCs w:val="28"/>
        </w:rPr>
        <w:t>А.</w:t>
      </w:r>
      <w:r>
        <w:rPr>
          <w:sz w:val="28"/>
          <w:szCs w:val="28"/>
        </w:rPr>
        <w:t>В</w:t>
      </w:r>
      <w:r w:rsidR="006928E6" w:rsidRPr="00E64106">
        <w:rPr>
          <w:sz w:val="28"/>
          <w:szCs w:val="28"/>
        </w:rPr>
        <w:t>.</w:t>
      </w:r>
      <w:r>
        <w:rPr>
          <w:sz w:val="28"/>
          <w:szCs w:val="28"/>
        </w:rPr>
        <w:t xml:space="preserve"> и защитника Абрамова П.В.</w:t>
      </w:r>
      <w:r w:rsidR="001B0D20" w:rsidRPr="00E64106">
        <w:rPr>
          <w:sz w:val="28"/>
          <w:szCs w:val="28"/>
        </w:rPr>
        <w:t xml:space="preserve"> – без удовлетворения.</w:t>
      </w:r>
    </w:p>
    <w:p w:rsidR="001B0D20" w:rsidRPr="002E69EF" w:rsidRDefault="001B0D20" w:rsidP="002B403F">
      <w:pPr>
        <w:suppressAutoHyphens/>
        <w:ind w:firstLine="709"/>
        <w:jc w:val="both"/>
        <w:rPr>
          <w:sz w:val="28"/>
          <w:szCs w:val="28"/>
        </w:rPr>
      </w:pPr>
    </w:p>
    <w:p w:rsidR="00E560BE" w:rsidRPr="002E69EF" w:rsidRDefault="00E560BE" w:rsidP="002B403F">
      <w:pPr>
        <w:suppressAutoHyphens/>
        <w:ind w:firstLine="709"/>
        <w:jc w:val="both"/>
        <w:rPr>
          <w:sz w:val="28"/>
          <w:szCs w:val="28"/>
        </w:rPr>
      </w:pPr>
    </w:p>
    <w:p w:rsidR="001B0D20" w:rsidRPr="002E69EF" w:rsidRDefault="001B0D20" w:rsidP="00CA746D">
      <w:pPr>
        <w:suppressAutoHyphens/>
        <w:jc w:val="both"/>
        <w:rPr>
          <w:sz w:val="28"/>
          <w:szCs w:val="28"/>
        </w:rPr>
      </w:pPr>
      <w:r w:rsidRPr="002E69EF">
        <w:rPr>
          <w:sz w:val="28"/>
          <w:szCs w:val="28"/>
        </w:rPr>
        <w:t>Судья</w:t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="003B0CA5" w:rsidRPr="002E69EF">
        <w:rPr>
          <w:sz w:val="28"/>
          <w:szCs w:val="28"/>
        </w:rPr>
        <w:tab/>
      </w:r>
      <w:r w:rsidR="002E69EF">
        <w:rPr>
          <w:sz w:val="28"/>
          <w:szCs w:val="28"/>
        </w:rPr>
        <w:tab/>
      </w:r>
      <w:r w:rsidR="002E69EF">
        <w:rPr>
          <w:sz w:val="28"/>
          <w:szCs w:val="28"/>
        </w:rPr>
        <w:tab/>
      </w:r>
      <w:r w:rsidR="002E69EF">
        <w:rPr>
          <w:sz w:val="28"/>
          <w:szCs w:val="28"/>
        </w:rPr>
        <w:tab/>
      </w:r>
      <w:r w:rsidR="00461BF2">
        <w:rPr>
          <w:sz w:val="28"/>
          <w:szCs w:val="28"/>
        </w:rPr>
        <w:t xml:space="preserve">         </w:t>
      </w:r>
      <w:r w:rsidR="00E83184">
        <w:rPr>
          <w:sz w:val="28"/>
          <w:szCs w:val="28"/>
        </w:rPr>
        <w:tab/>
        <w:t xml:space="preserve">       И</w:t>
      </w:r>
      <w:r w:rsidR="00461BF2">
        <w:rPr>
          <w:sz w:val="28"/>
          <w:szCs w:val="28"/>
        </w:rPr>
        <w:t>.</w:t>
      </w:r>
      <w:r w:rsidR="00E83184">
        <w:rPr>
          <w:sz w:val="28"/>
          <w:szCs w:val="28"/>
        </w:rPr>
        <w:t>В</w:t>
      </w:r>
      <w:r w:rsidR="00461BF2">
        <w:rPr>
          <w:sz w:val="28"/>
          <w:szCs w:val="28"/>
        </w:rPr>
        <w:t xml:space="preserve">. </w:t>
      </w:r>
      <w:r w:rsidR="00E83184">
        <w:rPr>
          <w:sz w:val="28"/>
          <w:szCs w:val="28"/>
        </w:rPr>
        <w:t>Костин</w:t>
      </w:r>
    </w:p>
    <w:sectPr w:rsidR="001B0D20" w:rsidRPr="002E69EF" w:rsidSect="00364A1F">
      <w:headerReference w:type="default" r:id="rId9"/>
      <w:pgSz w:w="11906" w:h="16838" w:code="9"/>
      <w:pgMar w:top="1134" w:right="737" w:bottom="993" w:left="1418" w:header="568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23EA8" w:rsidRDefault="00323EA8" w:rsidP="00F11951">
      <w:r>
        <w:separator/>
      </w:r>
    </w:p>
  </w:endnote>
  <w:endnote w:type="continuationSeparator" w:id="1">
    <w:p w:rsidR="00323EA8" w:rsidRDefault="00323EA8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F">
    <w:charset w:val="00"/>
    <w:family w:val="auto"/>
    <w:pitch w:val="variable"/>
    <w:sig w:usb0="00000000" w:usb1="00000000" w:usb2="00000000" w:usb3="00000000" w:csb0="00000000" w:csb1="00000000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23EA8" w:rsidRDefault="00323EA8" w:rsidP="00F11951">
      <w:r>
        <w:separator/>
      </w:r>
    </w:p>
  </w:footnote>
  <w:footnote w:type="continuationSeparator" w:id="1">
    <w:p w:rsidR="00323EA8" w:rsidRDefault="00323EA8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B0D20" w:rsidRPr="006928E6" w:rsidRDefault="008B4F72">
    <w:pPr>
      <w:pStyle w:val="a8"/>
      <w:jc w:val="center"/>
      <w:rPr>
        <w:sz w:val="26"/>
        <w:szCs w:val="26"/>
      </w:rPr>
    </w:pPr>
    <w:r w:rsidRPr="006928E6">
      <w:rPr>
        <w:sz w:val="26"/>
        <w:szCs w:val="26"/>
      </w:rPr>
      <w:fldChar w:fldCharType="begin"/>
    </w:r>
    <w:r w:rsidR="00C85D6E" w:rsidRPr="006928E6">
      <w:rPr>
        <w:sz w:val="26"/>
        <w:szCs w:val="26"/>
      </w:rPr>
      <w:instrText xml:space="preserve"> PAGE   \* MERGEFORMAT </w:instrText>
    </w:r>
    <w:r w:rsidRPr="006928E6">
      <w:rPr>
        <w:sz w:val="26"/>
        <w:szCs w:val="26"/>
      </w:rPr>
      <w:fldChar w:fldCharType="separate"/>
    </w:r>
    <w:r w:rsidR="0074757C">
      <w:rPr>
        <w:noProof/>
        <w:sz w:val="26"/>
        <w:szCs w:val="26"/>
      </w:rPr>
      <w:t>4</w:t>
    </w:r>
    <w:r w:rsidRPr="006928E6">
      <w:rPr>
        <w:sz w:val="26"/>
        <w:szCs w:val="26"/>
      </w:rPr>
      <w:fldChar w:fldCharType="end"/>
    </w:r>
  </w:p>
  <w:p w:rsidR="001B0D20" w:rsidRDefault="001B0D20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20"/>
  <w:embedSystemFonts/>
  <w:doNotTrackMove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226D"/>
    <w:rsid w:val="00002861"/>
    <w:rsid w:val="000040B7"/>
    <w:rsid w:val="00007064"/>
    <w:rsid w:val="0001047A"/>
    <w:rsid w:val="00011FEC"/>
    <w:rsid w:val="0001569E"/>
    <w:rsid w:val="0001598A"/>
    <w:rsid w:val="00015FEE"/>
    <w:rsid w:val="00016461"/>
    <w:rsid w:val="00020190"/>
    <w:rsid w:val="00021508"/>
    <w:rsid w:val="00023094"/>
    <w:rsid w:val="00023237"/>
    <w:rsid w:val="0002594E"/>
    <w:rsid w:val="00026BA0"/>
    <w:rsid w:val="00027268"/>
    <w:rsid w:val="0002799B"/>
    <w:rsid w:val="000301E5"/>
    <w:rsid w:val="0003317F"/>
    <w:rsid w:val="00033FF7"/>
    <w:rsid w:val="0004226D"/>
    <w:rsid w:val="000430D8"/>
    <w:rsid w:val="00047F77"/>
    <w:rsid w:val="00050E3A"/>
    <w:rsid w:val="000528D2"/>
    <w:rsid w:val="00052D0B"/>
    <w:rsid w:val="00053253"/>
    <w:rsid w:val="0005348C"/>
    <w:rsid w:val="00055AF6"/>
    <w:rsid w:val="000579F5"/>
    <w:rsid w:val="00062CF0"/>
    <w:rsid w:val="0006429B"/>
    <w:rsid w:val="00065C73"/>
    <w:rsid w:val="00070A21"/>
    <w:rsid w:val="00080B11"/>
    <w:rsid w:val="00085AEF"/>
    <w:rsid w:val="00086FF3"/>
    <w:rsid w:val="0009150A"/>
    <w:rsid w:val="000926B2"/>
    <w:rsid w:val="00092DD1"/>
    <w:rsid w:val="000A30D0"/>
    <w:rsid w:val="000A5156"/>
    <w:rsid w:val="000A71D0"/>
    <w:rsid w:val="000A748B"/>
    <w:rsid w:val="000A779A"/>
    <w:rsid w:val="000B34F6"/>
    <w:rsid w:val="000B66C1"/>
    <w:rsid w:val="000C069E"/>
    <w:rsid w:val="000C1C2F"/>
    <w:rsid w:val="000C22B6"/>
    <w:rsid w:val="000C2EA7"/>
    <w:rsid w:val="000C3215"/>
    <w:rsid w:val="000D38AB"/>
    <w:rsid w:val="000D70CD"/>
    <w:rsid w:val="000D7492"/>
    <w:rsid w:val="000E03FE"/>
    <w:rsid w:val="000E05E9"/>
    <w:rsid w:val="000E3B85"/>
    <w:rsid w:val="000E613F"/>
    <w:rsid w:val="000E69CB"/>
    <w:rsid w:val="000F2ACD"/>
    <w:rsid w:val="000F2CDC"/>
    <w:rsid w:val="00100D29"/>
    <w:rsid w:val="001019ED"/>
    <w:rsid w:val="00104B0C"/>
    <w:rsid w:val="001056FB"/>
    <w:rsid w:val="00106148"/>
    <w:rsid w:val="0011367D"/>
    <w:rsid w:val="00114E49"/>
    <w:rsid w:val="001163C8"/>
    <w:rsid w:val="00120989"/>
    <w:rsid w:val="0012739B"/>
    <w:rsid w:val="0013031E"/>
    <w:rsid w:val="00131DCD"/>
    <w:rsid w:val="0013451A"/>
    <w:rsid w:val="0013568B"/>
    <w:rsid w:val="001369E5"/>
    <w:rsid w:val="00141A75"/>
    <w:rsid w:val="00142099"/>
    <w:rsid w:val="0014270F"/>
    <w:rsid w:val="0014329A"/>
    <w:rsid w:val="00147305"/>
    <w:rsid w:val="001536C2"/>
    <w:rsid w:val="00154A76"/>
    <w:rsid w:val="00155A03"/>
    <w:rsid w:val="00156366"/>
    <w:rsid w:val="00162499"/>
    <w:rsid w:val="00163295"/>
    <w:rsid w:val="00163DAD"/>
    <w:rsid w:val="0016441A"/>
    <w:rsid w:val="001645DE"/>
    <w:rsid w:val="001723EF"/>
    <w:rsid w:val="00174D3B"/>
    <w:rsid w:val="00180A34"/>
    <w:rsid w:val="00180FCC"/>
    <w:rsid w:val="00181F07"/>
    <w:rsid w:val="00187D2D"/>
    <w:rsid w:val="001950DB"/>
    <w:rsid w:val="001B0D20"/>
    <w:rsid w:val="001B166B"/>
    <w:rsid w:val="001B222F"/>
    <w:rsid w:val="001B2CC3"/>
    <w:rsid w:val="001B34E4"/>
    <w:rsid w:val="001B397F"/>
    <w:rsid w:val="001B43D9"/>
    <w:rsid w:val="001C4D2D"/>
    <w:rsid w:val="001C522E"/>
    <w:rsid w:val="001C78BE"/>
    <w:rsid w:val="001D1F47"/>
    <w:rsid w:val="001D5345"/>
    <w:rsid w:val="001E13FA"/>
    <w:rsid w:val="001E5775"/>
    <w:rsid w:val="001E756B"/>
    <w:rsid w:val="001F141A"/>
    <w:rsid w:val="001F1AEB"/>
    <w:rsid w:val="001F2770"/>
    <w:rsid w:val="001F3419"/>
    <w:rsid w:val="001F3AD5"/>
    <w:rsid w:val="001F66CC"/>
    <w:rsid w:val="001F6E4D"/>
    <w:rsid w:val="0020262B"/>
    <w:rsid w:val="00202E83"/>
    <w:rsid w:val="0020372C"/>
    <w:rsid w:val="00203C53"/>
    <w:rsid w:val="00205248"/>
    <w:rsid w:val="00211342"/>
    <w:rsid w:val="00211A02"/>
    <w:rsid w:val="00216447"/>
    <w:rsid w:val="00220216"/>
    <w:rsid w:val="00220E1E"/>
    <w:rsid w:val="00222642"/>
    <w:rsid w:val="00234700"/>
    <w:rsid w:val="00236778"/>
    <w:rsid w:val="00241E32"/>
    <w:rsid w:val="002423BF"/>
    <w:rsid w:val="00242503"/>
    <w:rsid w:val="00245FBB"/>
    <w:rsid w:val="00252429"/>
    <w:rsid w:val="00253781"/>
    <w:rsid w:val="00256357"/>
    <w:rsid w:val="002614F0"/>
    <w:rsid w:val="002629F7"/>
    <w:rsid w:val="00263DED"/>
    <w:rsid w:val="0026592B"/>
    <w:rsid w:val="00265953"/>
    <w:rsid w:val="00266047"/>
    <w:rsid w:val="002706BE"/>
    <w:rsid w:val="002729A9"/>
    <w:rsid w:val="00272C3A"/>
    <w:rsid w:val="00272D5C"/>
    <w:rsid w:val="00274DC1"/>
    <w:rsid w:val="00274F58"/>
    <w:rsid w:val="002750C7"/>
    <w:rsid w:val="0028701A"/>
    <w:rsid w:val="00287FC0"/>
    <w:rsid w:val="002935C4"/>
    <w:rsid w:val="00296CC0"/>
    <w:rsid w:val="00297F61"/>
    <w:rsid w:val="002A6CE1"/>
    <w:rsid w:val="002A77D8"/>
    <w:rsid w:val="002B1481"/>
    <w:rsid w:val="002B191E"/>
    <w:rsid w:val="002B347E"/>
    <w:rsid w:val="002B403F"/>
    <w:rsid w:val="002B4506"/>
    <w:rsid w:val="002C11E8"/>
    <w:rsid w:val="002C12A5"/>
    <w:rsid w:val="002C1D36"/>
    <w:rsid w:val="002C59EB"/>
    <w:rsid w:val="002D4BD1"/>
    <w:rsid w:val="002D5707"/>
    <w:rsid w:val="002D5FE2"/>
    <w:rsid w:val="002D64CB"/>
    <w:rsid w:val="002D6BDF"/>
    <w:rsid w:val="002E096A"/>
    <w:rsid w:val="002E1EF2"/>
    <w:rsid w:val="002E2469"/>
    <w:rsid w:val="002E28E9"/>
    <w:rsid w:val="002E2B97"/>
    <w:rsid w:val="002E69EF"/>
    <w:rsid w:val="002F56E5"/>
    <w:rsid w:val="002F78F2"/>
    <w:rsid w:val="003006F5"/>
    <w:rsid w:val="003047B1"/>
    <w:rsid w:val="00306035"/>
    <w:rsid w:val="00310229"/>
    <w:rsid w:val="0031098D"/>
    <w:rsid w:val="003118A3"/>
    <w:rsid w:val="003122A3"/>
    <w:rsid w:val="003142C4"/>
    <w:rsid w:val="003157B8"/>
    <w:rsid w:val="00323EA8"/>
    <w:rsid w:val="003242AD"/>
    <w:rsid w:val="00326806"/>
    <w:rsid w:val="00330E27"/>
    <w:rsid w:val="00332EAC"/>
    <w:rsid w:val="0033374B"/>
    <w:rsid w:val="00334BD6"/>
    <w:rsid w:val="003353C2"/>
    <w:rsid w:val="003359B6"/>
    <w:rsid w:val="00340695"/>
    <w:rsid w:val="00340B7C"/>
    <w:rsid w:val="00340E79"/>
    <w:rsid w:val="00342455"/>
    <w:rsid w:val="00343B2B"/>
    <w:rsid w:val="003513E5"/>
    <w:rsid w:val="00352103"/>
    <w:rsid w:val="003524F5"/>
    <w:rsid w:val="0035278F"/>
    <w:rsid w:val="00353F6D"/>
    <w:rsid w:val="0035489D"/>
    <w:rsid w:val="00361527"/>
    <w:rsid w:val="00361612"/>
    <w:rsid w:val="003623CB"/>
    <w:rsid w:val="00362DA6"/>
    <w:rsid w:val="00364A1F"/>
    <w:rsid w:val="00364F38"/>
    <w:rsid w:val="0036602B"/>
    <w:rsid w:val="003709AA"/>
    <w:rsid w:val="00370B3A"/>
    <w:rsid w:val="003726C2"/>
    <w:rsid w:val="00372A1B"/>
    <w:rsid w:val="00372D95"/>
    <w:rsid w:val="00373DB0"/>
    <w:rsid w:val="00380CF7"/>
    <w:rsid w:val="00383BC6"/>
    <w:rsid w:val="003847D6"/>
    <w:rsid w:val="00387E92"/>
    <w:rsid w:val="00393C89"/>
    <w:rsid w:val="00394A1D"/>
    <w:rsid w:val="00395486"/>
    <w:rsid w:val="003A61F7"/>
    <w:rsid w:val="003B06D1"/>
    <w:rsid w:val="003B0A1F"/>
    <w:rsid w:val="003B0CA5"/>
    <w:rsid w:val="003B4E46"/>
    <w:rsid w:val="003B56F3"/>
    <w:rsid w:val="003B5E7A"/>
    <w:rsid w:val="003B6345"/>
    <w:rsid w:val="003B799C"/>
    <w:rsid w:val="003C1FF6"/>
    <w:rsid w:val="003C2285"/>
    <w:rsid w:val="003C2572"/>
    <w:rsid w:val="003C2E62"/>
    <w:rsid w:val="003C5DC3"/>
    <w:rsid w:val="003C5DC9"/>
    <w:rsid w:val="003C6814"/>
    <w:rsid w:val="003C7861"/>
    <w:rsid w:val="003D030E"/>
    <w:rsid w:val="003D0518"/>
    <w:rsid w:val="003D0630"/>
    <w:rsid w:val="003D1159"/>
    <w:rsid w:val="003D11FB"/>
    <w:rsid w:val="003D7BB3"/>
    <w:rsid w:val="003E1A0A"/>
    <w:rsid w:val="003E2066"/>
    <w:rsid w:val="003E5867"/>
    <w:rsid w:val="003F3768"/>
    <w:rsid w:val="003F5A5C"/>
    <w:rsid w:val="003F5BBB"/>
    <w:rsid w:val="003F6668"/>
    <w:rsid w:val="003F6BDF"/>
    <w:rsid w:val="003F6D1C"/>
    <w:rsid w:val="0040103A"/>
    <w:rsid w:val="004024DA"/>
    <w:rsid w:val="00402833"/>
    <w:rsid w:val="004032F9"/>
    <w:rsid w:val="00410FD6"/>
    <w:rsid w:val="00411398"/>
    <w:rsid w:val="00414854"/>
    <w:rsid w:val="00414CA8"/>
    <w:rsid w:val="00415D7B"/>
    <w:rsid w:val="004178B3"/>
    <w:rsid w:val="00425377"/>
    <w:rsid w:val="004262E1"/>
    <w:rsid w:val="00427649"/>
    <w:rsid w:val="00435428"/>
    <w:rsid w:val="00437954"/>
    <w:rsid w:val="00437C4E"/>
    <w:rsid w:val="00441B59"/>
    <w:rsid w:val="00444C51"/>
    <w:rsid w:val="00452CB4"/>
    <w:rsid w:val="00454E46"/>
    <w:rsid w:val="0046101D"/>
    <w:rsid w:val="004619FC"/>
    <w:rsid w:val="00461BF2"/>
    <w:rsid w:val="00463BCD"/>
    <w:rsid w:val="004664FD"/>
    <w:rsid w:val="00466DA4"/>
    <w:rsid w:val="00467C76"/>
    <w:rsid w:val="00470A38"/>
    <w:rsid w:val="004735B3"/>
    <w:rsid w:val="004751BB"/>
    <w:rsid w:val="00481B82"/>
    <w:rsid w:val="004823E6"/>
    <w:rsid w:val="00482468"/>
    <w:rsid w:val="00482E44"/>
    <w:rsid w:val="00484B2B"/>
    <w:rsid w:val="00485181"/>
    <w:rsid w:val="00485CBC"/>
    <w:rsid w:val="00486C34"/>
    <w:rsid w:val="0049781F"/>
    <w:rsid w:val="004A1B9B"/>
    <w:rsid w:val="004A47A0"/>
    <w:rsid w:val="004A4A7F"/>
    <w:rsid w:val="004A647B"/>
    <w:rsid w:val="004A7A95"/>
    <w:rsid w:val="004B0513"/>
    <w:rsid w:val="004B08A2"/>
    <w:rsid w:val="004B2212"/>
    <w:rsid w:val="004B5C4A"/>
    <w:rsid w:val="004B6561"/>
    <w:rsid w:val="004C078D"/>
    <w:rsid w:val="004C1EFF"/>
    <w:rsid w:val="004C28B4"/>
    <w:rsid w:val="004C3026"/>
    <w:rsid w:val="004D2310"/>
    <w:rsid w:val="004D3CCF"/>
    <w:rsid w:val="004D6C61"/>
    <w:rsid w:val="004D77B9"/>
    <w:rsid w:val="004D7FE9"/>
    <w:rsid w:val="004E1EC3"/>
    <w:rsid w:val="004E2404"/>
    <w:rsid w:val="004E444E"/>
    <w:rsid w:val="004F13EE"/>
    <w:rsid w:val="004F70B0"/>
    <w:rsid w:val="005010A1"/>
    <w:rsid w:val="0050178B"/>
    <w:rsid w:val="00504CE8"/>
    <w:rsid w:val="00506DEF"/>
    <w:rsid w:val="00506F4E"/>
    <w:rsid w:val="00512EB8"/>
    <w:rsid w:val="00513004"/>
    <w:rsid w:val="0051578C"/>
    <w:rsid w:val="005157CA"/>
    <w:rsid w:val="0052123E"/>
    <w:rsid w:val="00523D50"/>
    <w:rsid w:val="00526606"/>
    <w:rsid w:val="00526880"/>
    <w:rsid w:val="00530023"/>
    <w:rsid w:val="00534FE3"/>
    <w:rsid w:val="0053687C"/>
    <w:rsid w:val="00537359"/>
    <w:rsid w:val="00541339"/>
    <w:rsid w:val="00542808"/>
    <w:rsid w:val="00543311"/>
    <w:rsid w:val="005438DA"/>
    <w:rsid w:val="00543CEC"/>
    <w:rsid w:val="00544D6C"/>
    <w:rsid w:val="00550432"/>
    <w:rsid w:val="00550B6C"/>
    <w:rsid w:val="00551D9B"/>
    <w:rsid w:val="00552817"/>
    <w:rsid w:val="00553872"/>
    <w:rsid w:val="00556779"/>
    <w:rsid w:val="0055760F"/>
    <w:rsid w:val="00561E40"/>
    <w:rsid w:val="005628BF"/>
    <w:rsid w:val="005649F9"/>
    <w:rsid w:val="00564CD0"/>
    <w:rsid w:val="00567CEA"/>
    <w:rsid w:val="005704BA"/>
    <w:rsid w:val="0057135C"/>
    <w:rsid w:val="005768E5"/>
    <w:rsid w:val="00580569"/>
    <w:rsid w:val="00581719"/>
    <w:rsid w:val="00586486"/>
    <w:rsid w:val="00586845"/>
    <w:rsid w:val="005871D1"/>
    <w:rsid w:val="00592F44"/>
    <w:rsid w:val="00595F64"/>
    <w:rsid w:val="00596F21"/>
    <w:rsid w:val="00597432"/>
    <w:rsid w:val="005A3EAD"/>
    <w:rsid w:val="005A4DEC"/>
    <w:rsid w:val="005A6B89"/>
    <w:rsid w:val="005A7390"/>
    <w:rsid w:val="005A7986"/>
    <w:rsid w:val="005B1026"/>
    <w:rsid w:val="005B1DD6"/>
    <w:rsid w:val="005B3C3F"/>
    <w:rsid w:val="005B6461"/>
    <w:rsid w:val="005B6565"/>
    <w:rsid w:val="005B6885"/>
    <w:rsid w:val="005B6FDB"/>
    <w:rsid w:val="005B791E"/>
    <w:rsid w:val="005C02EA"/>
    <w:rsid w:val="005C0B84"/>
    <w:rsid w:val="005C1909"/>
    <w:rsid w:val="005C438D"/>
    <w:rsid w:val="005D02B3"/>
    <w:rsid w:val="005D389A"/>
    <w:rsid w:val="005E1DDE"/>
    <w:rsid w:val="005E53B8"/>
    <w:rsid w:val="005E5E6A"/>
    <w:rsid w:val="005F1223"/>
    <w:rsid w:val="005F4B55"/>
    <w:rsid w:val="005F5277"/>
    <w:rsid w:val="006009F2"/>
    <w:rsid w:val="00600DDF"/>
    <w:rsid w:val="00600EE9"/>
    <w:rsid w:val="0060259B"/>
    <w:rsid w:val="0060324D"/>
    <w:rsid w:val="0060366B"/>
    <w:rsid w:val="00604128"/>
    <w:rsid w:val="0060466C"/>
    <w:rsid w:val="00607163"/>
    <w:rsid w:val="00610A24"/>
    <w:rsid w:val="0061177F"/>
    <w:rsid w:val="0061340A"/>
    <w:rsid w:val="00614D08"/>
    <w:rsid w:val="006165F0"/>
    <w:rsid w:val="006177EF"/>
    <w:rsid w:val="00620CE4"/>
    <w:rsid w:val="00621B74"/>
    <w:rsid w:val="00622B7E"/>
    <w:rsid w:val="00624043"/>
    <w:rsid w:val="00630F05"/>
    <w:rsid w:val="00631909"/>
    <w:rsid w:val="00631CA9"/>
    <w:rsid w:val="00633D23"/>
    <w:rsid w:val="00640210"/>
    <w:rsid w:val="0064524A"/>
    <w:rsid w:val="00647772"/>
    <w:rsid w:val="00650881"/>
    <w:rsid w:val="0065457B"/>
    <w:rsid w:val="00662317"/>
    <w:rsid w:val="006628F0"/>
    <w:rsid w:val="00662D4B"/>
    <w:rsid w:val="00666C00"/>
    <w:rsid w:val="006705F2"/>
    <w:rsid w:val="00670747"/>
    <w:rsid w:val="00673A6D"/>
    <w:rsid w:val="00674D2F"/>
    <w:rsid w:val="00675910"/>
    <w:rsid w:val="00675BD9"/>
    <w:rsid w:val="00676600"/>
    <w:rsid w:val="006773A4"/>
    <w:rsid w:val="00680167"/>
    <w:rsid w:val="00682A93"/>
    <w:rsid w:val="00683F8A"/>
    <w:rsid w:val="00684E63"/>
    <w:rsid w:val="00686028"/>
    <w:rsid w:val="00686C19"/>
    <w:rsid w:val="0068771F"/>
    <w:rsid w:val="0069054A"/>
    <w:rsid w:val="00690C81"/>
    <w:rsid w:val="00690FB6"/>
    <w:rsid w:val="006928E6"/>
    <w:rsid w:val="00695773"/>
    <w:rsid w:val="00695CEC"/>
    <w:rsid w:val="00696024"/>
    <w:rsid w:val="006961FA"/>
    <w:rsid w:val="0069633E"/>
    <w:rsid w:val="0069676E"/>
    <w:rsid w:val="00697ADD"/>
    <w:rsid w:val="006A1D9A"/>
    <w:rsid w:val="006A2618"/>
    <w:rsid w:val="006A707C"/>
    <w:rsid w:val="006B03E9"/>
    <w:rsid w:val="006B3AEF"/>
    <w:rsid w:val="006B4490"/>
    <w:rsid w:val="006B44A7"/>
    <w:rsid w:val="006B4808"/>
    <w:rsid w:val="006B6A3C"/>
    <w:rsid w:val="006B75E2"/>
    <w:rsid w:val="006C0FBE"/>
    <w:rsid w:val="006C4B54"/>
    <w:rsid w:val="006C4D93"/>
    <w:rsid w:val="006C4DDF"/>
    <w:rsid w:val="006C6AC1"/>
    <w:rsid w:val="006C6D29"/>
    <w:rsid w:val="006D083E"/>
    <w:rsid w:val="006D1767"/>
    <w:rsid w:val="006D3017"/>
    <w:rsid w:val="006D30EA"/>
    <w:rsid w:val="006D660A"/>
    <w:rsid w:val="006E11C9"/>
    <w:rsid w:val="006E1DDE"/>
    <w:rsid w:val="006E1F29"/>
    <w:rsid w:val="006E2C03"/>
    <w:rsid w:val="006E4A1C"/>
    <w:rsid w:val="006E5252"/>
    <w:rsid w:val="006E5844"/>
    <w:rsid w:val="006E5A52"/>
    <w:rsid w:val="006E6CEF"/>
    <w:rsid w:val="006F104D"/>
    <w:rsid w:val="006F37B3"/>
    <w:rsid w:val="006F4CCC"/>
    <w:rsid w:val="006F5D46"/>
    <w:rsid w:val="00703200"/>
    <w:rsid w:val="007039CF"/>
    <w:rsid w:val="00704122"/>
    <w:rsid w:val="007064FF"/>
    <w:rsid w:val="00712A39"/>
    <w:rsid w:val="00713040"/>
    <w:rsid w:val="007148EF"/>
    <w:rsid w:val="00720590"/>
    <w:rsid w:val="00720DD0"/>
    <w:rsid w:val="0072355D"/>
    <w:rsid w:val="00723B54"/>
    <w:rsid w:val="00724333"/>
    <w:rsid w:val="00724A53"/>
    <w:rsid w:val="007259AB"/>
    <w:rsid w:val="00727CC8"/>
    <w:rsid w:val="00727E06"/>
    <w:rsid w:val="007309E4"/>
    <w:rsid w:val="00730AFE"/>
    <w:rsid w:val="007329EA"/>
    <w:rsid w:val="007337DA"/>
    <w:rsid w:val="007339FD"/>
    <w:rsid w:val="00737F8C"/>
    <w:rsid w:val="00740267"/>
    <w:rsid w:val="00742ECB"/>
    <w:rsid w:val="00744DA1"/>
    <w:rsid w:val="0074690D"/>
    <w:rsid w:val="0074702D"/>
    <w:rsid w:val="0074757C"/>
    <w:rsid w:val="00747DCF"/>
    <w:rsid w:val="00750195"/>
    <w:rsid w:val="00751837"/>
    <w:rsid w:val="00751B89"/>
    <w:rsid w:val="007552F2"/>
    <w:rsid w:val="007555B1"/>
    <w:rsid w:val="007604FE"/>
    <w:rsid w:val="00760F99"/>
    <w:rsid w:val="007613E5"/>
    <w:rsid w:val="007616AE"/>
    <w:rsid w:val="0076229E"/>
    <w:rsid w:val="00763491"/>
    <w:rsid w:val="007641AC"/>
    <w:rsid w:val="0076503C"/>
    <w:rsid w:val="00765A66"/>
    <w:rsid w:val="00767ECB"/>
    <w:rsid w:val="007707B3"/>
    <w:rsid w:val="00770BD7"/>
    <w:rsid w:val="00773908"/>
    <w:rsid w:val="0077468C"/>
    <w:rsid w:val="00775549"/>
    <w:rsid w:val="0077609B"/>
    <w:rsid w:val="00777CDD"/>
    <w:rsid w:val="00780ABF"/>
    <w:rsid w:val="00781366"/>
    <w:rsid w:val="0078207F"/>
    <w:rsid w:val="00782B40"/>
    <w:rsid w:val="007843A7"/>
    <w:rsid w:val="007853C0"/>
    <w:rsid w:val="007910F9"/>
    <w:rsid w:val="00792C97"/>
    <w:rsid w:val="007A4AA9"/>
    <w:rsid w:val="007A54D7"/>
    <w:rsid w:val="007A7F2A"/>
    <w:rsid w:val="007B0545"/>
    <w:rsid w:val="007B11F0"/>
    <w:rsid w:val="007B2D40"/>
    <w:rsid w:val="007B61AD"/>
    <w:rsid w:val="007B713D"/>
    <w:rsid w:val="007C09A2"/>
    <w:rsid w:val="007C4417"/>
    <w:rsid w:val="007C45A1"/>
    <w:rsid w:val="007C597B"/>
    <w:rsid w:val="007C5E53"/>
    <w:rsid w:val="007C7DD2"/>
    <w:rsid w:val="007D1884"/>
    <w:rsid w:val="007D3BFD"/>
    <w:rsid w:val="007D3E5F"/>
    <w:rsid w:val="007D4333"/>
    <w:rsid w:val="007D46D4"/>
    <w:rsid w:val="007D7C34"/>
    <w:rsid w:val="007D7CD0"/>
    <w:rsid w:val="007E1C92"/>
    <w:rsid w:val="007E3AE0"/>
    <w:rsid w:val="007E5920"/>
    <w:rsid w:val="007F128A"/>
    <w:rsid w:val="007F47C8"/>
    <w:rsid w:val="0080093B"/>
    <w:rsid w:val="008014D0"/>
    <w:rsid w:val="008026DB"/>
    <w:rsid w:val="00803843"/>
    <w:rsid w:val="00803871"/>
    <w:rsid w:val="00805168"/>
    <w:rsid w:val="00810189"/>
    <w:rsid w:val="008104C9"/>
    <w:rsid w:val="00811411"/>
    <w:rsid w:val="00812332"/>
    <w:rsid w:val="00813031"/>
    <w:rsid w:val="00813B55"/>
    <w:rsid w:val="00813C5D"/>
    <w:rsid w:val="00814F34"/>
    <w:rsid w:val="00815D6C"/>
    <w:rsid w:val="00817448"/>
    <w:rsid w:val="0082012B"/>
    <w:rsid w:val="008212C1"/>
    <w:rsid w:val="0082354E"/>
    <w:rsid w:val="008249BD"/>
    <w:rsid w:val="008360F9"/>
    <w:rsid w:val="00840B6D"/>
    <w:rsid w:val="008436F9"/>
    <w:rsid w:val="00845C9C"/>
    <w:rsid w:val="0084694C"/>
    <w:rsid w:val="00846D48"/>
    <w:rsid w:val="00850D30"/>
    <w:rsid w:val="00850FE7"/>
    <w:rsid w:val="00851128"/>
    <w:rsid w:val="00853108"/>
    <w:rsid w:val="00860590"/>
    <w:rsid w:val="0086197F"/>
    <w:rsid w:val="008637AA"/>
    <w:rsid w:val="00863993"/>
    <w:rsid w:val="00863A7D"/>
    <w:rsid w:val="00867D33"/>
    <w:rsid w:val="00872E88"/>
    <w:rsid w:val="008743A8"/>
    <w:rsid w:val="00875140"/>
    <w:rsid w:val="00876232"/>
    <w:rsid w:val="00876B3E"/>
    <w:rsid w:val="00880648"/>
    <w:rsid w:val="0088098A"/>
    <w:rsid w:val="00881C36"/>
    <w:rsid w:val="00885212"/>
    <w:rsid w:val="00886E56"/>
    <w:rsid w:val="00887878"/>
    <w:rsid w:val="00893BBE"/>
    <w:rsid w:val="0089506C"/>
    <w:rsid w:val="00897E1F"/>
    <w:rsid w:val="008A0E08"/>
    <w:rsid w:val="008A1E0A"/>
    <w:rsid w:val="008A397D"/>
    <w:rsid w:val="008A40B4"/>
    <w:rsid w:val="008A5840"/>
    <w:rsid w:val="008A6E15"/>
    <w:rsid w:val="008A7201"/>
    <w:rsid w:val="008B0F9C"/>
    <w:rsid w:val="008B20BA"/>
    <w:rsid w:val="008B25DC"/>
    <w:rsid w:val="008B480B"/>
    <w:rsid w:val="008B48A9"/>
    <w:rsid w:val="008B4F72"/>
    <w:rsid w:val="008B4FA4"/>
    <w:rsid w:val="008B6233"/>
    <w:rsid w:val="008C12F2"/>
    <w:rsid w:val="008C1AC1"/>
    <w:rsid w:val="008C23BB"/>
    <w:rsid w:val="008C2CDE"/>
    <w:rsid w:val="008C4265"/>
    <w:rsid w:val="008C5830"/>
    <w:rsid w:val="008D0467"/>
    <w:rsid w:val="008D20FC"/>
    <w:rsid w:val="008D3B29"/>
    <w:rsid w:val="008D7524"/>
    <w:rsid w:val="008D7A58"/>
    <w:rsid w:val="008E0DD4"/>
    <w:rsid w:val="008E1EEB"/>
    <w:rsid w:val="008E24A4"/>
    <w:rsid w:val="008E2933"/>
    <w:rsid w:val="008E4843"/>
    <w:rsid w:val="008E67CB"/>
    <w:rsid w:val="008E6A47"/>
    <w:rsid w:val="008F2262"/>
    <w:rsid w:val="008F26E4"/>
    <w:rsid w:val="008F3635"/>
    <w:rsid w:val="008F3A39"/>
    <w:rsid w:val="008F3F09"/>
    <w:rsid w:val="008F460B"/>
    <w:rsid w:val="00901784"/>
    <w:rsid w:val="00903657"/>
    <w:rsid w:val="00907E3A"/>
    <w:rsid w:val="00911A4A"/>
    <w:rsid w:val="00917287"/>
    <w:rsid w:val="009231A7"/>
    <w:rsid w:val="00926087"/>
    <w:rsid w:val="00930351"/>
    <w:rsid w:val="009309C6"/>
    <w:rsid w:val="00936305"/>
    <w:rsid w:val="009364DB"/>
    <w:rsid w:val="00936F47"/>
    <w:rsid w:val="009411C3"/>
    <w:rsid w:val="00942104"/>
    <w:rsid w:val="0094276A"/>
    <w:rsid w:val="0094465C"/>
    <w:rsid w:val="00945CA2"/>
    <w:rsid w:val="009465E5"/>
    <w:rsid w:val="00947F1F"/>
    <w:rsid w:val="00952126"/>
    <w:rsid w:val="00955C79"/>
    <w:rsid w:val="009576F8"/>
    <w:rsid w:val="00957E6B"/>
    <w:rsid w:val="009603E0"/>
    <w:rsid w:val="00960E2E"/>
    <w:rsid w:val="00960E40"/>
    <w:rsid w:val="00961E08"/>
    <w:rsid w:val="009635ED"/>
    <w:rsid w:val="00964C0E"/>
    <w:rsid w:val="00970952"/>
    <w:rsid w:val="00972860"/>
    <w:rsid w:val="009743A6"/>
    <w:rsid w:val="009744CF"/>
    <w:rsid w:val="0097580C"/>
    <w:rsid w:val="00975DD2"/>
    <w:rsid w:val="00976374"/>
    <w:rsid w:val="009767C6"/>
    <w:rsid w:val="00976A2E"/>
    <w:rsid w:val="00976DF9"/>
    <w:rsid w:val="009811C4"/>
    <w:rsid w:val="00982186"/>
    <w:rsid w:val="0098455F"/>
    <w:rsid w:val="00984896"/>
    <w:rsid w:val="00993635"/>
    <w:rsid w:val="0099507F"/>
    <w:rsid w:val="00996B78"/>
    <w:rsid w:val="00996E6A"/>
    <w:rsid w:val="009A00B2"/>
    <w:rsid w:val="009A0569"/>
    <w:rsid w:val="009A55B0"/>
    <w:rsid w:val="009A5D39"/>
    <w:rsid w:val="009B697A"/>
    <w:rsid w:val="009B7A7B"/>
    <w:rsid w:val="009C00F4"/>
    <w:rsid w:val="009C1EAC"/>
    <w:rsid w:val="009C26A1"/>
    <w:rsid w:val="009C4A0D"/>
    <w:rsid w:val="009C5702"/>
    <w:rsid w:val="009C5DED"/>
    <w:rsid w:val="009D1BB4"/>
    <w:rsid w:val="009D4CF7"/>
    <w:rsid w:val="009D6752"/>
    <w:rsid w:val="009D7BF7"/>
    <w:rsid w:val="009E0579"/>
    <w:rsid w:val="009E1F94"/>
    <w:rsid w:val="009E2B5C"/>
    <w:rsid w:val="009E78AB"/>
    <w:rsid w:val="009F1D35"/>
    <w:rsid w:val="009F4615"/>
    <w:rsid w:val="00A01800"/>
    <w:rsid w:val="00A023BF"/>
    <w:rsid w:val="00A02C6B"/>
    <w:rsid w:val="00A040D5"/>
    <w:rsid w:val="00A058B1"/>
    <w:rsid w:val="00A0780E"/>
    <w:rsid w:val="00A11CFA"/>
    <w:rsid w:val="00A134EC"/>
    <w:rsid w:val="00A14362"/>
    <w:rsid w:val="00A24CFE"/>
    <w:rsid w:val="00A27EA5"/>
    <w:rsid w:val="00A30443"/>
    <w:rsid w:val="00A31B5D"/>
    <w:rsid w:val="00A329AA"/>
    <w:rsid w:val="00A34D3F"/>
    <w:rsid w:val="00A372EC"/>
    <w:rsid w:val="00A449E3"/>
    <w:rsid w:val="00A454AB"/>
    <w:rsid w:val="00A47A0F"/>
    <w:rsid w:val="00A47D6E"/>
    <w:rsid w:val="00A50ADD"/>
    <w:rsid w:val="00A52B60"/>
    <w:rsid w:val="00A53744"/>
    <w:rsid w:val="00A54603"/>
    <w:rsid w:val="00A54E8D"/>
    <w:rsid w:val="00A5723D"/>
    <w:rsid w:val="00A60801"/>
    <w:rsid w:val="00A651BC"/>
    <w:rsid w:val="00A65AEC"/>
    <w:rsid w:val="00A65DF3"/>
    <w:rsid w:val="00A70B51"/>
    <w:rsid w:val="00A71E0D"/>
    <w:rsid w:val="00A74C29"/>
    <w:rsid w:val="00A74D3E"/>
    <w:rsid w:val="00A75FB9"/>
    <w:rsid w:val="00A772C7"/>
    <w:rsid w:val="00A77931"/>
    <w:rsid w:val="00A8235A"/>
    <w:rsid w:val="00A8265B"/>
    <w:rsid w:val="00A840C0"/>
    <w:rsid w:val="00A85804"/>
    <w:rsid w:val="00A92D4D"/>
    <w:rsid w:val="00A9335B"/>
    <w:rsid w:val="00A9451A"/>
    <w:rsid w:val="00A97DEF"/>
    <w:rsid w:val="00AA0811"/>
    <w:rsid w:val="00AA1368"/>
    <w:rsid w:val="00AA140D"/>
    <w:rsid w:val="00AA2238"/>
    <w:rsid w:val="00AA362D"/>
    <w:rsid w:val="00AA4862"/>
    <w:rsid w:val="00AA4A29"/>
    <w:rsid w:val="00AB0775"/>
    <w:rsid w:val="00AB1625"/>
    <w:rsid w:val="00AB2600"/>
    <w:rsid w:val="00AB39F4"/>
    <w:rsid w:val="00AB3AA4"/>
    <w:rsid w:val="00AB3F61"/>
    <w:rsid w:val="00AB5BF8"/>
    <w:rsid w:val="00AC25D1"/>
    <w:rsid w:val="00AC2ECF"/>
    <w:rsid w:val="00AC582D"/>
    <w:rsid w:val="00AC5AE5"/>
    <w:rsid w:val="00AC734C"/>
    <w:rsid w:val="00AD3349"/>
    <w:rsid w:val="00AD3F03"/>
    <w:rsid w:val="00AD5B84"/>
    <w:rsid w:val="00AD6293"/>
    <w:rsid w:val="00AD7348"/>
    <w:rsid w:val="00AE5248"/>
    <w:rsid w:val="00AF1427"/>
    <w:rsid w:val="00AF300A"/>
    <w:rsid w:val="00AF3199"/>
    <w:rsid w:val="00AF41BF"/>
    <w:rsid w:val="00B05A3B"/>
    <w:rsid w:val="00B06064"/>
    <w:rsid w:val="00B068A0"/>
    <w:rsid w:val="00B06989"/>
    <w:rsid w:val="00B1022B"/>
    <w:rsid w:val="00B10ABD"/>
    <w:rsid w:val="00B11B06"/>
    <w:rsid w:val="00B11B60"/>
    <w:rsid w:val="00B1465C"/>
    <w:rsid w:val="00B15866"/>
    <w:rsid w:val="00B204AC"/>
    <w:rsid w:val="00B25226"/>
    <w:rsid w:val="00B3145D"/>
    <w:rsid w:val="00B32001"/>
    <w:rsid w:val="00B516B6"/>
    <w:rsid w:val="00B51A5D"/>
    <w:rsid w:val="00B528D8"/>
    <w:rsid w:val="00B57825"/>
    <w:rsid w:val="00B65E81"/>
    <w:rsid w:val="00B66535"/>
    <w:rsid w:val="00B73035"/>
    <w:rsid w:val="00B757BB"/>
    <w:rsid w:val="00B76082"/>
    <w:rsid w:val="00B7650F"/>
    <w:rsid w:val="00B8341C"/>
    <w:rsid w:val="00B85751"/>
    <w:rsid w:val="00B90857"/>
    <w:rsid w:val="00B92EB7"/>
    <w:rsid w:val="00B95137"/>
    <w:rsid w:val="00B95EBA"/>
    <w:rsid w:val="00B967C9"/>
    <w:rsid w:val="00BA167E"/>
    <w:rsid w:val="00BB020D"/>
    <w:rsid w:val="00BB0B71"/>
    <w:rsid w:val="00BB146A"/>
    <w:rsid w:val="00BB23BA"/>
    <w:rsid w:val="00BB40D6"/>
    <w:rsid w:val="00BB72EB"/>
    <w:rsid w:val="00BC15D2"/>
    <w:rsid w:val="00BC1F01"/>
    <w:rsid w:val="00BC51EF"/>
    <w:rsid w:val="00BC6E7C"/>
    <w:rsid w:val="00BD0AAD"/>
    <w:rsid w:val="00BD68A4"/>
    <w:rsid w:val="00BE36B2"/>
    <w:rsid w:val="00BE3AF4"/>
    <w:rsid w:val="00BE4138"/>
    <w:rsid w:val="00BE535D"/>
    <w:rsid w:val="00BE6F3D"/>
    <w:rsid w:val="00BE700B"/>
    <w:rsid w:val="00BF1142"/>
    <w:rsid w:val="00BF5696"/>
    <w:rsid w:val="00C0206C"/>
    <w:rsid w:val="00C02BFB"/>
    <w:rsid w:val="00C03F85"/>
    <w:rsid w:val="00C10B98"/>
    <w:rsid w:val="00C10FBD"/>
    <w:rsid w:val="00C131F5"/>
    <w:rsid w:val="00C13A70"/>
    <w:rsid w:val="00C157B7"/>
    <w:rsid w:val="00C2088D"/>
    <w:rsid w:val="00C20CD8"/>
    <w:rsid w:val="00C22B17"/>
    <w:rsid w:val="00C26C8A"/>
    <w:rsid w:val="00C31608"/>
    <w:rsid w:val="00C323FF"/>
    <w:rsid w:val="00C34594"/>
    <w:rsid w:val="00C355AB"/>
    <w:rsid w:val="00C3629A"/>
    <w:rsid w:val="00C36B6E"/>
    <w:rsid w:val="00C3716C"/>
    <w:rsid w:val="00C408D1"/>
    <w:rsid w:val="00C423D4"/>
    <w:rsid w:val="00C43138"/>
    <w:rsid w:val="00C431CF"/>
    <w:rsid w:val="00C432D0"/>
    <w:rsid w:val="00C4430B"/>
    <w:rsid w:val="00C45793"/>
    <w:rsid w:val="00C45B89"/>
    <w:rsid w:val="00C51177"/>
    <w:rsid w:val="00C513D0"/>
    <w:rsid w:val="00C53D94"/>
    <w:rsid w:val="00C62659"/>
    <w:rsid w:val="00C65B4D"/>
    <w:rsid w:val="00C65DB6"/>
    <w:rsid w:val="00C661E0"/>
    <w:rsid w:val="00C66DA3"/>
    <w:rsid w:val="00C70D32"/>
    <w:rsid w:val="00C73266"/>
    <w:rsid w:val="00C7484C"/>
    <w:rsid w:val="00C764D0"/>
    <w:rsid w:val="00C768C2"/>
    <w:rsid w:val="00C77371"/>
    <w:rsid w:val="00C82ABD"/>
    <w:rsid w:val="00C82C73"/>
    <w:rsid w:val="00C82E74"/>
    <w:rsid w:val="00C85D6E"/>
    <w:rsid w:val="00C8636C"/>
    <w:rsid w:val="00C90413"/>
    <w:rsid w:val="00C922D5"/>
    <w:rsid w:val="00CA1687"/>
    <w:rsid w:val="00CA2A9B"/>
    <w:rsid w:val="00CA746D"/>
    <w:rsid w:val="00CB45A4"/>
    <w:rsid w:val="00CB56DC"/>
    <w:rsid w:val="00CC7973"/>
    <w:rsid w:val="00CC7D4F"/>
    <w:rsid w:val="00CC7F90"/>
    <w:rsid w:val="00CD0F9B"/>
    <w:rsid w:val="00CD139E"/>
    <w:rsid w:val="00CD16BD"/>
    <w:rsid w:val="00CD3848"/>
    <w:rsid w:val="00CD4804"/>
    <w:rsid w:val="00CD4FF0"/>
    <w:rsid w:val="00CD54C6"/>
    <w:rsid w:val="00CD5BA9"/>
    <w:rsid w:val="00CD692A"/>
    <w:rsid w:val="00CE39F5"/>
    <w:rsid w:val="00CE41BD"/>
    <w:rsid w:val="00CE5B14"/>
    <w:rsid w:val="00CE7D1F"/>
    <w:rsid w:val="00CF58C9"/>
    <w:rsid w:val="00CF6A82"/>
    <w:rsid w:val="00D00B3E"/>
    <w:rsid w:val="00D01384"/>
    <w:rsid w:val="00D03519"/>
    <w:rsid w:val="00D03B1A"/>
    <w:rsid w:val="00D0406F"/>
    <w:rsid w:val="00D041F7"/>
    <w:rsid w:val="00D065A8"/>
    <w:rsid w:val="00D07A5B"/>
    <w:rsid w:val="00D11C28"/>
    <w:rsid w:val="00D148E0"/>
    <w:rsid w:val="00D21DDF"/>
    <w:rsid w:val="00D24407"/>
    <w:rsid w:val="00D2621D"/>
    <w:rsid w:val="00D26EDF"/>
    <w:rsid w:val="00D2758A"/>
    <w:rsid w:val="00D27806"/>
    <w:rsid w:val="00D300F9"/>
    <w:rsid w:val="00D32AEB"/>
    <w:rsid w:val="00D32B0E"/>
    <w:rsid w:val="00D34F12"/>
    <w:rsid w:val="00D35326"/>
    <w:rsid w:val="00D3651E"/>
    <w:rsid w:val="00D36F42"/>
    <w:rsid w:val="00D40237"/>
    <w:rsid w:val="00D40741"/>
    <w:rsid w:val="00D40B4F"/>
    <w:rsid w:val="00D420E3"/>
    <w:rsid w:val="00D42280"/>
    <w:rsid w:val="00D4378E"/>
    <w:rsid w:val="00D44415"/>
    <w:rsid w:val="00D46C09"/>
    <w:rsid w:val="00D51EBC"/>
    <w:rsid w:val="00D528FA"/>
    <w:rsid w:val="00D52FDE"/>
    <w:rsid w:val="00D632D4"/>
    <w:rsid w:val="00D6640A"/>
    <w:rsid w:val="00D7066E"/>
    <w:rsid w:val="00D7169F"/>
    <w:rsid w:val="00D77430"/>
    <w:rsid w:val="00D779C2"/>
    <w:rsid w:val="00D82771"/>
    <w:rsid w:val="00D829FB"/>
    <w:rsid w:val="00D83F35"/>
    <w:rsid w:val="00D840A1"/>
    <w:rsid w:val="00D8445A"/>
    <w:rsid w:val="00D85757"/>
    <w:rsid w:val="00D92F70"/>
    <w:rsid w:val="00D934E9"/>
    <w:rsid w:val="00D9418F"/>
    <w:rsid w:val="00D94753"/>
    <w:rsid w:val="00D95B72"/>
    <w:rsid w:val="00D96277"/>
    <w:rsid w:val="00DA0528"/>
    <w:rsid w:val="00DA1E7D"/>
    <w:rsid w:val="00DA3418"/>
    <w:rsid w:val="00DA4872"/>
    <w:rsid w:val="00DB0A6B"/>
    <w:rsid w:val="00DB41C3"/>
    <w:rsid w:val="00DB51C6"/>
    <w:rsid w:val="00DB5CE1"/>
    <w:rsid w:val="00DB6755"/>
    <w:rsid w:val="00DB6E03"/>
    <w:rsid w:val="00DC7533"/>
    <w:rsid w:val="00DD09D7"/>
    <w:rsid w:val="00DD4DC3"/>
    <w:rsid w:val="00DD6F1B"/>
    <w:rsid w:val="00DE3E29"/>
    <w:rsid w:val="00DE733A"/>
    <w:rsid w:val="00DF0901"/>
    <w:rsid w:val="00DF2818"/>
    <w:rsid w:val="00DF43C3"/>
    <w:rsid w:val="00DF4BBA"/>
    <w:rsid w:val="00DF632B"/>
    <w:rsid w:val="00DF6E94"/>
    <w:rsid w:val="00E009C1"/>
    <w:rsid w:val="00E00B92"/>
    <w:rsid w:val="00E0185B"/>
    <w:rsid w:val="00E030FC"/>
    <w:rsid w:val="00E0406B"/>
    <w:rsid w:val="00E05445"/>
    <w:rsid w:val="00E0643B"/>
    <w:rsid w:val="00E11DF9"/>
    <w:rsid w:val="00E12337"/>
    <w:rsid w:val="00E1462D"/>
    <w:rsid w:val="00E14A3A"/>
    <w:rsid w:val="00E14BD6"/>
    <w:rsid w:val="00E14F4C"/>
    <w:rsid w:val="00E1612C"/>
    <w:rsid w:val="00E16AA4"/>
    <w:rsid w:val="00E2082D"/>
    <w:rsid w:val="00E230DA"/>
    <w:rsid w:val="00E24544"/>
    <w:rsid w:val="00E31D74"/>
    <w:rsid w:val="00E32DC8"/>
    <w:rsid w:val="00E33982"/>
    <w:rsid w:val="00E33D89"/>
    <w:rsid w:val="00E34F0A"/>
    <w:rsid w:val="00E35207"/>
    <w:rsid w:val="00E36804"/>
    <w:rsid w:val="00E41E61"/>
    <w:rsid w:val="00E433FA"/>
    <w:rsid w:val="00E44099"/>
    <w:rsid w:val="00E45476"/>
    <w:rsid w:val="00E46C46"/>
    <w:rsid w:val="00E47229"/>
    <w:rsid w:val="00E51D6D"/>
    <w:rsid w:val="00E54CCD"/>
    <w:rsid w:val="00E54DBD"/>
    <w:rsid w:val="00E551FB"/>
    <w:rsid w:val="00E560BE"/>
    <w:rsid w:val="00E627CC"/>
    <w:rsid w:val="00E63251"/>
    <w:rsid w:val="00E64106"/>
    <w:rsid w:val="00E65966"/>
    <w:rsid w:val="00E67317"/>
    <w:rsid w:val="00E701E7"/>
    <w:rsid w:val="00E71CA8"/>
    <w:rsid w:val="00E748AA"/>
    <w:rsid w:val="00E761EB"/>
    <w:rsid w:val="00E77317"/>
    <w:rsid w:val="00E807AF"/>
    <w:rsid w:val="00E81117"/>
    <w:rsid w:val="00E82654"/>
    <w:rsid w:val="00E82E14"/>
    <w:rsid w:val="00E83184"/>
    <w:rsid w:val="00E83C32"/>
    <w:rsid w:val="00E845EC"/>
    <w:rsid w:val="00E914CD"/>
    <w:rsid w:val="00E95BA4"/>
    <w:rsid w:val="00E95FFE"/>
    <w:rsid w:val="00E97A7B"/>
    <w:rsid w:val="00EA2154"/>
    <w:rsid w:val="00EA2689"/>
    <w:rsid w:val="00EA3D0D"/>
    <w:rsid w:val="00EA4320"/>
    <w:rsid w:val="00EB3324"/>
    <w:rsid w:val="00EB411C"/>
    <w:rsid w:val="00EB4734"/>
    <w:rsid w:val="00EB60FC"/>
    <w:rsid w:val="00EB6183"/>
    <w:rsid w:val="00EC19DE"/>
    <w:rsid w:val="00EC2CFF"/>
    <w:rsid w:val="00EC48C9"/>
    <w:rsid w:val="00ED0B95"/>
    <w:rsid w:val="00ED2ABE"/>
    <w:rsid w:val="00ED436F"/>
    <w:rsid w:val="00EE0FAD"/>
    <w:rsid w:val="00EE1BED"/>
    <w:rsid w:val="00EE5182"/>
    <w:rsid w:val="00EF2276"/>
    <w:rsid w:val="00EF3319"/>
    <w:rsid w:val="00EF3499"/>
    <w:rsid w:val="00EF634E"/>
    <w:rsid w:val="00EF6A63"/>
    <w:rsid w:val="00F0110D"/>
    <w:rsid w:val="00F03E73"/>
    <w:rsid w:val="00F03F3D"/>
    <w:rsid w:val="00F06866"/>
    <w:rsid w:val="00F07599"/>
    <w:rsid w:val="00F10134"/>
    <w:rsid w:val="00F113F9"/>
    <w:rsid w:val="00F1145C"/>
    <w:rsid w:val="00F11951"/>
    <w:rsid w:val="00F228A8"/>
    <w:rsid w:val="00F22F1A"/>
    <w:rsid w:val="00F24968"/>
    <w:rsid w:val="00F251A6"/>
    <w:rsid w:val="00F27CF0"/>
    <w:rsid w:val="00F3078B"/>
    <w:rsid w:val="00F3215A"/>
    <w:rsid w:val="00F3270C"/>
    <w:rsid w:val="00F35B61"/>
    <w:rsid w:val="00F4267F"/>
    <w:rsid w:val="00F516A5"/>
    <w:rsid w:val="00F53E62"/>
    <w:rsid w:val="00F53FBE"/>
    <w:rsid w:val="00F56CE6"/>
    <w:rsid w:val="00F57C98"/>
    <w:rsid w:val="00F60058"/>
    <w:rsid w:val="00F61C8F"/>
    <w:rsid w:val="00F62473"/>
    <w:rsid w:val="00F638C0"/>
    <w:rsid w:val="00F638F5"/>
    <w:rsid w:val="00F64B86"/>
    <w:rsid w:val="00F652F8"/>
    <w:rsid w:val="00F65F76"/>
    <w:rsid w:val="00F67A73"/>
    <w:rsid w:val="00F712A8"/>
    <w:rsid w:val="00F71312"/>
    <w:rsid w:val="00F7205A"/>
    <w:rsid w:val="00F7263B"/>
    <w:rsid w:val="00F7361A"/>
    <w:rsid w:val="00F7382D"/>
    <w:rsid w:val="00F74628"/>
    <w:rsid w:val="00F77434"/>
    <w:rsid w:val="00F81FC8"/>
    <w:rsid w:val="00F82771"/>
    <w:rsid w:val="00F831B7"/>
    <w:rsid w:val="00F84535"/>
    <w:rsid w:val="00F847C0"/>
    <w:rsid w:val="00F85F6F"/>
    <w:rsid w:val="00F8623D"/>
    <w:rsid w:val="00F87AAE"/>
    <w:rsid w:val="00F90DCC"/>
    <w:rsid w:val="00F910F9"/>
    <w:rsid w:val="00F92B5F"/>
    <w:rsid w:val="00F937C1"/>
    <w:rsid w:val="00F95B4E"/>
    <w:rsid w:val="00F96117"/>
    <w:rsid w:val="00F96166"/>
    <w:rsid w:val="00F961AE"/>
    <w:rsid w:val="00F96B8F"/>
    <w:rsid w:val="00F97206"/>
    <w:rsid w:val="00FA0212"/>
    <w:rsid w:val="00FA447A"/>
    <w:rsid w:val="00FA5867"/>
    <w:rsid w:val="00FA6298"/>
    <w:rsid w:val="00FA7430"/>
    <w:rsid w:val="00FB1589"/>
    <w:rsid w:val="00FB2E25"/>
    <w:rsid w:val="00FB61D3"/>
    <w:rsid w:val="00FB6D79"/>
    <w:rsid w:val="00FB7B6D"/>
    <w:rsid w:val="00FC00A2"/>
    <w:rsid w:val="00FC10E6"/>
    <w:rsid w:val="00FC4B14"/>
    <w:rsid w:val="00FC4F3C"/>
    <w:rsid w:val="00FD224C"/>
    <w:rsid w:val="00FD3E8E"/>
    <w:rsid w:val="00FD3F11"/>
    <w:rsid w:val="00FD47E4"/>
    <w:rsid w:val="00FD5A8D"/>
    <w:rsid w:val="00FE421C"/>
    <w:rsid w:val="00FE4F4F"/>
    <w:rsid w:val="00FE5712"/>
    <w:rsid w:val="00FE7B9F"/>
    <w:rsid w:val="00FF33EA"/>
    <w:rsid w:val="00FF54C9"/>
    <w:rsid w:val="00FF75F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1264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a4">
    <w:name w:val="Body Text"/>
    <w:basedOn w:val="a"/>
    <w:link w:val="a5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a6">
    <w:name w:val="Body Text Indent"/>
    <w:basedOn w:val="a"/>
    <w:link w:val="a7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a7">
    <w:name w:val="Основной текст с отступом Знак"/>
    <w:basedOn w:val="a0"/>
    <w:link w:val="a6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2">
    <w:name w:val="Body Text 2"/>
    <w:basedOn w:val="a"/>
    <w:link w:val="20"/>
    <w:uiPriority w:val="99"/>
    <w:semiHidden/>
    <w:rsid w:val="0004226D"/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3">
    <w:name w:val="Body Text 3"/>
    <w:basedOn w:val="a"/>
    <w:link w:val="30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character" w:styleId="ac">
    <w:name w:val="Hyperlink"/>
    <w:basedOn w:val="a0"/>
    <w:uiPriority w:val="99"/>
    <w:unhideWhenUsed/>
    <w:rsid w:val="0033374B"/>
    <w:rPr>
      <w:color w:val="0000FF"/>
      <w:u w:val="single"/>
    </w:rPr>
  </w:style>
  <w:style w:type="paragraph" w:customStyle="1" w:styleId="Standard">
    <w:name w:val="Standard"/>
    <w:rsid w:val="004664FD"/>
    <w:pPr>
      <w:suppressAutoHyphens/>
      <w:autoSpaceDN w:val="0"/>
      <w:textAlignment w:val="baseline"/>
    </w:pPr>
    <w:rPr>
      <w:rFonts w:ascii="Times New Roman" w:eastAsia="SimSun" w:hAnsi="Times New Roman" w:cs="F"/>
      <w:kern w:val="3"/>
      <w:sz w:val="24"/>
      <w:szCs w:val="24"/>
      <w:lang w:bidi="hi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51990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0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0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0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3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0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4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8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8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4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onsultantplus://offline/ref=F0ADC4D209FEB984EE8033BB187BDD239B435CB0FD964FB71A04059EB0BA44F2478C574FA931Z8JFO" TargetMode="External"/><Relationship Id="rId3" Type="http://schemas.openxmlformats.org/officeDocument/2006/relationships/settings" Target="settings.xml"/><Relationship Id="rId7" Type="http://schemas.openxmlformats.org/officeDocument/2006/relationships/hyperlink" Target="consultantplus://offline/ref=BBB7D6077AB5090368DC10D85980C4DF55DA3C3560B29D68C009517A42ADEF00C579AD94EE1B8063v9P5O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835308-1B27-4CB5-9DDD-4C62C55206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6142</TotalTime>
  <Pages>1</Pages>
  <Words>1678</Words>
  <Characters>9565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11221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Игорь Владимирович Костин</cp:lastModifiedBy>
  <cp:revision>764</cp:revision>
  <cp:lastPrinted>2018-02-13T14:55:00Z</cp:lastPrinted>
  <dcterms:created xsi:type="dcterms:W3CDTF">2015-02-10T06:26:00Z</dcterms:created>
  <dcterms:modified xsi:type="dcterms:W3CDTF">2018-02-13T14:55:00Z</dcterms:modified>
</cp:coreProperties>
</file>