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1536C2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C65DB6">
        <w:rPr>
          <w:rFonts w:ascii="Times New Roman" w:hAnsi="Times New Roman" w:cs="Times New Roman"/>
          <w:i/>
          <w:iCs/>
          <w:sz w:val="20"/>
          <w:szCs w:val="20"/>
        </w:rPr>
        <w:t>уд</w:t>
      </w:r>
      <w:r>
        <w:rPr>
          <w:rFonts w:ascii="Times New Roman" w:hAnsi="Times New Roman" w:cs="Times New Roman"/>
          <w:i/>
          <w:iCs/>
          <w:sz w:val="20"/>
          <w:szCs w:val="20"/>
        </w:rPr>
        <w:t>ья</w:t>
      </w:r>
      <w:r w:rsidR="00C65DB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7A09A3">
        <w:rPr>
          <w:rFonts w:ascii="Times New Roman" w:hAnsi="Times New Roman" w:cs="Times New Roman"/>
          <w:i/>
          <w:iCs/>
          <w:sz w:val="20"/>
          <w:szCs w:val="20"/>
        </w:rPr>
        <w:t>Лазарев</w:t>
      </w:r>
      <w:r w:rsidR="00C65DB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7A09A3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C65DB6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7A09A3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C65DB6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7A09A3">
        <w:rPr>
          <w:sz w:val="28"/>
          <w:szCs w:val="28"/>
        </w:rPr>
        <w:t>93</w:t>
      </w:r>
      <w:r w:rsidRPr="002E69EF">
        <w:rPr>
          <w:sz w:val="28"/>
          <w:szCs w:val="28"/>
        </w:rPr>
        <w:t>/201</w:t>
      </w:r>
      <w:r w:rsidR="007A09A3">
        <w:rPr>
          <w:sz w:val="28"/>
          <w:szCs w:val="28"/>
        </w:rPr>
        <w:t>9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 xml:space="preserve">(дело № </w:t>
      </w:r>
      <w:r w:rsidR="00C65DB6">
        <w:rPr>
          <w:sz w:val="28"/>
          <w:szCs w:val="28"/>
        </w:rPr>
        <w:t>12-</w:t>
      </w:r>
      <w:r w:rsidR="001536C2">
        <w:rPr>
          <w:sz w:val="28"/>
          <w:szCs w:val="28"/>
        </w:rPr>
        <w:t>1</w:t>
      </w:r>
      <w:r w:rsidRPr="002E69EF">
        <w:rPr>
          <w:sz w:val="28"/>
          <w:szCs w:val="28"/>
        </w:rPr>
        <w:t>/201</w:t>
      </w:r>
      <w:r w:rsidR="007A09A3">
        <w:rPr>
          <w:sz w:val="28"/>
          <w:szCs w:val="28"/>
        </w:rPr>
        <w:t>9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7A09A3" w:rsidP="006165F0">
      <w:pPr>
        <w:suppressAutoHyphens/>
        <w:jc w:val="both"/>
        <w:rPr>
          <w:sz w:val="28"/>
          <w:szCs w:val="28"/>
        </w:rPr>
      </w:pPr>
      <w:r>
        <w:rPr>
          <w:sz w:val="28"/>
          <w:szCs w:val="28"/>
        </w:rPr>
        <w:t>19</w:t>
      </w:r>
      <w:r w:rsidR="00C65DB6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="001B0D20" w:rsidRPr="002E69EF">
        <w:rPr>
          <w:sz w:val="28"/>
          <w:szCs w:val="28"/>
        </w:rPr>
        <w:t xml:space="preserve"> 201</w:t>
      </w:r>
      <w:r>
        <w:rPr>
          <w:sz w:val="28"/>
          <w:szCs w:val="28"/>
        </w:rPr>
        <w:t>9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 w:rsidR="00C65DB6">
        <w:rPr>
          <w:sz w:val="28"/>
          <w:szCs w:val="28"/>
        </w:rPr>
        <w:t xml:space="preserve">                            </w:t>
      </w:r>
      <w:r w:rsidR="001536C2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C65DB6" w:rsidRDefault="001B0D20" w:rsidP="00C65DB6">
      <w:pPr>
        <w:suppressAutoHyphens/>
        <w:ind w:firstLine="709"/>
        <w:jc w:val="both"/>
        <w:rPr>
          <w:sz w:val="28"/>
          <w:szCs w:val="28"/>
        </w:rPr>
      </w:pPr>
      <w:r w:rsidRPr="00C65DB6">
        <w:rPr>
          <w:sz w:val="28"/>
          <w:szCs w:val="28"/>
        </w:rPr>
        <w:t xml:space="preserve">Судья Северо-Кавказского окружного военного суда </w:t>
      </w:r>
      <w:r w:rsidR="001536C2">
        <w:rPr>
          <w:sz w:val="28"/>
          <w:szCs w:val="28"/>
        </w:rPr>
        <w:t xml:space="preserve">Костин Игорь Владимирович </w:t>
      </w:r>
      <w:r w:rsidRPr="00695CEC">
        <w:rPr>
          <w:sz w:val="28"/>
          <w:szCs w:val="28"/>
        </w:rPr>
        <w:t>(г. Ростов-на-Дону, пр</w:t>
      </w:r>
      <w:r w:rsidR="00955C79" w:rsidRPr="00695CEC">
        <w:rPr>
          <w:sz w:val="28"/>
          <w:szCs w:val="28"/>
        </w:rPr>
        <w:t>осп</w:t>
      </w:r>
      <w:r w:rsidRPr="00695CEC">
        <w:rPr>
          <w:sz w:val="28"/>
          <w:szCs w:val="28"/>
        </w:rPr>
        <w:t xml:space="preserve">. </w:t>
      </w:r>
      <w:r w:rsidR="00E95BA4" w:rsidRPr="00695CEC">
        <w:rPr>
          <w:sz w:val="28"/>
          <w:szCs w:val="28"/>
        </w:rPr>
        <w:t xml:space="preserve">М. </w:t>
      </w:r>
      <w:r w:rsidRPr="00695CEC">
        <w:rPr>
          <w:sz w:val="28"/>
          <w:szCs w:val="28"/>
        </w:rPr>
        <w:t xml:space="preserve">Нагибина, д. 28/1), при секретаре </w:t>
      </w:r>
      <w:r w:rsidR="00E11CAC" w:rsidRPr="00E11CAC">
        <w:rPr>
          <w:sz w:val="28"/>
          <w:szCs w:val="28"/>
        </w:rPr>
        <w:t>Юматове А.В</w:t>
      </w:r>
      <w:r w:rsidR="006B75E2" w:rsidRPr="00695CEC">
        <w:rPr>
          <w:sz w:val="28"/>
          <w:szCs w:val="28"/>
        </w:rPr>
        <w:t>.</w:t>
      </w:r>
      <w:r w:rsidRPr="00695CEC">
        <w:rPr>
          <w:sz w:val="28"/>
          <w:szCs w:val="28"/>
        </w:rPr>
        <w:t xml:space="preserve">, </w:t>
      </w:r>
      <w:r w:rsidR="007A09A3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– Логунова Н.В., </w:t>
      </w:r>
      <w:r w:rsidR="00C65DB6" w:rsidRPr="00695CEC">
        <w:rPr>
          <w:sz w:val="28"/>
          <w:szCs w:val="28"/>
        </w:rPr>
        <w:t>рассмотрев дело</w:t>
      </w:r>
      <w:r w:rsidR="00C65DB6" w:rsidRPr="00C65DB6">
        <w:rPr>
          <w:sz w:val="28"/>
          <w:szCs w:val="28"/>
        </w:rPr>
        <w:t xml:space="preserve"> об административном правонарушении по жалобе военнослужащего войсковой части </w:t>
      </w:r>
      <w:r w:rsidR="007A09A3">
        <w:rPr>
          <w:sz w:val="28"/>
          <w:szCs w:val="28"/>
        </w:rPr>
        <w:t>31681</w:t>
      </w:r>
      <w:r w:rsidR="00C65DB6" w:rsidRPr="00C65DB6">
        <w:rPr>
          <w:sz w:val="28"/>
          <w:szCs w:val="28"/>
        </w:rPr>
        <w:t xml:space="preserve"> </w:t>
      </w:r>
      <w:r w:rsidR="007A09A3">
        <w:rPr>
          <w:sz w:val="28"/>
          <w:szCs w:val="28"/>
        </w:rPr>
        <w:t xml:space="preserve">старшего </w:t>
      </w:r>
      <w:r w:rsidR="001536C2">
        <w:rPr>
          <w:sz w:val="28"/>
          <w:szCs w:val="28"/>
        </w:rPr>
        <w:t>сержанта</w:t>
      </w:r>
    </w:p>
    <w:p w:rsidR="00C65DB6" w:rsidRPr="00C65DB6" w:rsidRDefault="00C65DB6" w:rsidP="00C65DB6">
      <w:pPr>
        <w:suppressAutoHyphens/>
        <w:ind w:firstLine="709"/>
        <w:jc w:val="both"/>
        <w:rPr>
          <w:sz w:val="28"/>
          <w:szCs w:val="28"/>
        </w:rPr>
      </w:pPr>
    </w:p>
    <w:p w:rsidR="00C65DB6" w:rsidRPr="00C65DB6" w:rsidRDefault="00B90DA5" w:rsidP="001536C2">
      <w:pPr>
        <w:suppressAutoHyphens/>
        <w:ind w:left="4253"/>
        <w:jc w:val="both"/>
        <w:rPr>
          <w:sz w:val="28"/>
          <w:szCs w:val="28"/>
        </w:rPr>
      </w:pPr>
      <w:r>
        <w:rPr>
          <w:sz w:val="28"/>
          <w:szCs w:val="28"/>
        </w:rPr>
        <w:t>Логунова Николая Владимировича</w:t>
      </w:r>
      <w:r w:rsidR="00C65DB6" w:rsidRPr="00C65DB6">
        <w:rPr>
          <w:sz w:val="28"/>
          <w:szCs w:val="28"/>
        </w:rPr>
        <w:t xml:space="preserve">, родившегося </w:t>
      </w:r>
      <w:r w:rsidR="00DB2691">
        <w:rPr>
          <w:sz w:val="28"/>
          <w:szCs w:val="28"/>
        </w:rPr>
        <w:t>21</w:t>
      </w:r>
      <w:r w:rsidR="00C65DB6" w:rsidRPr="00C65DB6">
        <w:rPr>
          <w:sz w:val="28"/>
          <w:szCs w:val="28"/>
        </w:rPr>
        <w:t xml:space="preserve"> </w:t>
      </w:r>
      <w:r w:rsidR="00DB2691">
        <w:rPr>
          <w:sz w:val="28"/>
          <w:szCs w:val="28"/>
        </w:rPr>
        <w:t>июня</w:t>
      </w:r>
      <w:r w:rsidR="00C65DB6" w:rsidRPr="00C65DB6">
        <w:rPr>
          <w:sz w:val="28"/>
          <w:szCs w:val="28"/>
        </w:rPr>
        <w:t xml:space="preserve"> 19</w:t>
      </w:r>
      <w:r w:rsidR="00DB2691">
        <w:rPr>
          <w:sz w:val="28"/>
          <w:szCs w:val="28"/>
        </w:rPr>
        <w:t>79 г. в</w:t>
      </w:r>
      <w:r w:rsidR="00C65DB6" w:rsidRPr="00C65DB6">
        <w:rPr>
          <w:sz w:val="28"/>
          <w:szCs w:val="28"/>
        </w:rPr>
        <w:t xml:space="preserve"> </w:t>
      </w:r>
      <w:r w:rsidR="00DB2691">
        <w:rPr>
          <w:sz w:val="28"/>
          <w:szCs w:val="28"/>
        </w:rPr>
        <w:t>г</w:t>
      </w:r>
      <w:r w:rsidR="00C65DB6" w:rsidRPr="00C65DB6">
        <w:rPr>
          <w:sz w:val="28"/>
          <w:szCs w:val="28"/>
        </w:rPr>
        <w:t xml:space="preserve">. </w:t>
      </w:r>
      <w:r w:rsidR="00DB2691">
        <w:rPr>
          <w:sz w:val="28"/>
          <w:szCs w:val="28"/>
        </w:rPr>
        <w:t>Небитдаг</w:t>
      </w:r>
      <w:r w:rsidR="00C65DB6" w:rsidRPr="00C65DB6">
        <w:rPr>
          <w:sz w:val="28"/>
          <w:szCs w:val="28"/>
        </w:rPr>
        <w:t xml:space="preserve"> </w:t>
      </w:r>
      <w:r w:rsidR="00944850">
        <w:rPr>
          <w:sz w:val="28"/>
          <w:szCs w:val="28"/>
        </w:rPr>
        <w:t>Туркменистана</w:t>
      </w:r>
      <w:r w:rsidR="00C65DB6" w:rsidRPr="00C65DB6">
        <w:rPr>
          <w:sz w:val="28"/>
          <w:szCs w:val="28"/>
        </w:rPr>
        <w:t xml:space="preserve">, проживающего по адресу: </w:t>
      </w:r>
      <w:r w:rsidR="00944850">
        <w:rPr>
          <w:sz w:val="28"/>
          <w:szCs w:val="28"/>
        </w:rPr>
        <w:t xml:space="preserve">Кабардино-Балкарская Республика, </w:t>
      </w:r>
      <w:r w:rsidR="005E1185">
        <w:rPr>
          <w:sz w:val="28"/>
          <w:szCs w:val="28"/>
        </w:rPr>
        <w:t xml:space="preserve">               </w:t>
      </w:r>
      <w:r w:rsidR="00C65DB6" w:rsidRPr="00C65DB6">
        <w:rPr>
          <w:sz w:val="28"/>
          <w:szCs w:val="28"/>
        </w:rPr>
        <w:t xml:space="preserve">г. </w:t>
      </w:r>
      <w:r w:rsidR="00944850">
        <w:rPr>
          <w:sz w:val="28"/>
          <w:szCs w:val="28"/>
        </w:rPr>
        <w:t>Прохладный</w:t>
      </w:r>
      <w:r w:rsidR="00C65DB6" w:rsidRPr="00C65DB6">
        <w:rPr>
          <w:sz w:val="28"/>
          <w:szCs w:val="28"/>
        </w:rPr>
        <w:t xml:space="preserve">, ул. </w:t>
      </w:r>
      <w:r w:rsidR="00944850">
        <w:rPr>
          <w:sz w:val="28"/>
          <w:szCs w:val="28"/>
        </w:rPr>
        <w:t>Свободы</w:t>
      </w:r>
      <w:r w:rsidR="00C65DB6" w:rsidRPr="00C65DB6">
        <w:rPr>
          <w:sz w:val="28"/>
          <w:szCs w:val="28"/>
        </w:rPr>
        <w:t xml:space="preserve">, д. </w:t>
      </w:r>
      <w:r w:rsidR="00944850">
        <w:rPr>
          <w:sz w:val="28"/>
          <w:szCs w:val="28"/>
        </w:rPr>
        <w:t>250</w:t>
      </w:r>
      <w:r w:rsidR="001536C2">
        <w:rPr>
          <w:sz w:val="28"/>
          <w:szCs w:val="28"/>
        </w:rPr>
        <w:t>, кв. 3</w:t>
      </w:r>
      <w:r w:rsidR="00944850">
        <w:rPr>
          <w:sz w:val="28"/>
          <w:szCs w:val="28"/>
        </w:rPr>
        <w:t>4</w:t>
      </w:r>
      <w:r w:rsidR="00C65DB6" w:rsidRPr="00C65DB6">
        <w:rPr>
          <w:sz w:val="28"/>
          <w:szCs w:val="28"/>
        </w:rPr>
        <w:t>,</w:t>
      </w:r>
    </w:p>
    <w:p w:rsidR="00C65DB6" w:rsidRDefault="00C65DB6" w:rsidP="00C65DB6">
      <w:pPr>
        <w:suppressAutoHyphens/>
        <w:jc w:val="both"/>
        <w:rPr>
          <w:rFonts w:ascii="Times New Roman CYR" w:hAnsi="Times New Roman CYR" w:cs="Times New Roman CYR"/>
          <w:sz w:val="26"/>
          <w:szCs w:val="26"/>
        </w:rPr>
      </w:pPr>
    </w:p>
    <w:p w:rsidR="001B0D20" w:rsidRPr="00E64106" w:rsidRDefault="00C65DB6" w:rsidP="00C65DB6">
      <w:pPr>
        <w:suppressAutoHyphens/>
        <w:jc w:val="both"/>
        <w:rPr>
          <w:sz w:val="28"/>
          <w:szCs w:val="28"/>
        </w:rPr>
      </w:pPr>
      <w:r w:rsidRPr="00E64106">
        <w:rPr>
          <w:sz w:val="28"/>
          <w:szCs w:val="28"/>
        </w:rPr>
        <w:t xml:space="preserve">на </w:t>
      </w:r>
      <w:r w:rsidR="001536C2" w:rsidRPr="00E64106">
        <w:rPr>
          <w:sz w:val="28"/>
          <w:szCs w:val="28"/>
        </w:rPr>
        <w:t>постановлени</w:t>
      </w:r>
      <w:r w:rsidR="001536C2">
        <w:rPr>
          <w:sz w:val="28"/>
          <w:szCs w:val="28"/>
        </w:rPr>
        <w:t>е</w:t>
      </w:r>
      <w:r w:rsidR="001536C2" w:rsidRPr="00E64106">
        <w:rPr>
          <w:sz w:val="28"/>
          <w:szCs w:val="28"/>
        </w:rPr>
        <w:t xml:space="preserve"> инспектора ДПС </w:t>
      </w:r>
      <w:r w:rsidR="004002DC">
        <w:rPr>
          <w:sz w:val="28"/>
          <w:szCs w:val="28"/>
        </w:rPr>
        <w:t>ОРДПС</w:t>
      </w:r>
      <w:r w:rsidR="001536C2" w:rsidRPr="00E64106">
        <w:rPr>
          <w:sz w:val="28"/>
          <w:szCs w:val="28"/>
        </w:rPr>
        <w:t xml:space="preserve"> </w:t>
      </w:r>
      <w:r w:rsidR="001536C2">
        <w:rPr>
          <w:sz w:val="28"/>
          <w:szCs w:val="28"/>
        </w:rPr>
        <w:t xml:space="preserve">ГИБДД </w:t>
      </w:r>
      <w:r w:rsidR="004002DC">
        <w:rPr>
          <w:sz w:val="28"/>
          <w:szCs w:val="28"/>
        </w:rPr>
        <w:t xml:space="preserve">МО </w:t>
      </w:r>
      <w:r w:rsidR="001536C2" w:rsidRPr="00E64106">
        <w:rPr>
          <w:sz w:val="28"/>
          <w:szCs w:val="28"/>
        </w:rPr>
        <w:t xml:space="preserve">МВД России </w:t>
      </w:r>
      <w:r w:rsidR="004002DC">
        <w:rPr>
          <w:sz w:val="28"/>
          <w:szCs w:val="28"/>
        </w:rPr>
        <w:t>«Прохладненский»</w:t>
      </w:r>
      <w:r w:rsidR="001536C2" w:rsidRPr="00E64106">
        <w:rPr>
          <w:sz w:val="28"/>
          <w:szCs w:val="28"/>
        </w:rPr>
        <w:t xml:space="preserve"> (далее – инспектор ДПС) от </w:t>
      </w:r>
      <w:r w:rsidR="004002DC">
        <w:rPr>
          <w:sz w:val="28"/>
          <w:szCs w:val="28"/>
        </w:rPr>
        <w:t>16</w:t>
      </w:r>
      <w:r w:rsidR="001536C2" w:rsidRPr="00E64106">
        <w:rPr>
          <w:sz w:val="28"/>
          <w:szCs w:val="28"/>
        </w:rPr>
        <w:t xml:space="preserve"> </w:t>
      </w:r>
      <w:r w:rsidR="004002DC">
        <w:rPr>
          <w:sz w:val="28"/>
          <w:szCs w:val="28"/>
        </w:rPr>
        <w:t>мая</w:t>
      </w:r>
      <w:r w:rsidR="001536C2" w:rsidRPr="00E64106">
        <w:rPr>
          <w:sz w:val="28"/>
          <w:szCs w:val="28"/>
        </w:rPr>
        <w:t xml:space="preserve"> 201</w:t>
      </w:r>
      <w:r w:rsidR="004002DC">
        <w:rPr>
          <w:sz w:val="28"/>
          <w:szCs w:val="28"/>
        </w:rPr>
        <w:t>9</w:t>
      </w:r>
      <w:r w:rsidR="001536C2" w:rsidRPr="00E64106">
        <w:rPr>
          <w:sz w:val="28"/>
          <w:szCs w:val="28"/>
        </w:rPr>
        <w:t xml:space="preserve"> г. о назначении административного наказания за совершение административного правонарушения, предусмотренного ст. 12.</w:t>
      </w:r>
      <w:r w:rsidR="004002DC">
        <w:rPr>
          <w:sz w:val="28"/>
          <w:szCs w:val="28"/>
        </w:rPr>
        <w:t>6</w:t>
      </w:r>
      <w:r w:rsidR="001536C2" w:rsidRPr="00E64106">
        <w:rPr>
          <w:sz w:val="28"/>
          <w:szCs w:val="28"/>
        </w:rPr>
        <w:t xml:space="preserve"> </w:t>
      </w:r>
      <w:r w:rsidR="001536C2">
        <w:rPr>
          <w:sz w:val="28"/>
          <w:szCs w:val="28"/>
        </w:rPr>
        <w:t xml:space="preserve">КоАП РФ, и </w:t>
      </w:r>
      <w:r w:rsidRPr="00E64106">
        <w:rPr>
          <w:sz w:val="28"/>
          <w:szCs w:val="28"/>
        </w:rPr>
        <w:t xml:space="preserve">решение </w:t>
      </w:r>
      <w:r w:rsidR="001536C2">
        <w:rPr>
          <w:sz w:val="28"/>
          <w:szCs w:val="28"/>
        </w:rPr>
        <w:t>судьи</w:t>
      </w:r>
      <w:r w:rsidRPr="00E64106">
        <w:rPr>
          <w:sz w:val="28"/>
          <w:szCs w:val="28"/>
        </w:rPr>
        <w:t xml:space="preserve"> </w:t>
      </w:r>
      <w:r w:rsidR="004002DC">
        <w:rPr>
          <w:sz w:val="28"/>
          <w:szCs w:val="28"/>
        </w:rPr>
        <w:t>Нальчикского</w:t>
      </w:r>
      <w:r w:rsidRPr="00E64106">
        <w:rPr>
          <w:sz w:val="28"/>
          <w:szCs w:val="28"/>
        </w:rPr>
        <w:t xml:space="preserve"> гарнизонного военного суда от</w:t>
      </w:r>
      <w:r w:rsidR="00FE421C">
        <w:rPr>
          <w:sz w:val="28"/>
          <w:szCs w:val="28"/>
        </w:rPr>
        <w:t> </w:t>
      </w:r>
      <w:r w:rsidR="004002DC">
        <w:rPr>
          <w:sz w:val="28"/>
          <w:szCs w:val="28"/>
        </w:rPr>
        <w:t>11</w:t>
      </w:r>
      <w:r w:rsidR="00FE421C">
        <w:rPr>
          <w:sz w:val="28"/>
          <w:szCs w:val="28"/>
        </w:rPr>
        <w:t> </w:t>
      </w:r>
      <w:r w:rsidR="004002DC">
        <w:rPr>
          <w:sz w:val="28"/>
          <w:szCs w:val="28"/>
        </w:rPr>
        <w:t>июля</w:t>
      </w:r>
      <w:r w:rsidRPr="00E64106">
        <w:rPr>
          <w:sz w:val="28"/>
          <w:szCs w:val="28"/>
        </w:rPr>
        <w:t xml:space="preserve"> 201</w:t>
      </w:r>
      <w:r w:rsidR="004002DC">
        <w:rPr>
          <w:sz w:val="28"/>
          <w:szCs w:val="28"/>
        </w:rPr>
        <w:t>9</w:t>
      </w:r>
      <w:r w:rsidRPr="00E64106">
        <w:rPr>
          <w:sz w:val="28"/>
          <w:szCs w:val="28"/>
        </w:rPr>
        <w:t xml:space="preserve"> г. об оставлении </w:t>
      </w:r>
      <w:r w:rsidR="001536C2">
        <w:rPr>
          <w:sz w:val="28"/>
          <w:szCs w:val="28"/>
        </w:rPr>
        <w:t xml:space="preserve">этого постановления </w:t>
      </w:r>
      <w:r w:rsidRPr="00E64106">
        <w:rPr>
          <w:sz w:val="28"/>
          <w:szCs w:val="28"/>
        </w:rPr>
        <w:t>без изменения</w:t>
      </w:r>
      <w:r w:rsidR="001B0D20" w:rsidRPr="00E64106">
        <w:rPr>
          <w:sz w:val="28"/>
          <w:szCs w:val="28"/>
        </w:rPr>
        <w:t>,</w:t>
      </w:r>
    </w:p>
    <w:p w:rsidR="001B0D20" w:rsidRPr="002E69EF" w:rsidRDefault="001B0D20" w:rsidP="006165F0">
      <w:pPr>
        <w:pStyle w:val="2"/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A4AA9" w:rsidRPr="0046101D" w:rsidRDefault="006928E6" w:rsidP="0046101D">
      <w:pPr>
        <w:suppressAutoHyphens/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 xml:space="preserve">Согласно постановлению инспектора ДПС </w:t>
      </w:r>
      <w:r w:rsidR="004002DC">
        <w:rPr>
          <w:sz w:val="28"/>
          <w:szCs w:val="28"/>
        </w:rPr>
        <w:t>Логунов</w:t>
      </w:r>
      <w:r w:rsidR="007A4AA9" w:rsidRPr="0046101D">
        <w:rPr>
          <w:sz w:val="28"/>
          <w:szCs w:val="28"/>
        </w:rPr>
        <w:t xml:space="preserve"> признан виновным в том, что </w:t>
      </w:r>
      <w:r w:rsidR="004002DC">
        <w:rPr>
          <w:sz w:val="28"/>
          <w:szCs w:val="28"/>
        </w:rPr>
        <w:t>в</w:t>
      </w:r>
      <w:r w:rsidRPr="0046101D">
        <w:rPr>
          <w:sz w:val="28"/>
          <w:szCs w:val="28"/>
        </w:rPr>
        <w:t xml:space="preserve"> </w:t>
      </w:r>
      <w:r w:rsidR="004002DC">
        <w:rPr>
          <w:sz w:val="28"/>
          <w:szCs w:val="28"/>
        </w:rPr>
        <w:t>14</w:t>
      </w:r>
      <w:r w:rsidRPr="0046101D">
        <w:rPr>
          <w:sz w:val="28"/>
          <w:szCs w:val="28"/>
        </w:rPr>
        <w:t xml:space="preserve"> час</w:t>
      </w:r>
      <w:r w:rsidR="004D7FE9">
        <w:rPr>
          <w:sz w:val="28"/>
          <w:szCs w:val="28"/>
        </w:rPr>
        <w:t>.</w:t>
      </w:r>
      <w:r w:rsidRPr="0046101D">
        <w:rPr>
          <w:sz w:val="28"/>
          <w:szCs w:val="28"/>
        </w:rPr>
        <w:t xml:space="preserve"> </w:t>
      </w:r>
      <w:r w:rsidR="004002DC">
        <w:rPr>
          <w:sz w:val="28"/>
          <w:szCs w:val="28"/>
        </w:rPr>
        <w:t>5</w:t>
      </w:r>
      <w:r w:rsidRPr="0046101D">
        <w:rPr>
          <w:sz w:val="28"/>
          <w:szCs w:val="28"/>
        </w:rPr>
        <w:t xml:space="preserve"> мин</w:t>
      </w:r>
      <w:r w:rsidR="004D7FE9">
        <w:rPr>
          <w:sz w:val="28"/>
          <w:szCs w:val="28"/>
        </w:rPr>
        <w:t>.</w:t>
      </w:r>
      <w:r w:rsidRPr="0046101D">
        <w:rPr>
          <w:sz w:val="28"/>
          <w:szCs w:val="28"/>
        </w:rPr>
        <w:t xml:space="preserve"> </w:t>
      </w:r>
      <w:r w:rsidR="004002DC">
        <w:rPr>
          <w:sz w:val="28"/>
          <w:szCs w:val="28"/>
        </w:rPr>
        <w:t>16</w:t>
      </w:r>
      <w:r w:rsidRPr="0046101D">
        <w:rPr>
          <w:sz w:val="28"/>
          <w:szCs w:val="28"/>
        </w:rPr>
        <w:t xml:space="preserve"> </w:t>
      </w:r>
      <w:r w:rsidR="004002DC">
        <w:rPr>
          <w:sz w:val="28"/>
          <w:szCs w:val="28"/>
        </w:rPr>
        <w:t>мая</w:t>
      </w:r>
      <w:r w:rsidRPr="0046101D">
        <w:rPr>
          <w:sz w:val="28"/>
          <w:szCs w:val="28"/>
        </w:rPr>
        <w:t xml:space="preserve"> 201</w:t>
      </w:r>
      <w:r w:rsidR="004002DC">
        <w:rPr>
          <w:sz w:val="28"/>
          <w:szCs w:val="28"/>
        </w:rPr>
        <w:t>9</w:t>
      </w:r>
      <w:r w:rsidRPr="0046101D">
        <w:rPr>
          <w:sz w:val="28"/>
          <w:szCs w:val="28"/>
        </w:rPr>
        <w:t xml:space="preserve"> г.</w:t>
      </w:r>
      <w:r w:rsidR="004002DC">
        <w:rPr>
          <w:sz w:val="28"/>
          <w:szCs w:val="28"/>
        </w:rPr>
        <w:t xml:space="preserve"> на ул. Головко в </w:t>
      </w:r>
      <w:r w:rsidR="004002DC" w:rsidRPr="00C65DB6">
        <w:rPr>
          <w:sz w:val="28"/>
          <w:szCs w:val="28"/>
        </w:rPr>
        <w:t xml:space="preserve">г. </w:t>
      </w:r>
      <w:r w:rsidR="004002DC">
        <w:rPr>
          <w:sz w:val="28"/>
          <w:szCs w:val="28"/>
        </w:rPr>
        <w:t>Прохладном Кабардино-Балкарской Республики</w:t>
      </w:r>
      <w:r w:rsidR="007A4AA9" w:rsidRPr="0046101D">
        <w:rPr>
          <w:sz w:val="28"/>
          <w:szCs w:val="28"/>
        </w:rPr>
        <w:t xml:space="preserve">, в нарушение п. </w:t>
      </w:r>
      <w:r w:rsidR="006E1DC3">
        <w:rPr>
          <w:sz w:val="28"/>
          <w:szCs w:val="28"/>
        </w:rPr>
        <w:t>2</w:t>
      </w:r>
      <w:r w:rsidR="007A4AA9" w:rsidRPr="0046101D">
        <w:rPr>
          <w:sz w:val="28"/>
          <w:szCs w:val="28"/>
        </w:rPr>
        <w:t>.</w:t>
      </w:r>
      <w:r w:rsidR="006E1DC3">
        <w:rPr>
          <w:sz w:val="28"/>
          <w:szCs w:val="28"/>
        </w:rPr>
        <w:t>1.2</w:t>
      </w:r>
      <w:r w:rsidR="007A4AA9" w:rsidRPr="0046101D">
        <w:rPr>
          <w:sz w:val="28"/>
          <w:szCs w:val="28"/>
        </w:rPr>
        <w:t xml:space="preserve"> Правил дорожного движения РФ (далее – </w:t>
      </w:r>
      <w:r w:rsidR="004D7FE9">
        <w:rPr>
          <w:sz w:val="28"/>
          <w:szCs w:val="28"/>
        </w:rPr>
        <w:t>ПДД</w:t>
      </w:r>
      <w:r w:rsidR="007A4AA9" w:rsidRPr="0046101D">
        <w:rPr>
          <w:sz w:val="28"/>
          <w:szCs w:val="28"/>
        </w:rPr>
        <w:t>)</w:t>
      </w:r>
      <w:r w:rsidR="004002DC">
        <w:rPr>
          <w:sz w:val="28"/>
          <w:szCs w:val="28"/>
        </w:rPr>
        <w:t>,</w:t>
      </w:r>
      <w:r w:rsidR="007A4AA9" w:rsidRPr="0046101D">
        <w:rPr>
          <w:sz w:val="28"/>
          <w:szCs w:val="28"/>
        </w:rPr>
        <w:t xml:space="preserve"> </w:t>
      </w:r>
      <w:r w:rsidR="004002DC" w:rsidRPr="0046101D">
        <w:rPr>
          <w:sz w:val="28"/>
          <w:szCs w:val="28"/>
        </w:rPr>
        <w:t>управля</w:t>
      </w:r>
      <w:r w:rsidR="004002DC">
        <w:rPr>
          <w:sz w:val="28"/>
          <w:szCs w:val="28"/>
        </w:rPr>
        <w:t>л</w:t>
      </w:r>
      <w:r w:rsidR="004002DC" w:rsidRPr="0046101D">
        <w:rPr>
          <w:sz w:val="28"/>
          <w:szCs w:val="28"/>
        </w:rPr>
        <w:t xml:space="preserve"> транспортным средством</w:t>
      </w:r>
      <w:r w:rsidR="00CC5DA6">
        <w:rPr>
          <w:sz w:val="28"/>
          <w:szCs w:val="28"/>
        </w:rPr>
        <w:t>,</w:t>
      </w:r>
      <w:r w:rsidR="004002DC">
        <w:rPr>
          <w:sz w:val="28"/>
          <w:szCs w:val="28"/>
        </w:rPr>
        <w:t xml:space="preserve"> не</w:t>
      </w:r>
      <w:r w:rsidR="00CC5DA6">
        <w:rPr>
          <w:sz w:val="28"/>
          <w:szCs w:val="28"/>
        </w:rPr>
        <w:t xml:space="preserve"> </w:t>
      </w:r>
      <w:r w:rsidR="004002DC">
        <w:rPr>
          <w:sz w:val="28"/>
          <w:szCs w:val="28"/>
        </w:rPr>
        <w:t>пристёгнуты</w:t>
      </w:r>
      <w:r w:rsidR="00CC5DA6">
        <w:rPr>
          <w:sz w:val="28"/>
          <w:szCs w:val="28"/>
        </w:rPr>
        <w:t>й</w:t>
      </w:r>
      <w:r w:rsidR="004002DC">
        <w:rPr>
          <w:sz w:val="28"/>
          <w:szCs w:val="28"/>
        </w:rPr>
        <w:t xml:space="preserve"> ремн</w:t>
      </w:r>
      <w:r w:rsidR="00FC4E8B">
        <w:rPr>
          <w:sz w:val="28"/>
          <w:szCs w:val="28"/>
        </w:rPr>
        <w:t>ё</w:t>
      </w:r>
      <w:r w:rsidR="00CC5DA6">
        <w:rPr>
          <w:sz w:val="28"/>
          <w:szCs w:val="28"/>
        </w:rPr>
        <w:t>м</w:t>
      </w:r>
      <w:r w:rsidR="004002DC">
        <w:rPr>
          <w:sz w:val="28"/>
          <w:szCs w:val="28"/>
        </w:rPr>
        <w:t xml:space="preserve"> безопасности</w:t>
      </w:r>
      <w:r w:rsidR="007A4AA9" w:rsidRPr="0046101D">
        <w:rPr>
          <w:sz w:val="28"/>
          <w:szCs w:val="28"/>
        </w:rPr>
        <w:t>, чем совершил правонарушение, предусмотренное ст. 12.</w:t>
      </w:r>
      <w:r w:rsidR="00CC5DA6">
        <w:rPr>
          <w:sz w:val="28"/>
          <w:szCs w:val="28"/>
        </w:rPr>
        <w:t>6</w:t>
      </w:r>
      <w:r w:rsidR="007A4AA9" w:rsidRPr="0046101D">
        <w:rPr>
          <w:sz w:val="28"/>
          <w:szCs w:val="28"/>
        </w:rPr>
        <w:t xml:space="preserve"> </w:t>
      </w:r>
      <w:r w:rsidR="004D7FE9">
        <w:rPr>
          <w:sz w:val="28"/>
          <w:szCs w:val="28"/>
        </w:rPr>
        <w:t>КоАП РФ</w:t>
      </w:r>
      <w:r w:rsidR="007A4AA9" w:rsidRPr="0046101D">
        <w:rPr>
          <w:sz w:val="28"/>
          <w:szCs w:val="28"/>
        </w:rPr>
        <w:t>.</w:t>
      </w:r>
      <w:r w:rsidR="003610AF">
        <w:rPr>
          <w:sz w:val="28"/>
          <w:szCs w:val="28"/>
        </w:rPr>
        <w:t xml:space="preserve"> </w:t>
      </w:r>
      <w:r w:rsidR="007A4AA9" w:rsidRPr="0046101D">
        <w:rPr>
          <w:sz w:val="28"/>
          <w:szCs w:val="28"/>
        </w:rPr>
        <w:t xml:space="preserve">В связи с этим </w:t>
      </w:r>
      <w:r w:rsidR="003610AF">
        <w:rPr>
          <w:sz w:val="28"/>
          <w:szCs w:val="28"/>
        </w:rPr>
        <w:t>Логунову</w:t>
      </w:r>
      <w:r w:rsidR="007A4AA9" w:rsidRPr="0046101D">
        <w:rPr>
          <w:sz w:val="28"/>
          <w:szCs w:val="28"/>
        </w:rPr>
        <w:t xml:space="preserve"> назначено административное наказание в виде штрафа в размере 1 000 руб.</w:t>
      </w:r>
    </w:p>
    <w:p w:rsidR="006928E6" w:rsidRPr="0046101D" w:rsidRDefault="006928E6" w:rsidP="0046101D">
      <w:pPr>
        <w:suppressAutoHyphens/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 xml:space="preserve">Решением </w:t>
      </w:r>
      <w:r w:rsidR="004D7FE9">
        <w:rPr>
          <w:sz w:val="28"/>
          <w:szCs w:val="28"/>
        </w:rPr>
        <w:t>судьи</w:t>
      </w:r>
      <w:r w:rsidR="007A4AA9" w:rsidRPr="0046101D">
        <w:rPr>
          <w:sz w:val="28"/>
          <w:szCs w:val="28"/>
        </w:rPr>
        <w:t xml:space="preserve"> </w:t>
      </w:r>
      <w:r w:rsidR="003610AF">
        <w:rPr>
          <w:sz w:val="28"/>
          <w:szCs w:val="28"/>
        </w:rPr>
        <w:t>Нальчикского</w:t>
      </w:r>
      <w:r w:rsidRPr="0046101D">
        <w:rPr>
          <w:sz w:val="28"/>
          <w:szCs w:val="28"/>
        </w:rPr>
        <w:t xml:space="preserve"> гарнизонного военного суда</w:t>
      </w:r>
      <w:r w:rsidR="00E0185B" w:rsidRPr="0046101D">
        <w:rPr>
          <w:sz w:val="28"/>
          <w:szCs w:val="28"/>
        </w:rPr>
        <w:t xml:space="preserve"> от</w:t>
      </w:r>
      <w:r w:rsidR="00885212">
        <w:rPr>
          <w:sz w:val="28"/>
          <w:szCs w:val="28"/>
        </w:rPr>
        <w:t xml:space="preserve"> </w:t>
      </w:r>
      <w:r w:rsidR="003610AF">
        <w:rPr>
          <w:sz w:val="28"/>
          <w:szCs w:val="28"/>
        </w:rPr>
        <w:t>1</w:t>
      </w:r>
      <w:r w:rsidR="004D7FE9">
        <w:rPr>
          <w:sz w:val="28"/>
          <w:szCs w:val="28"/>
        </w:rPr>
        <w:t>1</w:t>
      </w:r>
      <w:r w:rsidR="00E0185B" w:rsidRPr="0046101D">
        <w:rPr>
          <w:sz w:val="28"/>
          <w:szCs w:val="28"/>
        </w:rPr>
        <w:t xml:space="preserve"> </w:t>
      </w:r>
      <w:r w:rsidR="003610AF">
        <w:rPr>
          <w:sz w:val="28"/>
          <w:szCs w:val="28"/>
        </w:rPr>
        <w:t>июля</w:t>
      </w:r>
      <w:r w:rsidR="00E0185B" w:rsidRPr="0046101D">
        <w:rPr>
          <w:sz w:val="28"/>
          <w:szCs w:val="28"/>
        </w:rPr>
        <w:t xml:space="preserve"> 201</w:t>
      </w:r>
      <w:r w:rsidR="003610AF">
        <w:rPr>
          <w:sz w:val="28"/>
          <w:szCs w:val="28"/>
        </w:rPr>
        <w:t>9</w:t>
      </w:r>
      <w:r w:rsidR="00E0185B" w:rsidRPr="0046101D">
        <w:rPr>
          <w:sz w:val="28"/>
          <w:szCs w:val="28"/>
        </w:rPr>
        <w:t xml:space="preserve"> г. </w:t>
      </w:r>
      <w:r w:rsidRPr="0046101D">
        <w:rPr>
          <w:sz w:val="28"/>
          <w:szCs w:val="28"/>
        </w:rPr>
        <w:t xml:space="preserve">указанное постановление инспектора ДПС оставлено без изменения, а жалоба </w:t>
      </w:r>
      <w:r w:rsidR="00AE1AE9">
        <w:rPr>
          <w:sz w:val="28"/>
          <w:szCs w:val="28"/>
        </w:rPr>
        <w:t>Логунова</w:t>
      </w:r>
      <w:r w:rsidRPr="0046101D">
        <w:rPr>
          <w:sz w:val="28"/>
          <w:szCs w:val="28"/>
        </w:rPr>
        <w:t xml:space="preserve"> – без удовлетворения.</w:t>
      </w:r>
    </w:p>
    <w:p w:rsidR="006928E6" w:rsidRPr="0046101D" w:rsidRDefault="007A4AA9" w:rsidP="00901436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 xml:space="preserve">В </w:t>
      </w:r>
      <w:r w:rsidR="00AE1AE9" w:rsidRPr="0046101D">
        <w:rPr>
          <w:sz w:val="28"/>
          <w:szCs w:val="28"/>
        </w:rPr>
        <w:t>жалобе</w:t>
      </w:r>
      <w:r w:rsidR="00AE1AE9">
        <w:rPr>
          <w:sz w:val="28"/>
          <w:szCs w:val="28"/>
        </w:rPr>
        <w:t>,</w:t>
      </w:r>
      <w:r w:rsidR="00AE1AE9" w:rsidRPr="0046101D">
        <w:rPr>
          <w:sz w:val="28"/>
          <w:szCs w:val="28"/>
        </w:rPr>
        <w:t xml:space="preserve"> </w:t>
      </w:r>
      <w:r w:rsidRPr="0046101D">
        <w:rPr>
          <w:sz w:val="28"/>
          <w:szCs w:val="28"/>
        </w:rPr>
        <w:t>поданной в порядке пересмотра</w:t>
      </w:r>
      <w:r w:rsidR="00AE1AE9">
        <w:rPr>
          <w:sz w:val="28"/>
          <w:szCs w:val="28"/>
        </w:rPr>
        <w:t>,</w:t>
      </w:r>
      <w:r w:rsidRPr="0046101D">
        <w:rPr>
          <w:sz w:val="28"/>
          <w:szCs w:val="28"/>
        </w:rPr>
        <w:t xml:space="preserve"> </w:t>
      </w:r>
      <w:r w:rsidR="00AE1AE9">
        <w:rPr>
          <w:sz w:val="28"/>
          <w:szCs w:val="28"/>
        </w:rPr>
        <w:t xml:space="preserve">Логунов </w:t>
      </w:r>
      <w:r w:rsidR="006928E6" w:rsidRPr="0046101D">
        <w:rPr>
          <w:sz w:val="28"/>
          <w:szCs w:val="28"/>
        </w:rPr>
        <w:t>прос</w:t>
      </w:r>
      <w:r w:rsidR="00AE1AE9">
        <w:rPr>
          <w:sz w:val="28"/>
          <w:szCs w:val="28"/>
        </w:rPr>
        <w:t>и</w:t>
      </w:r>
      <w:r w:rsidR="006928E6" w:rsidRPr="0046101D">
        <w:rPr>
          <w:sz w:val="28"/>
          <w:szCs w:val="28"/>
        </w:rPr>
        <w:t xml:space="preserve">т </w:t>
      </w:r>
      <w:r w:rsidR="004D7FE9">
        <w:rPr>
          <w:sz w:val="28"/>
          <w:szCs w:val="28"/>
        </w:rPr>
        <w:t>состоявшиеся по делу акты</w:t>
      </w:r>
      <w:r w:rsidR="006928E6" w:rsidRPr="0046101D">
        <w:rPr>
          <w:sz w:val="28"/>
          <w:szCs w:val="28"/>
        </w:rPr>
        <w:t xml:space="preserve"> отменить, </w:t>
      </w:r>
      <w:r w:rsidRPr="0046101D">
        <w:rPr>
          <w:sz w:val="28"/>
          <w:szCs w:val="28"/>
        </w:rPr>
        <w:t xml:space="preserve">а </w:t>
      </w:r>
      <w:r w:rsidR="006928E6" w:rsidRPr="0046101D">
        <w:rPr>
          <w:sz w:val="28"/>
          <w:szCs w:val="28"/>
        </w:rPr>
        <w:t>производство по делу прекратить</w:t>
      </w:r>
      <w:r w:rsidR="00AE1AE9">
        <w:rPr>
          <w:sz w:val="28"/>
          <w:szCs w:val="28"/>
        </w:rPr>
        <w:t xml:space="preserve"> в связи с отсутствием состава административного правонарушения</w:t>
      </w:r>
      <w:r w:rsidR="006928E6" w:rsidRPr="0046101D">
        <w:rPr>
          <w:sz w:val="28"/>
          <w:szCs w:val="28"/>
        </w:rPr>
        <w:t>.</w:t>
      </w:r>
    </w:p>
    <w:p w:rsidR="00901436" w:rsidRPr="00901436" w:rsidRDefault="00901436" w:rsidP="00901436">
      <w:pPr>
        <w:suppressAutoHyphens/>
        <w:ind w:firstLine="709"/>
        <w:jc w:val="both"/>
        <w:rPr>
          <w:sz w:val="28"/>
          <w:szCs w:val="28"/>
        </w:rPr>
      </w:pPr>
      <w:r w:rsidRPr="00901436">
        <w:rPr>
          <w:sz w:val="28"/>
          <w:szCs w:val="28"/>
        </w:rPr>
        <w:t xml:space="preserve">В обоснование автор жалобы, ссылаясь на нормы КоАП РФ, утверждает, что дело рассмотрено судьёй необъективно, его выводы не соответствуют имеющимся в деле доказательствам, которым надлежащая оценка не дана. Неустранимые сомнения в доказанности вины не истолкованы в </w:t>
      </w:r>
      <w:r>
        <w:rPr>
          <w:sz w:val="28"/>
          <w:szCs w:val="28"/>
        </w:rPr>
        <w:t xml:space="preserve">его </w:t>
      </w:r>
      <w:r w:rsidRPr="00901436">
        <w:rPr>
          <w:sz w:val="28"/>
          <w:szCs w:val="28"/>
        </w:rPr>
        <w:t>пользу.</w:t>
      </w:r>
    </w:p>
    <w:p w:rsidR="00A772C7" w:rsidRDefault="0078207F" w:rsidP="008637A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Так, </w:t>
      </w:r>
      <w:r w:rsidR="00EF38BD">
        <w:rPr>
          <w:sz w:val="28"/>
          <w:szCs w:val="28"/>
        </w:rPr>
        <w:t>он управлял транспортным средством, пристёгнутый ремн</w:t>
      </w:r>
      <w:r w:rsidR="00FC4E8B">
        <w:rPr>
          <w:sz w:val="28"/>
          <w:szCs w:val="28"/>
        </w:rPr>
        <w:t>ё</w:t>
      </w:r>
      <w:r w:rsidR="00EF38BD">
        <w:rPr>
          <w:sz w:val="28"/>
          <w:szCs w:val="28"/>
        </w:rPr>
        <w:t xml:space="preserve">м безопасности, и отстегнул </w:t>
      </w:r>
      <w:r w:rsidR="00FC4E8B">
        <w:rPr>
          <w:sz w:val="28"/>
          <w:szCs w:val="28"/>
        </w:rPr>
        <w:t>его</w:t>
      </w:r>
      <w:r w:rsidR="00EF38BD">
        <w:rPr>
          <w:sz w:val="28"/>
          <w:szCs w:val="28"/>
        </w:rPr>
        <w:t xml:space="preserve"> лишь после остановки транспортного средства</w:t>
      </w:r>
      <w:r w:rsidR="008637AA">
        <w:rPr>
          <w:sz w:val="28"/>
          <w:szCs w:val="28"/>
        </w:rPr>
        <w:t>.</w:t>
      </w:r>
      <w:r w:rsidR="003142C4">
        <w:rPr>
          <w:sz w:val="28"/>
          <w:szCs w:val="28"/>
        </w:rPr>
        <w:t xml:space="preserve"> </w:t>
      </w:r>
      <w:r w:rsidR="00EF38BD">
        <w:rPr>
          <w:sz w:val="28"/>
          <w:szCs w:val="28"/>
        </w:rPr>
        <w:t>При оформлении протокола об административном правонарушении он сразу же заявил о несогласии с данным правонарушением и последовательно настаивал на этой позиции в ходе производства по делу.</w:t>
      </w:r>
      <w:r w:rsidR="00CD6350">
        <w:rPr>
          <w:sz w:val="28"/>
          <w:szCs w:val="28"/>
        </w:rPr>
        <w:t xml:space="preserve"> Доказательств, подтверждающих совершение им административного правонарушения, в том числе видеозаписи, материалы дела не содержат</w:t>
      </w:r>
      <w:r w:rsidR="00AB0073">
        <w:rPr>
          <w:sz w:val="28"/>
          <w:szCs w:val="28"/>
        </w:rPr>
        <w:t xml:space="preserve"> и сотрудниками полиции не представлено</w:t>
      </w:r>
      <w:r w:rsidR="00CD6350">
        <w:rPr>
          <w:sz w:val="28"/>
          <w:szCs w:val="28"/>
        </w:rPr>
        <w:t>.</w:t>
      </w:r>
    </w:p>
    <w:p w:rsidR="00EF38BD" w:rsidRDefault="00EF38BD" w:rsidP="008637A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Вместе с тем в ходе судебного разбирательства судья не предоставил ему возможност</w:t>
      </w:r>
      <w:r w:rsidR="00A67281">
        <w:rPr>
          <w:sz w:val="28"/>
          <w:szCs w:val="28"/>
        </w:rPr>
        <w:t>ь</w:t>
      </w:r>
      <w:r>
        <w:rPr>
          <w:sz w:val="28"/>
          <w:szCs w:val="28"/>
        </w:rPr>
        <w:t xml:space="preserve"> дать объяснения по обстоятельствам дела. При этом судья, заслушав показания сотрудников полиции Гриня и Вурца, об опросе которых никто из участников процесса не ходатайствовал, </w:t>
      </w:r>
      <w:r w:rsidRPr="00EF38BD">
        <w:rPr>
          <w:sz w:val="28"/>
          <w:szCs w:val="28"/>
        </w:rPr>
        <w:t xml:space="preserve">необоснованно положил </w:t>
      </w:r>
      <w:r>
        <w:rPr>
          <w:sz w:val="28"/>
          <w:szCs w:val="28"/>
        </w:rPr>
        <w:t xml:space="preserve">эти </w:t>
      </w:r>
      <w:r w:rsidRPr="00EF38BD">
        <w:rPr>
          <w:sz w:val="28"/>
          <w:szCs w:val="28"/>
        </w:rPr>
        <w:t xml:space="preserve">показания в основу </w:t>
      </w:r>
      <w:r>
        <w:rPr>
          <w:sz w:val="28"/>
          <w:szCs w:val="28"/>
        </w:rPr>
        <w:t>своего решения.</w:t>
      </w:r>
      <w:r w:rsidRPr="00EF38BD">
        <w:rPr>
          <w:sz w:val="28"/>
          <w:szCs w:val="28"/>
        </w:rPr>
        <w:t xml:space="preserve"> </w:t>
      </w:r>
      <w:r>
        <w:rPr>
          <w:sz w:val="28"/>
          <w:szCs w:val="28"/>
        </w:rPr>
        <w:t>По мнению автора жалобы, сотрудник полиции</w:t>
      </w:r>
      <w:r w:rsidRPr="00EF38BD">
        <w:rPr>
          <w:sz w:val="28"/>
          <w:szCs w:val="28"/>
        </w:rPr>
        <w:t xml:space="preserve"> как должностное лицо, составившее административный материал, является заинтересованным в исходе дела лицом и не может выступать свидетелем по делу об административном правонарушении.</w:t>
      </w:r>
      <w:r w:rsidR="00CD6350">
        <w:rPr>
          <w:sz w:val="28"/>
          <w:szCs w:val="28"/>
        </w:rPr>
        <w:t xml:space="preserve"> Кроме того, сотрудник полиции Вурц не мог являться очевидцем вменённого ему в вину правонарушения, поскольку был занят оформлением административного материала на другое лицо.</w:t>
      </w:r>
    </w:p>
    <w:p w:rsidR="002D6BDF" w:rsidRPr="0046101D" w:rsidRDefault="00EC69C1" w:rsidP="008637A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заключение автор</w:t>
      </w:r>
      <w:r w:rsidR="008637AA">
        <w:rPr>
          <w:sz w:val="28"/>
          <w:szCs w:val="28"/>
        </w:rPr>
        <w:t xml:space="preserve"> жалобы </w:t>
      </w:r>
      <w:r>
        <w:rPr>
          <w:sz w:val="28"/>
          <w:szCs w:val="28"/>
        </w:rPr>
        <w:t xml:space="preserve">обращает внимание на длительный срок прохождения им военной службы по контракту, положительную служебную характеристику, а также на отсутствие </w:t>
      </w:r>
      <w:r w:rsidR="0072429B">
        <w:rPr>
          <w:sz w:val="28"/>
          <w:szCs w:val="28"/>
        </w:rPr>
        <w:t xml:space="preserve">у него </w:t>
      </w:r>
      <w:r>
        <w:rPr>
          <w:sz w:val="28"/>
          <w:szCs w:val="28"/>
        </w:rPr>
        <w:t xml:space="preserve">каких-либо дисциплинарных взысканий и </w:t>
      </w:r>
      <w:r w:rsidR="0072429B">
        <w:rPr>
          <w:sz w:val="28"/>
          <w:szCs w:val="28"/>
        </w:rPr>
        <w:t>право</w:t>
      </w:r>
      <w:r>
        <w:rPr>
          <w:sz w:val="28"/>
          <w:szCs w:val="28"/>
        </w:rPr>
        <w:t>нарушений, в том числе в области безопасности дорожного движения</w:t>
      </w:r>
      <w:r w:rsidR="0072429B">
        <w:rPr>
          <w:sz w:val="28"/>
          <w:szCs w:val="28"/>
        </w:rPr>
        <w:t>.</w:t>
      </w:r>
    </w:p>
    <w:p w:rsidR="006D3017" w:rsidRPr="006D3017" w:rsidRDefault="006D3017" w:rsidP="006D3017">
      <w:pPr>
        <w:spacing w:before="120"/>
        <w:ind w:firstLine="709"/>
        <w:jc w:val="both"/>
        <w:rPr>
          <w:sz w:val="28"/>
          <w:szCs w:val="28"/>
        </w:rPr>
      </w:pPr>
      <w:r w:rsidRPr="006D3017">
        <w:rPr>
          <w:sz w:val="28"/>
          <w:szCs w:val="28"/>
        </w:rPr>
        <w:t>Рассмотрение материалов дела и доводов жалоб</w:t>
      </w:r>
      <w:bookmarkStart w:id="1" w:name="_GoBack"/>
      <w:bookmarkEnd w:id="1"/>
      <w:r w:rsidRPr="006D3017">
        <w:rPr>
          <w:sz w:val="28"/>
          <w:szCs w:val="28"/>
        </w:rPr>
        <w:t xml:space="preserve">ы показывает, что постановление </w:t>
      </w:r>
      <w:r>
        <w:rPr>
          <w:sz w:val="28"/>
          <w:szCs w:val="28"/>
        </w:rPr>
        <w:t xml:space="preserve">должностного лица и решение </w:t>
      </w:r>
      <w:r w:rsidRPr="006D3017">
        <w:rPr>
          <w:sz w:val="28"/>
          <w:szCs w:val="28"/>
        </w:rPr>
        <w:t>судьи соответству</w:t>
      </w:r>
      <w:r>
        <w:rPr>
          <w:sz w:val="28"/>
          <w:szCs w:val="28"/>
        </w:rPr>
        <w:t>ю</w:t>
      </w:r>
      <w:r w:rsidRPr="006D3017">
        <w:rPr>
          <w:sz w:val="28"/>
          <w:szCs w:val="28"/>
        </w:rPr>
        <w:t>т фактическим обстоятельствам, установленным по делу на основании исследованных доказательств, достоверность и допустимость которых сомнений не вызывает. Нормы материального и процессуального права при разрешении дела применены правильно.</w:t>
      </w:r>
    </w:p>
    <w:p w:rsidR="006D3017" w:rsidRPr="006D3017" w:rsidRDefault="006D3017" w:rsidP="006D3017">
      <w:pPr>
        <w:ind w:firstLine="709"/>
        <w:jc w:val="both"/>
        <w:rPr>
          <w:sz w:val="28"/>
          <w:szCs w:val="28"/>
        </w:rPr>
      </w:pPr>
      <w:r w:rsidRPr="006D3017">
        <w:rPr>
          <w:sz w:val="28"/>
          <w:szCs w:val="28"/>
        </w:rPr>
        <w:t xml:space="preserve">Так, </w:t>
      </w:r>
      <w:r>
        <w:rPr>
          <w:sz w:val="28"/>
          <w:szCs w:val="28"/>
        </w:rPr>
        <w:t>согласно материалам дела</w:t>
      </w:r>
      <w:r w:rsidRPr="006D3017">
        <w:rPr>
          <w:sz w:val="28"/>
          <w:szCs w:val="28"/>
        </w:rPr>
        <w:t xml:space="preserve">, </w:t>
      </w:r>
      <w:r w:rsidR="006E1DC3" w:rsidRPr="006E1DC3">
        <w:rPr>
          <w:sz w:val="28"/>
          <w:szCs w:val="28"/>
        </w:rPr>
        <w:t xml:space="preserve">в 14 час. 5 мин. 16 мая 2019 г. на </w:t>
      </w:r>
      <w:r w:rsidR="005E1185">
        <w:rPr>
          <w:sz w:val="28"/>
          <w:szCs w:val="28"/>
        </w:rPr>
        <w:t xml:space="preserve">             </w:t>
      </w:r>
      <w:r w:rsidR="006E1DC3" w:rsidRPr="006E1DC3">
        <w:rPr>
          <w:sz w:val="28"/>
          <w:szCs w:val="28"/>
        </w:rPr>
        <w:t>ул. Головко в г. Прохладном Кабардино-Балкарской Республики</w:t>
      </w:r>
      <w:r w:rsidR="006E1DC3">
        <w:rPr>
          <w:sz w:val="28"/>
          <w:szCs w:val="28"/>
        </w:rPr>
        <w:t xml:space="preserve"> водитель Логунов</w:t>
      </w:r>
      <w:r w:rsidR="006E1DC3" w:rsidRPr="006E1DC3">
        <w:rPr>
          <w:sz w:val="28"/>
          <w:szCs w:val="28"/>
        </w:rPr>
        <w:t xml:space="preserve"> управлял транспортным средством, не пристёгнутый ремн</w:t>
      </w:r>
      <w:r w:rsidR="00FC4E8B">
        <w:rPr>
          <w:sz w:val="28"/>
          <w:szCs w:val="28"/>
        </w:rPr>
        <w:t>ё</w:t>
      </w:r>
      <w:r w:rsidR="006E1DC3" w:rsidRPr="006E1DC3">
        <w:rPr>
          <w:sz w:val="28"/>
          <w:szCs w:val="28"/>
        </w:rPr>
        <w:t>м безопасности</w:t>
      </w:r>
      <w:r w:rsidRPr="006D3017">
        <w:rPr>
          <w:sz w:val="28"/>
          <w:szCs w:val="28"/>
        </w:rPr>
        <w:t xml:space="preserve">, </w:t>
      </w:r>
      <w:r>
        <w:rPr>
          <w:sz w:val="28"/>
          <w:szCs w:val="28"/>
        </w:rPr>
        <w:t>чем нарушил</w:t>
      </w:r>
      <w:r w:rsidRPr="006D3017">
        <w:rPr>
          <w:sz w:val="28"/>
          <w:szCs w:val="28"/>
        </w:rPr>
        <w:t xml:space="preserve"> п. </w:t>
      </w:r>
      <w:r w:rsidR="006E1DC3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6E1DC3">
        <w:rPr>
          <w:sz w:val="28"/>
          <w:szCs w:val="28"/>
        </w:rPr>
        <w:t>1.2</w:t>
      </w:r>
      <w:r w:rsidRPr="006D3017">
        <w:rPr>
          <w:sz w:val="28"/>
          <w:szCs w:val="28"/>
        </w:rPr>
        <w:t xml:space="preserve"> ПДД.</w:t>
      </w:r>
    </w:p>
    <w:p w:rsidR="005B6461" w:rsidRDefault="006D3017" w:rsidP="006D3017">
      <w:pPr>
        <w:ind w:firstLine="709"/>
        <w:jc w:val="both"/>
        <w:rPr>
          <w:sz w:val="28"/>
          <w:szCs w:val="28"/>
        </w:rPr>
      </w:pPr>
      <w:r w:rsidRPr="006D3017">
        <w:rPr>
          <w:sz w:val="28"/>
          <w:szCs w:val="28"/>
        </w:rPr>
        <w:t xml:space="preserve">Выводы о виновности </w:t>
      </w:r>
      <w:r w:rsidR="006A13E8">
        <w:rPr>
          <w:sz w:val="28"/>
          <w:szCs w:val="28"/>
        </w:rPr>
        <w:t>Логунова</w:t>
      </w:r>
      <w:r w:rsidRPr="006D3017">
        <w:rPr>
          <w:sz w:val="28"/>
          <w:szCs w:val="28"/>
        </w:rPr>
        <w:t xml:space="preserve"> в содеянном подтверждаются </w:t>
      </w:r>
      <w:r w:rsidR="006A13E8">
        <w:rPr>
          <w:sz w:val="28"/>
          <w:szCs w:val="28"/>
        </w:rPr>
        <w:t xml:space="preserve">протоколом об </w:t>
      </w:r>
      <w:r w:rsidRPr="006D3017">
        <w:rPr>
          <w:sz w:val="28"/>
          <w:szCs w:val="28"/>
        </w:rPr>
        <w:t>административно</w:t>
      </w:r>
      <w:r w:rsidR="006A13E8">
        <w:rPr>
          <w:sz w:val="28"/>
          <w:szCs w:val="28"/>
        </w:rPr>
        <w:t>м</w:t>
      </w:r>
      <w:r w:rsidRPr="006D3017">
        <w:rPr>
          <w:sz w:val="28"/>
          <w:szCs w:val="28"/>
        </w:rPr>
        <w:t xml:space="preserve"> правонарушени</w:t>
      </w:r>
      <w:r w:rsidR="006A13E8">
        <w:rPr>
          <w:sz w:val="28"/>
          <w:szCs w:val="28"/>
        </w:rPr>
        <w:t>и</w:t>
      </w:r>
      <w:r w:rsidR="005B6461">
        <w:rPr>
          <w:sz w:val="28"/>
          <w:szCs w:val="28"/>
        </w:rPr>
        <w:t xml:space="preserve">, а также </w:t>
      </w:r>
      <w:r w:rsidR="006A13E8">
        <w:rPr>
          <w:sz w:val="28"/>
          <w:szCs w:val="28"/>
        </w:rPr>
        <w:t>показаниями сотрудников полиции Гриня и Вурца</w:t>
      </w:r>
      <w:r w:rsidRPr="006D3017">
        <w:rPr>
          <w:sz w:val="28"/>
          <w:szCs w:val="28"/>
        </w:rPr>
        <w:t xml:space="preserve">, </w:t>
      </w:r>
      <w:r w:rsidR="006A13E8">
        <w:rPr>
          <w:sz w:val="28"/>
          <w:szCs w:val="28"/>
        </w:rPr>
        <w:t>являвшихся очевидцами управления Логуновым, не пристёгнутым ремн</w:t>
      </w:r>
      <w:r w:rsidR="003251C4">
        <w:rPr>
          <w:sz w:val="28"/>
          <w:szCs w:val="28"/>
        </w:rPr>
        <w:t>ё</w:t>
      </w:r>
      <w:r w:rsidR="006A13E8">
        <w:rPr>
          <w:sz w:val="28"/>
          <w:szCs w:val="28"/>
        </w:rPr>
        <w:t>м безопасности, транспортным средством (т. 2 л.д. 18-20)</w:t>
      </w:r>
      <w:r w:rsidRPr="006D3017">
        <w:rPr>
          <w:sz w:val="28"/>
          <w:szCs w:val="28"/>
        </w:rPr>
        <w:t>.</w:t>
      </w:r>
    </w:p>
    <w:p w:rsidR="006A13E8" w:rsidRPr="006A13E8" w:rsidRDefault="006A13E8" w:rsidP="006A13E8">
      <w:pPr>
        <w:ind w:firstLine="709"/>
        <w:jc w:val="both"/>
        <w:rPr>
          <w:iCs/>
          <w:sz w:val="28"/>
          <w:szCs w:val="28"/>
        </w:rPr>
      </w:pPr>
      <w:r w:rsidRPr="006A13E8">
        <w:rPr>
          <w:iCs/>
          <w:sz w:val="28"/>
          <w:szCs w:val="28"/>
        </w:rPr>
        <w:t>Ссылк</w:t>
      </w:r>
      <w:r>
        <w:rPr>
          <w:iCs/>
          <w:sz w:val="28"/>
          <w:szCs w:val="28"/>
        </w:rPr>
        <w:t>и</w:t>
      </w:r>
      <w:r w:rsidRPr="006A13E8">
        <w:rPr>
          <w:iCs/>
          <w:sz w:val="28"/>
          <w:szCs w:val="28"/>
        </w:rPr>
        <w:t xml:space="preserve"> в жалобе на то, что сотрудник</w:t>
      </w:r>
      <w:r>
        <w:rPr>
          <w:iCs/>
          <w:sz w:val="28"/>
          <w:szCs w:val="28"/>
        </w:rPr>
        <w:t>и</w:t>
      </w:r>
      <w:r w:rsidRPr="006A13E8">
        <w:rPr>
          <w:iCs/>
          <w:sz w:val="28"/>
          <w:szCs w:val="28"/>
        </w:rPr>
        <w:t xml:space="preserve"> полиции </w:t>
      </w:r>
      <w:r>
        <w:rPr>
          <w:sz w:val="28"/>
          <w:szCs w:val="28"/>
        </w:rPr>
        <w:t>Гринь и Вурц</w:t>
      </w:r>
      <w:r w:rsidRPr="006A13E8">
        <w:rPr>
          <w:iCs/>
          <w:sz w:val="28"/>
          <w:szCs w:val="28"/>
        </w:rPr>
        <w:t xml:space="preserve"> не мог</w:t>
      </w:r>
      <w:r>
        <w:rPr>
          <w:iCs/>
          <w:sz w:val="28"/>
          <w:szCs w:val="28"/>
        </w:rPr>
        <w:t>ут</w:t>
      </w:r>
      <w:r w:rsidRPr="006A13E8">
        <w:rPr>
          <w:iCs/>
          <w:sz w:val="28"/>
          <w:szCs w:val="28"/>
        </w:rPr>
        <w:t xml:space="preserve"> являться свидетел</w:t>
      </w:r>
      <w:r>
        <w:rPr>
          <w:iCs/>
          <w:sz w:val="28"/>
          <w:szCs w:val="28"/>
        </w:rPr>
        <w:t>я</w:t>
      </w:r>
      <w:r w:rsidRPr="006A13E8">
        <w:rPr>
          <w:iCs/>
          <w:sz w:val="28"/>
          <w:szCs w:val="28"/>
        </w:rPr>
        <w:t>м</w:t>
      </w:r>
      <w:r>
        <w:rPr>
          <w:iCs/>
          <w:sz w:val="28"/>
          <w:szCs w:val="28"/>
        </w:rPr>
        <w:t>и</w:t>
      </w:r>
      <w:r w:rsidRPr="006A13E8">
        <w:rPr>
          <w:iCs/>
          <w:sz w:val="28"/>
          <w:szCs w:val="28"/>
        </w:rPr>
        <w:t xml:space="preserve"> по делу, нельзя признать состоятельн</w:t>
      </w:r>
      <w:r>
        <w:rPr>
          <w:iCs/>
          <w:sz w:val="28"/>
          <w:szCs w:val="28"/>
        </w:rPr>
        <w:t>ыми</w:t>
      </w:r>
      <w:r w:rsidRPr="006A13E8">
        <w:rPr>
          <w:iCs/>
          <w:sz w:val="28"/>
          <w:szCs w:val="28"/>
        </w:rPr>
        <w:t>.</w:t>
      </w:r>
    </w:p>
    <w:p w:rsidR="006A13E8" w:rsidRPr="006A13E8" w:rsidRDefault="006A13E8" w:rsidP="006A13E8">
      <w:pPr>
        <w:ind w:firstLine="709"/>
        <w:jc w:val="both"/>
        <w:rPr>
          <w:iCs/>
          <w:sz w:val="28"/>
          <w:szCs w:val="28"/>
        </w:rPr>
      </w:pPr>
      <w:r w:rsidRPr="006A13E8">
        <w:rPr>
          <w:iCs/>
          <w:sz w:val="28"/>
          <w:szCs w:val="28"/>
        </w:rPr>
        <w:t>Законодательство об административных правонарушениях не содержит нормы, устанавливающей запрет на вызов в судебное заседание в качестве свидетеля должностного лица административного органа.</w:t>
      </w:r>
    </w:p>
    <w:p w:rsidR="006A13E8" w:rsidRPr="006A13E8" w:rsidRDefault="006A13E8" w:rsidP="006A13E8">
      <w:pPr>
        <w:ind w:firstLine="709"/>
        <w:jc w:val="both"/>
        <w:rPr>
          <w:iCs/>
          <w:sz w:val="28"/>
          <w:szCs w:val="28"/>
        </w:rPr>
      </w:pPr>
      <w:r w:rsidRPr="006A13E8">
        <w:rPr>
          <w:iCs/>
          <w:sz w:val="28"/>
          <w:szCs w:val="28"/>
        </w:rPr>
        <w:t>Исходя из положений ч. 1 ст. 25.6 КоАП РФ, свидетелем по делу об административном правонарушении может являться любое лицо, которому могут быть известны обстоятельства дела, подлежащие установлению.</w:t>
      </w:r>
    </w:p>
    <w:p w:rsidR="006A13E8" w:rsidRPr="006A13E8" w:rsidRDefault="006A13E8" w:rsidP="006A13E8">
      <w:pPr>
        <w:ind w:firstLine="709"/>
        <w:jc w:val="both"/>
        <w:rPr>
          <w:iCs/>
          <w:sz w:val="28"/>
          <w:szCs w:val="28"/>
        </w:rPr>
      </w:pPr>
      <w:r w:rsidRPr="006A13E8">
        <w:rPr>
          <w:iCs/>
          <w:sz w:val="28"/>
          <w:szCs w:val="28"/>
        </w:rPr>
        <w:lastRenderedPageBreak/>
        <w:t>Аналогичная позиция изложена в п. 10 постановления Пленума Верховного Суда РФ от 24 марта 2005 г. № 5 «О некоторых вопросах, возникающих у судов при применении Кодекса Российской Федерации об административных правонарушениях», согласно которому при рассмотрении дел о привлечении лиц к ответственности за административное правонарушение в случае необходимости не исключается возможность вызова в суд должностного лица, составившего протокол об административном правонарушении, для выяснения возникших вопросов.</w:t>
      </w:r>
    </w:p>
    <w:p w:rsidR="006A13E8" w:rsidRDefault="006A13E8" w:rsidP="006A13E8">
      <w:pPr>
        <w:ind w:firstLine="709"/>
        <w:jc w:val="both"/>
        <w:rPr>
          <w:iCs/>
          <w:sz w:val="28"/>
          <w:szCs w:val="28"/>
        </w:rPr>
      </w:pPr>
      <w:r w:rsidRPr="006A13E8">
        <w:rPr>
          <w:iCs/>
          <w:sz w:val="28"/>
          <w:szCs w:val="28"/>
        </w:rPr>
        <w:t>Сотрудник</w:t>
      </w:r>
      <w:r>
        <w:rPr>
          <w:iCs/>
          <w:sz w:val="28"/>
          <w:szCs w:val="28"/>
        </w:rPr>
        <w:t>и</w:t>
      </w:r>
      <w:r w:rsidRPr="006A13E8">
        <w:rPr>
          <w:iCs/>
          <w:sz w:val="28"/>
          <w:szCs w:val="28"/>
        </w:rPr>
        <w:t xml:space="preserve"> полиции </w:t>
      </w:r>
      <w:r>
        <w:rPr>
          <w:sz w:val="28"/>
          <w:szCs w:val="28"/>
        </w:rPr>
        <w:t>Гринь и Вурц</w:t>
      </w:r>
      <w:r w:rsidRPr="006A13E8">
        <w:rPr>
          <w:iCs/>
          <w:sz w:val="28"/>
          <w:szCs w:val="28"/>
        </w:rPr>
        <w:t xml:space="preserve"> был</w:t>
      </w:r>
      <w:r>
        <w:rPr>
          <w:iCs/>
          <w:sz w:val="28"/>
          <w:szCs w:val="28"/>
        </w:rPr>
        <w:t>и</w:t>
      </w:r>
      <w:r w:rsidRPr="006A13E8">
        <w:rPr>
          <w:iCs/>
          <w:sz w:val="28"/>
          <w:szCs w:val="28"/>
        </w:rPr>
        <w:t xml:space="preserve"> вызван</w:t>
      </w:r>
      <w:r>
        <w:rPr>
          <w:iCs/>
          <w:sz w:val="28"/>
          <w:szCs w:val="28"/>
        </w:rPr>
        <w:t>ы</w:t>
      </w:r>
      <w:r w:rsidRPr="006A13E8">
        <w:rPr>
          <w:iCs/>
          <w:sz w:val="28"/>
          <w:szCs w:val="28"/>
        </w:rPr>
        <w:t xml:space="preserve"> в судебное заседание и опрошен</w:t>
      </w:r>
      <w:r>
        <w:rPr>
          <w:iCs/>
          <w:sz w:val="28"/>
          <w:szCs w:val="28"/>
        </w:rPr>
        <w:t>ы</w:t>
      </w:r>
      <w:r w:rsidRPr="006A13E8">
        <w:rPr>
          <w:iCs/>
          <w:sz w:val="28"/>
          <w:szCs w:val="28"/>
        </w:rPr>
        <w:t xml:space="preserve"> с соблюдением процессуальных требований КоАП РФ, оформление </w:t>
      </w:r>
      <w:r w:rsidR="00A67281">
        <w:rPr>
          <w:iCs/>
          <w:sz w:val="28"/>
          <w:szCs w:val="28"/>
        </w:rPr>
        <w:t>одним из них</w:t>
      </w:r>
      <w:r w:rsidRPr="006A13E8">
        <w:rPr>
          <w:iCs/>
          <w:sz w:val="28"/>
          <w:szCs w:val="28"/>
        </w:rPr>
        <w:t xml:space="preserve"> административного материала само по себе не свидетельствует о</w:t>
      </w:r>
      <w:r>
        <w:rPr>
          <w:iCs/>
          <w:sz w:val="28"/>
          <w:szCs w:val="28"/>
        </w:rPr>
        <w:t>б</w:t>
      </w:r>
      <w:r w:rsidRPr="006A13E8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их</w:t>
      </w:r>
      <w:r w:rsidRPr="006A13E8">
        <w:rPr>
          <w:iCs/>
          <w:sz w:val="28"/>
          <w:szCs w:val="28"/>
        </w:rPr>
        <w:t xml:space="preserve"> заинтересованности в исходе дела. </w:t>
      </w:r>
      <w:r>
        <w:rPr>
          <w:iCs/>
          <w:sz w:val="28"/>
          <w:szCs w:val="28"/>
        </w:rPr>
        <w:t>Их</w:t>
      </w:r>
      <w:r w:rsidRPr="006A13E8">
        <w:rPr>
          <w:iCs/>
          <w:sz w:val="28"/>
          <w:szCs w:val="28"/>
        </w:rPr>
        <w:t xml:space="preserve"> показания обоснованно признаны достоверными и допустимыми, являлись предметом исследования и оценки исключительно в совокупности с иными доказательствами, подтверждающими законность и обоснованность привлечения </w:t>
      </w:r>
      <w:r>
        <w:rPr>
          <w:iCs/>
          <w:sz w:val="28"/>
          <w:szCs w:val="28"/>
        </w:rPr>
        <w:t>Логунова</w:t>
      </w:r>
      <w:r w:rsidRPr="006A13E8">
        <w:rPr>
          <w:iCs/>
          <w:sz w:val="28"/>
          <w:szCs w:val="28"/>
        </w:rPr>
        <w:t xml:space="preserve"> к административной ответственности.</w:t>
      </w:r>
    </w:p>
    <w:p w:rsidR="007803A8" w:rsidRDefault="007803A8" w:rsidP="006A13E8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Утверждение автора жалобы о том, что </w:t>
      </w:r>
      <w:r w:rsidRPr="007803A8">
        <w:rPr>
          <w:iCs/>
          <w:sz w:val="28"/>
          <w:szCs w:val="28"/>
        </w:rPr>
        <w:t xml:space="preserve">сотрудник полиции Вурц не мог являться очевидцем вменённого </w:t>
      </w:r>
      <w:r>
        <w:rPr>
          <w:iCs/>
          <w:sz w:val="28"/>
          <w:szCs w:val="28"/>
        </w:rPr>
        <w:t>административного</w:t>
      </w:r>
      <w:r w:rsidRPr="007803A8">
        <w:rPr>
          <w:iCs/>
          <w:sz w:val="28"/>
          <w:szCs w:val="28"/>
        </w:rPr>
        <w:t xml:space="preserve"> правонарушения</w:t>
      </w:r>
      <w:r>
        <w:rPr>
          <w:iCs/>
          <w:sz w:val="28"/>
          <w:szCs w:val="28"/>
        </w:rPr>
        <w:t>, противоречит материалам дела, вследствие чего является необоснованным.</w:t>
      </w:r>
    </w:p>
    <w:p w:rsidR="007803A8" w:rsidRPr="001C7D08" w:rsidRDefault="007803A8" w:rsidP="007803A8">
      <w:pPr>
        <w:ind w:firstLine="709"/>
        <w:jc w:val="both"/>
        <w:rPr>
          <w:bCs/>
          <w:iCs/>
          <w:sz w:val="28"/>
          <w:szCs w:val="28"/>
        </w:rPr>
      </w:pPr>
      <w:r w:rsidRPr="001C7D08">
        <w:rPr>
          <w:bCs/>
          <w:iCs/>
          <w:sz w:val="28"/>
          <w:szCs w:val="28"/>
        </w:rPr>
        <w:t xml:space="preserve">Вопреки ошибочному мнению автора жалобы, отсутствие видеозаписи, подтверждающей факт управления транспортным средством </w:t>
      </w:r>
      <w:r>
        <w:rPr>
          <w:bCs/>
          <w:iCs/>
          <w:sz w:val="28"/>
          <w:szCs w:val="28"/>
        </w:rPr>
        <w:t>водителем Логуновым, не пристёгнутым ремн</w:t>
      </w:r>
      <w:r w:rsidR="003251C4">
        <w:rPr>
          <w:bCs/>
          <w:iCs/>
          <w:sz w:val="28"/>
          <w:szCs w:val="28"/>
        </w:rPr>
        <w:t>ё</w:t>
      </w:r>
      <w:r>
        <w:rPr>
          <w:bCs/>
          <w:iCs/>
          <w:sz w:val="28"/>
          <w:szCs w:val="28"/>
        </w:rPr>
        <w:t>м безопасности</w:t>
      </w:r>
      <w:r w:rsidRPr="001C7D08">
        <w:rPr>
          <w:bCs/>
          <w:iCs/>
          <w:sz w:val="28"/>
          <w:szCs w:val="28"/>
        </w:rPr>
        <w:t xml:space="preserve">, не влияет на правильность оценки </w:t>
      </w:r>
      <w:r>
        <w:rPr>
          <w:bCs/>
          <w:iCs/>
          <w:sz w:val="28"/>
          <w:szCs w:val="28"/>
        </w:rPr>
        <w:t>судьёй</w:t>
      </w:r>
      <w:r w:rsidRPr="001C7D08">
        <w:rPr>
          <w:bCs/>
          <w:iCs/>
          <w:sz w:val="28"/>
          <w:szCs w:val="28"/>
        </w:rPr>
        <w:t xml:space="preserve"> доказательств по правилам ст. 26.11 КоАП РФ с точки зрения их достаточности для вывода о </w:t>
      </w:r>
      <w:r>
        <w:rPr>
          <w:bCs/>
          <w:iCs/>
          <w:sz w:val="28"/>
          <w:szCs w:val="28"/>
        </w:rPr>
        <w:t>виновности Логунова в совершении</w:t>
      </w:r>
      <w:r w:rsidRPr="001C7D08">
        <w:rPr>
          <w:bCs/>
          <w:iCs/>
          <w:sz w:val="28"/>
          <w:szCs w:val="28"/>
        </w:rPr>
        <w:t xml:space="preserve"> вменённого административного правонарушения.</w:t>
      </w:r>
    </w:p>
    <w:p w:rsidR="006A13E8" w:rsidRDefault="006A13E8" w:rsidP="006A13E8">
      <w:pPr>
        <w:ind w:firstLine="709"/>
        <w:jc w:val="both"/>
        <w:rPr>
          <w:bCs/>
          <w:iCs/>
          <w:sz w:val="28"/>
          <w:szCs w:val="28"/>
        </w:rPr>
      </w:pPr>
      <w:r w:rsidRPr="006A13E8">
        <w:rPr>
          <w:bCs/>
          <w:iCs/>
          <w:sz w:val="28"/>
          <w:szCs w:val="28"/>
        </w:rPr>
        <w:t xml:space="preserve">С учётом изложенного факт </w:t>
      </w:r>
      <w:r>
        <w:rPr>
          <w:bCs/>
          <w:iCs/>
          <w:sz w:val="28"/>
          <w:szCs w:val="28"/>
        </w:rPr>
        <w:t>управления транспортным средством водителем Логуновым</w:t>
      </w:r>
      <w:r w:rsidR="00085FCC">
        <w:rPr>
          <w:bCs/>
          <w:iCs/>
          <w:sz w:val="28"/>
          <w:szCs w:val="28"/>
        </w:rPr>
        <w:t>, будучи не пристёгнутым ремн</w:t>
      </w:r>
      <w:r w:rsidR="003251C4">
        <w:rPr>
          <w:bCs/>
          <w:iCs/>
          <w:sz w:val="28"/>
          <w:szCs w:val="28"/>
        </w:rPr>
        <w:t>ё</w:t>
      </w:r>
      <w:r w:rsidR="00085FCC">
        <w:rPr>
          <w:bCs/>
          <w:iCs/>
          <w:sz w:val="28"/>
          <w:szCs w:val="28"/>
        </w:rPr>
        <w:t>м безопасности,</w:t>
      </w:r>
      <w:r w:rsidRPr="006A13E8">
        <w:rPr>
          <w:bCs/>
          <w:iCs/>
          <w:sz w:val="28"/>
          <w:szCs w:val="28"/>
        </w:rPr>
        <w:t xml:space="preserve"> сомнений не вызывает, а утверждение </w:t>
      </w:r>
      <w:r w:rsidR="009B0721">
        <w:rPr>
          <w:bCs/>
          <w:iCs/>
          <w:sz w:val="28"/>
          <w:szCs w:val="28"/>
        </w:rPr>
        <w:t>автора</w:t>
      </w:r>
      <w:r w:rsidRPr="006A13E8">
        <w:rPr>
          <w:bCs/>
          <w:iCs/>
          <w:sz w:val="28"/>
          <w:szCs w:val="28"/>
        </w:rPr>
        <w:t xml:space="preserve"> жалоб</w:t>
      </w:r>
      <w:r w:rsidR="009B0721">
        <w:rPr>
          <w:bCs/>
          <w:iCs/>
          <w:sz w:val="28"/>
          <w:szCs w:val="28"/>
        </w:rPr>
        <w:t>ы</w:t>
      </w:r>
      <w:r w:rsidRPr="006A13E8">
        <w:rPr>
          <w:bCs/>
          <w:iCs/>
          <w:sz w:val="28"/>
          <w:szCs w:val="28"/>
        </w:rPr>
        <w:t xml:space="preserve"> об об</w:t>
      </w:r>
      <w:r w:rsidR="00994878">
        <w:rPr>
          <w:bCs/>
          <w:iCs/>
          <w:sz w:val="28"/>
          <w:szCs w:val="28"/>
        </w:rPr>
        <w:t>ратном является необоснованным</w:t>
      </w:r>
      <w:r w:rsidRPr="006A13E8">
        <w:rPr>
          <w:bCs/>
          <w:iCs/>
          <w:sz w:val="28"/>
          <w:szCs w:val="28"/>
        </w:rPr>
        <w:t>.</w:t>
      </w:r>
    </w:p>
    <w:p w:rsidR="00085FCC" w:rsidRPr="00085FCC" w:rsidRDefault="00085FCC" w:rsidP="00085FCC">
      <w:pPr>
        <w:autoSpaceDE w:val="0"/>
        <w:autoSpaceDN w:val="0"/>
        <w:adjustRightInd w:val="0"/>
        <w:ind w:firstLine="709"/>
        <w:jc w:val="both"/>
        <w:rPr>
          <w:iCs/>
          <w:sz w:val="28"/>
          <w:szCs w:val="28"/>
        </w:rPr>
      </w:pPr>
      <w:r w:rsidRPr="00085FCC">
        <w:rPr>
          <w:iCs/>
          <w:sz w:val="28"/>
          <w:szCs w:val="28"/>
        </w:rPr>
        <w:t xml:space="preserve">Исходя из вышеприведённых фактических обстоятельств по делу, ссылку в жалобе на наличие неустранимых сомнений в доказанности вины </w:t>
      </w:r>
      <w:r>
        <w:rPr>
          <w:sz w:val="28"/>
          <w:szCs w:val="28"/>
        </w:rPr>
        <w:t>Логунова</w:t>
      </w:r>
      <w:r w:rsidRPr="00085FCC">
        <w:rPr>
          <w:sz w:val="28"/>
          <w:szCs w:val="28"/>
        </w:rPr>
        <w:t xml:space="preserve"> </w:t>
      </w:r>
      <w:r w:rsidRPr="00085FCC">
        <w:rPr>
          <w:iCs/>
          <w:sz w:val="28"/>
          <w:szCs w:val="28"/>
        </w:rPr>
        <w:t>в совершении административного правонарушения, нельзя признать состоятельной.</w:t>
      </w:r>
    </w:p>
    <w:p w:rsidR="004664FD" w:rsidRPr="0046101D" w:rsidRDefault="00414854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Таким образом</w:t>
      </w:r>
      <w:r w:rsidR="00D40741" w:rsidRPr="0046101D">
        <w:rPr>
          <w:rFonts w:eastAsia="Calibri"/>
          <w:sz w:val="28"/>
          <w:szCs w:val="28"/>
        </w:rPr>
        <w:t xml:space="preserve">, вывод </w:t>
      </w:r>
      <w:r w:rsidR="00811411" w:rsidRPr="0046101D">
        <w:rPr>
          <w:rFonts w:eastAsia="Calibri"/>
          <w:sz w:val="28"/>
          <w:szCs w:val="28"/>
        </w:rPr>
        <w:t xml:space="preserve">в постановлении должностного лица и решении </w:t>
      </w:r>
      <w:r w:rsidR="009A00B2">
        <w:rPr>
          <w:rFonts w:eastAsia="Calibri"/>
          <w:sz w:val="28"/>
          <w:szCs w:val="28"/>
        </w:rPr>
        <w:t>судьи</w:t>
      </w:r>
      <w:r w:rsidR="00D40741" w:rsidRPr="0046101D">
        <w:rPr>
          <w:rFonts w:eastAsia="Calibri"/>
          <w:sz w:val="28"/>
          <w:szCs w:val="28"/>
        </w:rPr>
        <w:t xml:space="preserve"> о наличии в действия</w:t>
      </w:r>
      <w:r w:rsidR="00BE4138" w:rsidRPr="0046101D">
        <w:rPr>
          <w:rFonts w:eastAsia="Calibri"/>
          <w:sz w:val="28"/>
          <w:szCs w:val="28"/>
        </w:rPr>
        <w:t>х</w:t>
      </w:r>
      <w:r w:rsidR="00D40741" w:rsidRPr="0046101D">
        <w:rPr>
          <w:rFonts w:eastAsia="Calibri"/>
          <w:sz w:val="28"/>
          <w:szCs w:val="28"/>
        </w:rPr>
        <w:t xml:space="preserve"> </w:t>
      </w:r>
      <w:r w:rsidR="00085FCC">
        <w:rPr>
          <w:rFonts w:eastAsia="Calibri"/>
          <w:sz w:val="28"/>
          <w:szCs w:val="28"/>
        </w:rPr>
        <w:t>Логунова</w:t>
      </w:r>
      <w:r w:rsidR="00D40741" w:rsidRPr="0046101D">
        <w:rPr>
          <w:rFonts w:eastAsia="Calibri"/>
          <w:sz w:val="28"/>
          <w:szCs w:val="28"/>
        </w:rPr>
        <w:t xml:space="preserve"> состава административного правонарушения, предусмотренного ст. 12.</w:t>
      </w:r>
      <w:r w:rsidR="00085FCC">
        <w:rPr>
          <w:rFonts w:eastAsia="Calibri"/>
          <w:sz w:val="28"/>
          <w:szCs w:val="28"/>
        </w:rPr>
        <w:t>6</w:t>
      </w:r>
      <w:r w:rsidR="009A00B2">
        <w:rPr>
          <w:rFonts w:eastAsia="Calibri"/>
          <w:sz w:val="28"/>
          <w:szCs w:val="28"/>
        </w:rPr>
        <w:t xml:space="preserve"> КоАП РФ, является правильным.</w:t>
      </w:r>
    </w:p>
    <w:p w:rsidR="009A00B2" w:rsidRDefault="008F222A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Довод Логунова о непредоставлении ему </w:t>
      </w:r>
      <w:r w:rsidRPr="008F222A">
        <w:rPr>
          <w:rFonts w:eastAsia="Calibri"/>
          <w:sz w:val="28"/>
          <w:szCs w:val="28"/>
        </w:rPr>
        <w:t>в ходе судебного разбирательства возможности дать объяснения по обстоятельствам дела</w:t>
      </w:r>
      <w:r>
        <w:rPr>
          <w:rFonts w:eastAsia="Calibri"/>
          <w:sz w:val="28"/>
          <w:szCs w:val="28"/>
        </w:rPr>
        <w:t xml:space="preserve"> также </w:t>
      </w:r>
      <w:r w:rsidR="00E91179">
        <w:rPr>
          <w:rFonts w:eastAsia="Calibri"/>
          <w:sz w:val="28"/>
          <w:szCs w:val="28"/>
        </w:rPr>
        <w:t>следует</w:t>
      </w:r>
      <w:r>
        <w:rPr>
          <w:rFonts w:eastAsia="Calibri"/>
          <w:sz w:val="28"/>
          <w:szCs w:val="28"/>
        </w:rPr>
        <w:t xml:space="preserve"> </w:t>
      </w:r>
      <w:r w:rsidR="00E91179">
        <w:rPr>
          <w:rFonts w:eastAsia="Calibri"/>
          <w:sz w:val="28"/>
          <w:szCs w:val="28"/>
        </w:rPr>
        <w:t>признать необоснованным, поскольку опровергается содержанием протокола рассмотрения дела, согласно которому Логунову неоднократно, в том числе и перед удалением судьи в совещательную комнату, предоставлялась возможность выступить с объяснениями</w:t>
      </w:r>
      <w:r w:rsidR="00081DDE">
        <w:rPr>
          <w:rFonts w:eastAsia="Calibri"/>
          <w:sz w:val="28"/>
          <w:szCs w:val="28"/>
        </w:rPr>
        <w:t xml:space="preserve"> (т. 2 л.д. 10-12, 17-21)</w:t>
      </w:r>
      <w:r w:rsidR="00E551FB">
        <w:rPr>
          <w:rFonts w:eastAsia="Calibri"/>
          <w:sz w:val="28"/>
          <w:szCs w:val="28"/>
        </w:rPr>
        <w:t>.</w:t>
      </w:r>
    </w:p>
    <w:p w:rsidR="00141A75" w:rsidRDefault="00141A75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 xml:space="preserve">Решение </w:t>
      </w:r>
      <w:r w:rsidR="003242AD">
        <w:rPr>
          <w:rFonts w:eastAsia="Calibri"/>
          <w:sz w:val="28"/>
          <w:szCs w:val="28"/>
        </w:rPr>
        <w:t>судьи</w:t>
      </w:r>
      <w:r w:rsidRPr="0046101D">
        <w:rPr>
          <w:rFonts w:eastAsia="Calibri"/>
          <w:sz w:val="28"/>
          <w:szCs w:val="28"/>
        </w:rPr>
        <w:t xml:space="preserve"> </w:t>
      </w:r>
      <w:r w:rsidR="00647772" w:rsidRPr="0046101D">
        <w:rPr>
          <w:rFonts w:eastAsia="Calibri"/>
          <w:sz w:val="28"/>
          <w:szCs w:val="28"/>
        </w:rPr>
        <w:t xml:space="preserve">должным образом </w:t>
      </w:r>
      <w:r w:rsidRPr="0046101D">
        <w:rPr>
          <w:rFonts w:eastAsia="Calibri"/>
          <w:sz w:val="28"/>
          <w:szCs w:val="28"/>
        </w:rPr>
        <w:t xml:space="preserve">мотивировано, оно отвечает требованиям </w:t>
      </w:r>
      <w:hyperlink r:id="rId7" w:history="1">
        <w:r w:rsidRPr="0046101D">
          <w:rPr>
            <w:rFonts w:eastAsia="Calibri"/>
            <w:sz w:val="28"/>
            <w:szCs w:val="28"/>
          </w:rPr>
          <w:t>ст.</w:t>
        </w:r>
        <w:r w:rsidR="00A023BF" w:rsidRPr="0046101D">
          <w:rPr>
            <w:rFonts w:eastAsia="Calibri"/>
            <w:sz w:val="28"/>
            <w:szCs w:val="28"/>
          </w:rPr>
          <w:t> </w:t>
        </w:r>
        <w:r w:rsidR="0050178B" w:rsidRPr="0046101D">
          <w:rPr>
            <w:rFonts w:eastAsia="Calibri"/>
            <w:sz w:val="28"/>
            <w:szCs w:val="28"/>
          </w:rPr>
          <w:t>30.7</w:t>
        </w:r>
      </w:hyperlink>
      <w:r w:rsidRPr="0046101D">
        <w:rPr>
          <w:rFonts w:eastAsia="Calibri"/>
          <w:sz w:val="28"/>
          <w:szCs w:val="28"/>
        </w:rPr>
        <w:t xml:space="preserve"> КоАП РФ, оснований </w:t>
      </w:r>
      <w:r w:rsidR="003353C2" w:rsidRPr="0046101D">
        <w:rPr>
          <w:rFonts w:eastAsia="Calibri"/>
          <w:sz w:val="28"/>
          <w:szCs w:val="28"/>
        </w:rPr>
        <w:t>для признания его незаконным или не</w:t>
      </w:r>
      <w:r w:rsidR="00245FBB">
        <w:rPr>
          <w:rFonts w:eastAsia="Calibri"/>
          <w:sz w:val="28"/>
          <w:szCs w:val="28"/>
        </w:rPr>
        <w:t>о</w:t>
      </w:r>
      <w:r w:rsidR="003353C2" w:rsidRPr="0046101D">
        <w:rPr>
          <w:rFonts w:eastAsia="Calibri"/>
          <w:sz w:val="28"/>
          <w:szCs w:val="28"/>
        </w:rPr>
        <w:t>боснованным</w:t>
      </w:r>
      <w:r w:rsidRPr="0046101D">
        <w:rPr>
          <w:rFonts w:eastAsia="Calibri"/>
          <w:sz w:val="28"/>
          <w:szCs w:val="28"/>
        </w:rPr>
        <w:t xml:space="preserve"> не имеется.</w:t>
      </w:r>
    </w:p>
    <w:p w:rsidR="005171E8" w:rsidRPr="0046101D" w:rsidRDefault="005171E8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lastRenderedPageBreak/>
        <w:t>Ссылки в жалобе на данные, положительно характеризующие личность Логунова, не ставят под сомнение законность и обоснованность привлечения его к административной ответственности.</w:t>
      </w:r>
    </w:p>
    <w:p w:rsidR="00245FBB" w:rsidRPr="00245FBB" w:rsidRDefault="00245FBB" w:rsidP="00245FBB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245FBB">
        <w:rPr>
          <w:rFonts w:eastAsia="Calibri"/>
          <w:sz w:val="28"/>
          <w:szCs w:val="28"/>
        </w:rPr>
        <w:t>Несогласие же автор</w:t>
      </w:r>
      <w:r w:rsidR="00BC05BB">
        <w:rPr>
          <w:rFonts w:eastAsia="Calibri"/>
          <w:sz w:val="28"/>
          <w:szCs w:val="28"/>
        </w:rPr>
        <w:t>а</w:t>
      </w:r>
      <w:r w:rsidRPr="00245FBB">
        <w:rPr>
          <w:rFonts w:eastAsia="Calibri"/>
          <w:sz w:val="28"/>
          <w:szCs w:val="28"/>
        </w:rPr>
        <w:t xml:space="preserve"> жалобы с оценкой, данной собранным по делу доказательствам, не является основанием к отмене обжалуем</w:t>
      </w:r>
      <w:r w:rsidR="00D300F9">
        <w:rPr>
          <w:rFonts w:eastAsia="Calibri"/>
          <w:sz w:val="28"/>
          <w:szCs w:val="28"/>
        </w:rPr>
        <w:t>ых</w:t>
      </w:r>
      <w:r w:rsidRPr="00245FBB">
        <w:rPr>
          <w:rFonts w:eastAsia="Calibri"/>
          <w:sz w:val="28"/>
          <w:szCs w:val="28"/>
        </w:rPr>
        <w:t xml:space="preserve"> акт</w:t>
      </w:r>
      <w:r w:rsidR="00D300F9">
        <w:rPr>
          <w:rFonts w:eastAsia="Calibri"/>
          <w:sz w:val="28"/>
          <w:szCs w:val="28"/>
        </w:rPr>
        <w:t>ов</w:t>
      </w:r>
      <w:r w:rsidRPr="00245FBB">
        <w:rPr>
          <w:rFonts w:eastAsia="Calibri"/>
          <w:sz w:val="28"/>
          <w:szCs w:val="28"/>
        </w:rPr>
        <w:t>, постановленн</w:t>
      </w:r>
      <w:r w:rsidR="00D300F9">
        <w:rPr>
          <w:rFonts w:eastAsia="Calibri"/>
          <w:sz w:val="28"/>
          <w:szCs w:val="28"/>
        </w:rPr>
        <w:t>ых</w:t>
      </w:r>
      <w:r w:rsidRPr="00245FBB">
        <w:rPr>
          <w:rFonts w:eastAsia="Calibri"/>
          <w:sz w:val="28"/>
          <w:szCs w:val="28"/>
        </w:rPr>
        <w:t xml:space="preserve"> с соблюдением требований КоАП РФ.</w:t>
      </w:r>
    </w:p>
    <w:p w:rsidR="008A40B4" w:rsidRPr="0046101D" w:rsidRDefault="008A40B4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 xml:space="preserve">Порядок и срок давности привлечения к административной ответственности </w:t>
      </w:r>
      <w:r w:rsidR="009A00B2">
        <w:rPr>
          <w:rFonts w:eastAsia="Calibri"/>
          <w:sz w:val="28"/>
          <w:szCs w:val="28"/>
        </w:rPr>
        <w:t>соблюдены</w:t>
      </w:r>
      <w:r w:rsidRPr="0046101D">
        <w:rPr>
          <w:rFonts w:eastAsia="Calibri"/>
          <w:sz w:val="28"/>
          <w:szCs w:val="28"/>
        </w:rPr>
        <w:t>.</w:t>
      </w:r>
    </w:p>
    <w:p w:rsidR="008A40B4" w:rsidRPr="00BC05BB" w:rsidRDefault="008A40B4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BC05BB">
        <w:rPr>
          <w:rFonts w:eastAsia="Calibri"/>
          <w:sz w:val="28"/>
          <w:szCs w:val="28"/>
        </w:rPr>
        <w:t xml:space="preserve">Административное наказание </w:t>
      </w:r>
      <w:r w:rsidR="00BC05BB" w:rsidRPr="00BC05BB">
        <w:rPr>
          <w:rFonts w:eastAsia="Calibri"/>
          <w:sz w:val="28"/>
          <w:szCs w:val="28"/>
        </w:rPr>
        <w:t>Логунову</w:t>
      </w:r>
      <w:r w:rsidRPr="00BC05BB">
        <w:rPr>
          <w:rFonts w:eastAsia="Calibri"/>
          <w:sz w:val="28"/>
          <w:szCs w:val="28"/>
        </w:rPr>
        <w:t xml:space="preserve"> назначено в соответствии с санкцией </w:t>
      </w:r>
      <w:r w:rsidR="00BC05BB" w:rsidRPr="00BC05BB">
        <w:rPr>
          <w:sz w:val="28"/>
          <w:szCs w:val="28"/>
        </w:rPr>
        <w:t xml:space="preserve">ст. 12.6 </w:t>
      </w:r>
      <w:r w:rsidRPr="00BC05BB">
        <w:rPr>
          <w:rFonts w:eastAsia="Calibri"/>
          <w:sz w:val="28"/>
          <w:szCs w:val="28"/>
        </w:rPr>
        <w:t>КоАП РФ.</w:t>
      </w:r>
    </w:p>
    <w:p w:rsidR="008A40B4" w:rsidRPr="0046101D" w:rsidRDefault="008A40B4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 xml:space="preserve">Таким образом, оснований для отмены </w:t>
      </w:r>
      <w:r w:rsidR="00885212" w:rsidRPr="0046101D">
        <w:rPr>
          <w:rFonts w:eastAsia="Calibri"/>
          <w:sz w:val="28"/>
          <w:szCs w:val="28"/>
        </w:rPr>
        <w:t xml:space="preserve">постановления должностного лица </w:t>
      </w:r>
      <w:r w:rsidR="00885212">
        <w:rPr>
          <w:rFonts w:eastAsia="Calibri"/>
          <w:sz w:val="28"/>
          <w:szCs w:val="28"/>
        </w:rPr>
        <w:t>и</w:t>
      </w:r>
      <w:r w:rsidR="00B66535" w:rsidRPr="0046101D">
        <w:rPr>
          <w:rFonts w:eastAsia="Calibri"/>
          <w:sz w:val="28"/>
          <w:szCs w:val="28"/>
        </w:rPr>
        <w:t xml:space="preserve"> </w:t>
      </w:r>
      <w:r w:rsidRPr="0046101D">
        <w:rPr>
          <w:rFonts w:eastAsia="Calibri"/>
          <w:sz w:val="28"/>
          <w:szCs w:val="28"/>
        </w:rPr>
        <w:t xml:space="preserve">решения </w:t>
      </w:r>
      <w:r w:rsidR="006F37B3">
        <w:rPr>
          <w:rFonts w:eastAsia="Calibri"/>
          <w:sz w:val="28"/>
          <w:szCs w:val="28"/>
        </w:rPr>
        <w:t>судьи</w:t>
      </w:r>
      <w:r w:rsidRPr="0046101D">
        <w:rPr>
          <w:rFonts w:eastAsia="Calibri"/>
          <w:sz w:val="28"/>
          <w:szCs w:val="28"/>
        </w:rPr>
        <w:t xml:space="preserve">, </w:t>
      </w:r>
      <w:r w:rsidR="00155A03" w:rsidRPr="0046101D">
        <w:rPr>
          <w:rFonts w:eastAsia="Calibri"/>
          <w:sz w:val="28"/>
          <w:szCs w:val="28"/>
        </w:rPr>
        <w:t>о ч</w:t>
      </w:r>
      <w:r w:rsidR="006F37B3">
        <w:rPr>
          <w:rFonts w:eastAsia="Calibri"/>
          <w:sz w:val="28"/>
          <w:szCs w:val="28"/>
        </w:rPr>
        <w:t>ё</w:t>
      </w:r>
      <w:r w:rsidR="00155A03" w:rsidRPr="0046101D">
        <w:rPr>
          <w:rFonts w:eastAsia="Calibri"/>
          <w:sz w:val="28"/>
          <w:szCs w:val="28"/>
        </w:rPr>
        <w:t xml:space="preserve">м ставится вопрос в жалобе, </w:t>
      </w:r>
      <w:r w:rsidR="00B66535" w:rsidRPr="0046101D">
        <w:rPr>
          <w:rFonts w:eastAsia="Calibri"/>
          <w:sz w:val="28"/>
          <w:szCs w:val="28"/>
        </w:rPr>
        <w:t>и</w:t>
      </w:r>
      <w:r w:rsidR="003353C2" w:rsidRPr="0046101D">
        <w:rPr>
          <w:rFonts w:eastAsia="Calibri"/>
          <w:sz w:val="28"/>
          <w:szCs w:val="28"/>
        </w:rPr>
        <w:t xml:space="preserve"> для прекращения производства по делу </w:t>
      </w:r>
      <w:r w:rsidRPr="0046101D">
        <w:rPr>
          <w:rFonts w:eastAsia="Calibri"/>
          <w:sz w:val="28"/>
          <w:szCs w:val="28"/>
        </w:rPr>
        <w:t>не имеется.</w:t>
      </w:r>
    </w:p>
    <w:p w:rsidR="00047F77" w:rsidRPr="0046101D" w:rsidRDefault="001B0D20" w:rsidP="009A00B2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 xml:space="preserve">На основании изложенного, руководствуясь ст. </w:t>
      </w:r>
      <w:r w:rsidR="004D6C61" w:rsidRPr="0046101D">
        <w:rPr>
          <w:sz w:val="28"/>
          <w:szCs w:val="28"/>
        </w:rPr>
        <w:t xml:space="preserve">30.6 и </w:t>
      </w:r>
      <w:r w:rsidRPr="0046101D">
        <w:rPr>
          <w:sz w:val="28"/>
          <w:szCs w:val="28"/>
        </w:rPr>
        <w:t>30.7 КоАП РФ, судья</w:t>
      </w:r>
    </w:p>
    <w:p w:rsidR="001B0D20" w:rsidRPr="002E69EF" w:rsidRDefault="001B0D20" w:rsidP="006165F0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E64106" w:rsidRDefault="00917287" w:rsidP="00395486">
      <w:pPr>
        <w:suppressAutoHyphens/>
        <w:ind w:firstLine="709"/>
        <w:jc w:val="both"/>
        <w:rPr>
          <w:sz w:val="28"/>
          <w:szCs w:val="28"/>
        </w:rPr>
      </w:pPr>
      <w:r w:rsidRPr="00E64106">
        <w:rPr>
          <w:sz w:val="28"/>
          <w:szCs w:val="28"/>
        </w:rPr>
        <w:t>Постановлени</w:t>
      </w:r>
      <w:r>
        <w:rPr>
          <w:sz w:val="28"/>
          <w:szCs w:val="28"/>
        </w:rPr>
        <w:t>е</w:t>
      </w:r>
      <w:r w:rsidRPr="00E64106">
        <w:rPr>
          <w:sz w:val="28"/>
          <w:szCs w:val="28"/>
        </w:rPr>
        <w:t xml:space="preserve"> инспектора </w:t>
      </w:r>
      <w:r w:rsidR="00BC05BB" w:rsidRPr="00BC05BB">
        <w:rPr>
          <w:sz w:val="28"/>
          <w:szCs w:val="28"/>
        </w:rPr>
        <w:t>ДПС ОРДПС ГИБДД МО МВД России «Прохладненский» от 16 мая 2019 г. и решение судьи Нальчикског</w:t>
      </w:r>
      <w:r w:rsidR="005E1185">
        <w:rPr>
          <w:sz w:val="28"/>
          <w:szCs w:val="28"/>
        </w:rPr>
        <w:t xml:space="preserve">о гарнизонного военного суда от 11 </w:t>
      </w:r>
      <w:r w:rsidR="00BC05BB" w:rsidRPr="00BC05BB">
        <w:rPr>
          <w:sz w:val="28"/>
          <w:szCs w:val="28"/>
        </w:rPr>
        <w:t xml:space="preserve">июля 2019 </w:t>
      </w:r>
      <w:r w:rsidR="006928E6" w:rsidRPr="00E64106">
        <w:rPr>
          <w:sz w:val="28"/>
          <w:szCs w:val="28"/>
        </w:rPr>
        <w:t>г.</w:t>
      </w:r>
      <w:r>
        <w:rPr>
          <w:sz w:val="28"/>
          <w:szCs w:val="28"/>
        </w:rPr>
        <w:t>,</w:t>
      </w:r>
      <w:r w:rsidR="001B0D20" w:rsidRPr="00E64106">
        <w:rPr>
          <w:sz w:val="28"/>
          <w:szCs w:val="28"/>
        </w:rPr>
        <w:t xml:space="preserve"> </w:t>
      </w:r>
      <w:r w:rsidRPr="00917287">
        <w:rPr>
          <w:sz w:val="28"/>
          <w:szCs w:val="28"/>
        </w:rPr>
        <w:t>вынесенные по делу об административном правонарушении, возбужд</w:t>
      </w:r>
      <w:r w:rsidR="00A67281">
        <w:rPr>
          <w:sz w:val="28"/>
          <w:szCs w:val="28"/>
        </w:rPr>
        <w:t>ё</w:t>
      </w:r>
      <w:r w:rsidRPr="00917287">
        <w:rPr>
          <w:sz w:val="28"/>
          <w:szCs w:val="28"/>
        </w:rPr>
        <w:t xml:space="preserve">нному в отношении </w:t>
      </w:r>
      <w:r w:rsidR="00BC05BB" w:rsidRPr="00BC05BB">
        <w:rPr>
          <w:sz w:val="28"/>
          <w:szCs w:val="28"/>
        </w:rPr>
        <w:t xml:space="preserve">Логунова Николая Владимировича </w:t>
      </w:r>
      <w:r w:rsidR="003C2E62">
        <w:rPr>
          <w:sz w:val="28"/>
          <w:szCs w:val="28"/>
        </w:rPr>
        <w:t xml:space="preserve">по </w:t>
      </w:r>
      <w:r w:rsidRPr="00917287">
        <w:rPr>
          <w:sz w:val="28"/>
          <w:szCs w:val="28"/>
        </w:rPr>
        <w:t xml:space="preserve">признакам правонарушения, предусмотренного </w:t>
      </w:r>
      <w:r w:rsidR="00A67281">
        <w:rPr>
          <w:sz w:val="28"/>
          <w:szCs w:val="28"/>
        </w:rPr>
        <w:t xml:space="preserve">    </w:t>
      </w:r>
      <w:r w:rsidR="006928E6" w:rsidRPr="00E64106">
        <w:rPr>
          <w:sz w:val="28"/>
          <w:szCs w:val="28"/>
        </w:rPr>
        <w:t>ст. 12.</w:t>
      </w:r>
      <w:r w:rsidR="00BC05BB">
        <w:rPr>
          <w:sz w:val="28"/>
          <w:szCs w:val="28"/>
        </w:rPr>
        <w:t>6</w:t>
      </w:r>
      <w:r w:rsidR="006928E6" w:rsidRPr="00E64106">
        <w:rPr>
          <w:sz w:val="28"/>
          <w:szCs w:val="28"/>
        </w:rPr>
        <w:t xml:space="preserve"> КоАП РФ</w:t>
      </w:r>
      <w:r w:rsidR="001B0D20" w:rsidRPr="00E64106">
        <w:rPr>
          <w:sz w:val="28"/>
          <w:szCs w:val="28"/>
        </w:rPr>
        <w:t>, оставить без изменения, а жалоб</w:t>
      </w:r>
      <w:r w:rsidR="005A4DEC" w:rsidRPr="00E64106">
        <w:rPr>
          <w:sz w:val="28"/>
          <w:szCs w:val="28"/>
        </w:rPr>
        <w:t>у</w:t>
      </w:r>
      <w:r w:rsidR="001B0D20" w:rsidRPr="00E64106">
        <w:rPr>
          <w:sz w:val="28"/>
          <w:szCs w:val="28"/>
        </w:rPr>
        <w:t xml:space="preserve"> </w:t>
      </w:r>
      <w:r w:rsidR="00BC05BB">
        <w:rPr>
          <w:sz w:val="28"/>
          <w:szCs w:val="28"/>
        </w:rPr>
        <w:t>Логунова</w:t>
      </w:r>
      <w:r>
        <w:rPr>
          <w:sz w:val="28"/>
          <w:szCs w:val="28"/>
        </w:rPr>
        <w:t xml:space="preserve"> </w:t>
      </w:r>
      <w:r w:rsidR="00BC05BB">
        <w:rPr>
          <w:sz w:val="28"/>
          <w:szCs w:val="28"/>
        </w:rPr>
        <w:t>Н</w:t>
      </w:r>
      <w:r w:rsidR="006928E6" w:rsidRPr="00E64106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="006928E6" w:rsidRPr="00E6410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1B0D20" w:rsidRPr="00E64106">
        <w:rPr>
          <w:sz w:val="28"/>
          <w:szCs w:val="28"/>
        </w:rPr>
        <w:t>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461BF2">
        <w:rPr>
          <w:sz w:val="28"/>
          <w:szCs w:val="28"/>
        </w:rPr>
        <w:t xml:space="preserve">         </w:t>
      </w:r>
      <w:r w:rsidR="00E83184">
        <w:rPr>
          <w:sz w:val="28"/>
          <w:szCs w:val="28"/>
        </w:rPr>
        <w:tab/>
        <w:t xml:space="preserve">       И</w:t>
      </w:r>
      <w:r w:rsidR="00461BF2">
        <w:rPr>
          <w:sz w:val="28"/>
          <w:szCs w:val="28"/>
        </w:rPr>
        <w:t>.</w:t>
      </w:r>
      <w:r w:rsidR="00E83184">
        <w:rPr>
          <w:sz w:val="28"/>
          <w:szCs w:val="28"/>
        </w:rPr>
        <w:t>В</w:t>
      </w:r>
      <w:r w:rsidR="00461BF2">
        <w:rPr>
          <w:sz w:val="28"/>
          <w:szCs w:val="28"/>
        </w:rPr>
        <w:t xml:space="preserve">. </w:t>
      </w:r>
      <w:r w:rsidR="00E83184">
        <w:rPr>
          <w:sz w:val="28"/>
          <w:szCs w:val="28"/>
        </w:rPr>
        <w:t>Костин</w:t>
      </w:r>
    </w:p>
    <w:sectPr w:rsidR="001B0D20" w:rsidRPr="002E69EF" w:rsidSect="00364A1F">
      <w:headerReference w:type="default" r:id="rId8"/>
      <w:pgSz w:w="11906" w:h="16838" w:code="9"/>
      <w:pgMar w:top="1134" w:right="737" w:bottom="993" w:left="1418" w:header="568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6A34" w:rsidRDefault="00C86A34" w:rsidP="00F11951">
      <w:r>
        <w:separator/>
      </w:r>
    </w:p>
  </w:endnote>
  <w:endnote w:type="continuationSeparator" w:id="1">
    <w:p w:rsidR="00C86A34" w:rsidRDefault="00C86A34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">
    <w:charset w:val="00"/>
    <w:family w:val="auto"/>
    <w:pitch w:val="variable"/>
    <w:sig w:usb0="00000000" w:usb1="00000000" w:usb2="00000000" w:usb3="00000000" w:csb0="00000000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6A34" w:rsidRDefault="00C86A34" w:rsidP="00F11951">
      <w:r>
        <w:separator/>
      </w:r>
    </w:p>
  </w:footnote>
  <w:footnote w:type="continuationSeparator" w:id="1">
    <w:p w:rsidR="00C86A34" w:rsidRDefault="00C86A34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Pr="006928E6" w:rsidRDefault="008A7762">
    <w:pPr>
      <w:pStyle w:val="a8"/>
      <w:jc w:val="center"/>
      <w:rPr>
        <w:sz w:val="26"/>
        <w:szCs w:val="26"/>
      </w:rPr>
    </w:pPr>
    <w:r w:rsidRPr="006928E6">
      <w:rPr>
        <w:sz w:val="26"/>
        <w:szCs w:val="26"/>
      </w:rPr>
      <w:fldChar w:fldCharType="begin"/>
    </w:r>
    <w:r w:rsidR="00C85D6E" w:rsidRPr="006928E6">
      <w:rPr>
        <w:sz w:val="26"/>
        <w:szCs w:val="26"/>
      </w:rPr>
      <w:instrText xml:space="preserve"> PAGE   \* MERGEFORMAT </w:instrText>
    </w:r>
    <w:r w:rsidRPr="006928E6">
      <w:rPr>
        <w:sz w:val="26"/>
        <w:szCs w:val="26"/>
      </w:rPr>
      <w:fldChar w:fldCharType="separate"/>
    </w:r>
    <w:r w:rsidR="00ED7EEC">
      <w:rPr>
        <w:noProof/>
        <w:sz w:val="26"/>
        <w:szCs w:val="26"/>
      </w:rPr>
      <w:t>4</w:t>
    </w:r>
    <w:r w:rsidRPr="006928E6">
      <w:rPr>
        <w:sz w:val="26"/>
        <w:szCs w:val="26"/>
      </w:rPr>
      <w:fldChar w:fldCharType="end"/>
    </w:r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40B7"/>
    <w:rsid w:val="00007064"/>
    <w:rsid w:val="0001047A"/>
    <w:rsid w:val="00011FEC"/>
    <w:rsid w:val="0001569E"/>
    <w:rsid w:val="0001598A"/>
    <w:rsid w:val="00015FEE"/>
    <w:rsid w:val="00016461"/>
    <w:rsid w:val="00020190"/>
    <w:rsid w:val="00021508"/>
    <w:rsid w:val="00023094"/>
    <w:rsid w:val="00023237"/>
    <w:rsid w:val="0002594E"/>
    <w:rsid w:val="00026BA0"/>
    <w:rsid w:val="00027268"/>
    <w:rsid w:val="0002799B"/>
    <w:rsid w:val="000301E5"/>
    <w:rsid w:val="0003317F"/>
    <w:rsid w:val="00033FF7"/>
    <w:rsid w:val="0004226D"/>
    <w:rsid w:val="000430D8"/>
    <w:rsid w:val="00047F77"/>
    <w:rsid w:val="00050E3A"/>
    <w:rsid w:val="000528D2"/>
    <w:rsid w:val="00052D0B"/>
    <w:rsid w:val="00053253"/>
    <w:rsid w:val="0005348C"/>
    <w:rsid w:val="00055AF6"/>
    <w:rsid w:val="000579F5"/>
    <w:rsid w:val="00062CF0"/>
    <w:rsid w:val="0006429B"/>
    <w:rsid w:val="00065C73"/>
    <w:rsid w:val="00070A21"/>
    <w:rsid w:val="00080B11"/>
    <w:rsid w:val="00081DDE"/>
    <w:rsid w:val="00085AEF"/>
    <w:rsid w:val="00085FCC"/>
    <w:rsid w:val="00086FF3"/>
    <w:rsid w:val="0009150A"/>
    <w:rsid w:val="000926B2"/>
    <w:rsid w:val="00092DD1"/>
    <w:rsid w:val="000A30D0"/>
    <w:rsid w:val="000A5156"/>
    <w:rsid w:val="000A71D0"/>
    <w:rsid w:val="000A748B"/>
    <w:rsid w:val="000A779A"/>
    <w:rsid w:val="000B34F6"/>
    <w:rsid w:val="000B66C1"/>
    <w:rsid w:val="000C069E"/>
    <w:rsid w:val="000C1C2F"/>
    <w:rsid w:val="000C22B6"/>
    <w:rsid w:val="000C2EA7"/>
    <w:rsid w:val="000C3215"/>
    <w:rsid w:val="000D38AB"/>
    <w:rsid w:val="000D70CD"/>
    <w:rsid w:val="000D7492"/>
    <w:rsid w:val="000E03FE"/>
    <w:rsid w:val="000E05E9"/>
    <w:rsid w:val="000E3B85"/>
    <w:rsid w:val="000E613F"/>
    <w:rsid w:val="000E69CB"/>
    <w:rsid w:val="000F2ACD"/>
    <w:rsid w:val="000F2CDC"/>
    <w:rsid w:val="00100D29"/>
    <w:rsid w:val="001019ED"/>
    <w:rsid w:val="00104B0C"/>
    <w:rsid w:val="001056FB"/>
    <w:rsid w:val="00106148"/>
    <w:rsid w:val="0011367D"/>
    <w:rsid w:val="00114E49"/>
    <w:rsid w:val="001163C8"/>
    <w:rsid w:val="00120989"/>
    <w:rsid w:val="0012739B"/>
    <w:rsid w:val="0013031E"/>
    <w:rsid w:val="00131DCD"/>
    <w:rsid w:val="0013451A"/>
    <w:rsid w:val="0013568B"/>
    <w:rsid w:val="001369E5"/>
    <w:rsid w:val="00141A75"/>
    <w:rsid w:val="00142099"/>
    <w:rsid w:val="0014270F"/>
    <w:rsid w:val="0014329A"/>
    <w:rsid w:val="00147305"/>
    <w:rsid w:val="001536C2"/>
    <w:rsid w:val="00154A76"/>
    <w:rsid w:val="00155A03"/>
    <w:rsid w:val="00156366"/>
    <w:rsid w:val="00162499"/>
    <w:rsid w:val="00163295"/>
    <w:rsid w:val="00163DAD"/>
    <w:rsid w:val="0016441A"/>
    <w:rsid w:val="001645DE"/>
    <w:rsid w:val="001723EF"/>
    <w:rsid w:val="00174D3B"/>
    <w:rsid w:val="00180A34"/>
    <w:rsid w:val="00180FCC"/>
    <w:rsid w:val="00181F07"/>
    <w:rsid w:val="00187D2D"/>
    <w:rsid w:val="001950DB"/>
    <w:rsid w:val="001B0D20"/>
    <w:rsid w:val="001B166B"/>
    <w:rsid w:val="001B222F"/>
    <w:rsid w:val="001B2CC3"/>
    <w:rsid w:val="001B34E4"/>
    <w:rsid w:val="001B397F"/>
    <w:rsid w:val="001B43D9"/>
    <w:rsid w:val="001C4D2D"/>
    <w:rsid w:val="001C522E"/>
    <w:rsid w:val="001C78BE"/>
    <w:rsid w:val="001C7D08"/>
    <w:rsid w:val="001D1F47"/>
    <w:rsid w:val="001D5345"/>
    <w:rsid w:val="001E13FA"/>
    <w:rsid w:val="001E5775"/>
    <w:rsid w:val="001E756B"/>
    <w:rsid w:val="001F141A"/>
    <w:rsid w:val="001F1AEB"/>
    <w:rsid w:val="001F2770"/>
    <w:rsid w:val="001F3419"/>
    <w:rsid w:val="001F3AD5"/>
    <w:rsid w:val="001F66CC"/>
    <w:rsid w:val="001F6E4D"/>
    <w:rsid w:val="0020262B"/>
    <w:rsid w:val="00202E83"/>
    <w:rsid w:val="0020372C"/>
    <w:rsid w:val="00203C53"/>
    <w:rsid w:val="00205248"/>
    <w:rsid w:val="0021005A"/>
    <w:rsid w:val="00211342"/>
    <w:rsid w:val="00211A02"/>
    <w:rsid w:val="00216447"/>
    <w:rsid w:val="00220216"/>
    <w:rsid w:val="00220E1E"/>
    <w:rsid w:val="00222642"/>
    <w:rsid w:val="00234700"/>
    <w:rsid w:val="00236778"/>
    <w:rsid w:val="00241E32"/>
    <w:rsid w:val="002423BF"/>
    <w:rsid w:val="00242503"/>
    <w:rsid w:val="00245FBB"/>
    <w:rsid w:val="00252429"/>
    <w:rsid w:val="00253781"/>
    <w:rsid w:val="00256357"/>
    <w:rsid w:val="002614F0"/>
    <w:rsid w:val="002629F7"/>
    <w:rsid w:val="00263DED"/>
    <w:rsid w:val="0026592B"/>
    <w:rsid w:val="00265953"/>
    <w:rsid w:val="00266047"/>
    <w:rsid w:val="002706BE"/>
    <w:rsid w:val="002729A9"/>
    <w:rsid w:val="00272C3A"/>
    <w:rsid w:val="00272D5C"/>
    <w:rsid w:val="00274DC1"/>
    <w:rsid w:val="00274F58"/>
    <w:rsid w:val="002750C7"/>
    <w:rsid w:val="0028701A"/>
    <w:rsid w:val="00287FC0"/>
    <w:rsid w:val="002935C4"/>
    <w:rsid w:val="00296CC0"/>
    <w:rsid w:val="00297F61"/>
    <w:rsid w:val="002A6CE1"/>
    <w:rsid w:val="002A77D8"/>
    <w:rsid w:val="002B1481"/>
    <w:rsid w:val="002B191E"/>
    <w:rsid w:val="002B347E"/>
    <w:rsid w:val="002B403F"/>
    <w:rsid w:val="002B4506"/>
    <w:rsid w:val="002C11E8"/>
    <w:rsid w:val="002C12A5"/>
    <w:rsid w:val="002C1D36"/>
    <w:rsid w:val="002C59EB"/>
    <w:rsid w:val="002D4BD1"/>
    <w:rsid w:val="002D5707"/>
    <w:rsid w:val="002D5FE2"/>
    <w:rsid w:val="002D64CB"/>
    <w:rsid w:val="002D6BDF"/>
    <w:rsid w:val="002E096A"/>
    <w:rsid w:val="002E1EF2"/>
    <w:rsid w:val="002E2469"/>
    <w:rsid w:val="002E28E9"/>
    <w:rsid w:val="002E2B97"/>
    <w:rsid w:val="002E69EF"/>
    <w:rsid w:val="002F56E5"/>
    <w:rsid w:val="002F78F2"/>
    <w:rsid w:val="003006F5"/>
    <w:rsid w:val="003047B1"/>
    <w:rsid w:val="00306035"/>
    <w:rsid w:val="00310229"/>
    <w:rsid w:val="0031098D"/>
    <w:rsid w:val="003118A3"/>
    <w:rsid w:val="003122A3"/>
    <w:rsid w:val="003142C4"/>
    <w:rsid w:val="003157B8"/>
    <w:rsid w:val="00323EA8"/>
    <w:rsid w:val="003242AD"/>
    <w:rsid w:val="003251C4"/>
    <w:rsid w:val="00326806"/>
    <w:rsid w:val="00330E27"/>
    <w:rsid w:val="00332EAC"/>
    <w:rsid w:val="0033374B"/>
    <w:rsid w:val="00334BD6"/>
    <w:rsid w:val="003353C2"/>
    <w:rsid w:val="003359B6"/>
    <w:rsid w:val="00340695"/>
    <w:rsid w:val="00340B7C"/>
    <w:rsid w:val="00340E79"/>
    <w:rsid w:val="00342455"/>
    <w:rsid w:val="00343B2B"/>
    <w:rsid w:val="003513E5"/>
    <w:rsid w:val="00352103"/>
    <w:rsid w:val="003524F5"/>
    <w:rsid w:val="0035278F"/>
    <w:rsid w:val="00353F6D"/>
    <w:rsid w:val="0035489D"/>
    <w:rsid w:val="003610AF"/>
    <w:rsid w:val="00361527"/>
    <w:rsid w:val="00361612"/>
    <w:rsid w:val="003623CB"/>
    <w:rsid w:val="00362DA6"/>
    <w:rsid w:val="00364A1F"/>
    <w:rsid w:val="00364F38"/>
    <w:rsid w:val="0036602B"/>
    <w:rsid w:val="003709AA"/>
    <w:rsid w:val="00370B3A"/>
    <w:rsid w:val="003726C2"/>
    <w:rsid w:val="00372A1B"/>
    <w:rsid w:val="00372D95"/>
    <w:rsid w:val="00373DB0"/>
    <w:rsid w:val="00380CF7"/>
    <w:rsid w:val="00383BC6"/>
    <w:rsid w:val="003847D6"/>
    <w:rsid w:val="00387E92"/>
    <w:rsid w:val="00393C89"/>
    <w:rsid w:val="00394A1D"/>
    <w:rsid w:val="00395486"/>
    <w:rsid w:val="003A61F7"/>
    <w:rsid w:val="003B06D1"/>
    <w:rsid w:val="003B0A1F"/>
    <w:rsid w:val="003B0CA5"/>
    <w:rsid w:val="003B4E46"/>
    <w:rsid w:val="003B56F3"/>
    <w:rsid w:val="003B5E7A"/>
    <w:rsid w:val="003B6345"/>
    <w:rsid w:val="003B799C"/>
    <w:rsid w:val="003C1FF6"/>
    <w:rsid w:val="003C2285"/>
    <w:rsid w:val="003C2572"/>
    <w:rsid w:val="003C2E62"/>
    <w:rsid w:val="003C5DC3"/>
    <w:rsid w:val="003C5DC9"/>
    <w:rsid w:val="003C6814"/>
    <w:rsid w:val="003C7861"/>
    <w:rsid w:val="003D030E"/>
    <w:rsid w:val="003D0518"/>
    <w:rsid w:val="003D0630"/>
    <w:rsid w:val="003D1159"/>
    <w:rsid w:val="003D11FB"/>
    <w:rsid w:val="003D7BB3"/>
    <w:rsid w:val="003E1A0A"/>
    <w:rsid w:val="003E2066"/>
    <w:rsid w:val="003E5867"/>
    <w:rsid w:val="003F3768"/>
    <w:rsid w:val="003F5A5C"/>
    <w:rsid w:val="003F5BBB"/>
    <w:rsid w:val="003F6668"/>
    <w:rsid w:val="003F6BDF"/>
    <w:rsid w:val="003F6D1C"/>
    <w:rsid w:val="004002DC"/>
    <w:rsid w:val="0040103A"/>
    <w:rsid w:val="004024DA"/>
    <w:rsid w:val="00402833"/>
    <w:rsid w:val="004032F9"/>
    <w:rsid w:val="00410FD6"/>
    <w:rsid w:val="00411398"/>
    <w:rsid w:val="00414854"/>
    <w:rsid w:val="00414CA8"/>
    <w:rsid w:val="00415D7B"/>
    <w:rsid w:val="004178B3"/>
    <w:rsid w:val="00417BAD"/>
    <w:rsid w:val="00425377"/>
    <w:rsid w:val="004262E1"/>
    <w:rsid w:val="00427649"/>
    <w:rsid w:val="00435428"/>
    <w:rsid w:val="00437954"/>
    <w:rsid w:val="00437C4E"/>
    <w:rsid w:val="00441B59"/>
    <w:rsid w:val="00444C51"/>
    <w:rsid w:val="00452CB4"/>
    <w:rsid w:val="00454E46"/>
    <w:rsid w:val="00460260"/>
    <w:rsid w:val="0046101D"/>
    <w:rsid w:val="004619FC"/>
    <w:rsid w:val="00461BF2"/>
    <w:rsid w:val="00463BCD"/>
    <w:rsid w:val="004664FD"/>
    <w:rsid w:val="00466DA4"/>
    <w:rsid w:val="00467C76"/>
    <w:rsid w:val="00470A38"/>
    <w:rsid w:val="004735B3"/>
    <w:rsid w:val="0047508D"/>
    <w:rsid w:val="004751BB"/>
    <w:rsid w:val="00481B82"/>
    <w:rsid w:val="004823E6"/>
    <w:rsid w:val="00482468"/>
    <w:rsid w:val="00482E44"/>
    <w:rsid w:val="00484B2B"/>
    <w:rsid w:val="00485181"/>
    <w:rsid w:val="00485CBC"/>
    <w:rsid w:val="00486C34"/>
    <w:rsid w:val="0049781F"/>
    <w:rsid w:val="004A1B9B"/>
    <w:rsid w:val="004A47A0"/>
    <w:rsid w:val="004A4A7F"/>
    <w:rsid w:val="004A647B"/>
    <w:rsid w:val="004A7A95"/>
    <w:rsid w:val="004B0513"/>
    <w:rsid w:val="004B08A2"/>
    <w:rsid w:val="004B2212"/>
    <w:rsid w:val="004B5C4A"/>
    <w:rsid w:val="004B6561"/>
    <w:rsid w:val="004C078D"/>
    <w:rsid w:val="004C1EFF"/>
    <w:rsid w:val="004C28B4"/>
    <w:rsid w:val="004C3026"/>
    <w:rsid w:val="004D2310"/>
    <w:rsid w:val="004D3CCF"/>
    <w:rsid w:val="004D6C61"/>
    <w:rsid w:val="004D77B9"/>
    <w:rsid w:val="004D7FE9"/>
    <w:rsid w:val="004E1EC3"/>
    <w:rsid w:val="004E2404"/>
    <w:rsid w:val="004E444E"/>
    <w:rsid w:val="004F13EE"/>
    <w:rsid w:val="004F70B0"/>
    <w:rsid w:val="005010A1"/>
    <w:rsid w:val="0050178B"/>
    <w:rsid w:val="00504CE8"/>
    <w:rsid w:val="00506DEF"/>
    <w:rsid w:val="00506F4E"/>
    <w:rsid w:val="00512EB8"/>
    <w:rsid w:val="00513004"/>
    <w:rsid w:val="0051578C"/>
    <w:rsid w:val="005157CA"/>
    <w:rsid w:val="005171E8"/>
    <w:rsid w:val="0052123E"/>
    <w:rsid w:val="00523D50"/>
    <w:rsid w:val="00526606"/>
    <w:rsid w:val="00526880"/>
    <w:rsid w:val="00530023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432"/>
    <w:rsid w:val="00550B6C"/>
    <w:rsid w:val="00551D9B"/>
    <w:rsid w:val="00552817"/>
    <w:rsid w:val="00553872"/>
    <w:rsid w:val="00556779"/>
    <w:rsid w:val="0055760F"/>
    <w:rsid w:val="00561E40"/>
    <w:rsid w:val="005628BF"/>
    <w:rsid w:val="005649F9"/>
    <w:rsid w:val="00564CD0"/>
    <w:rsid w:val="00567CEA"/>
    <w:rsid w:val="005704BA"/>
    <w:rsid w:val="0057135C"/>
    <w:rsid w:val="005728DA"/>
    <w:rsid w:val="005768E5"/>
    <w:rsid w:val="00580569"/>
    <w:rsid w:val="00581719"/>
    <w:rsid w:val="00586486"/>
    <w:rsid w:val="00586845"/>
    <w:rsid w:val="005871D1"/>
    <w:rsid w:val="00592F44"/>
    <w:rsid w:val="00595F64"/>
    <w:rsid w:val="00596F21"/>
    <w:rsid w:val="00597432"/>
    <w:rsid w:val="005A3EAD"/>
    <w:rsid w:val="005A4DEC"/>
    <w:rsid w:val="005A5DF4"/>
    <w:rsid w:val="005A6B89"/>
    <w:rsid w:val="005A7390"/>
    <w:rsid w:val="005A7986"/>
    <w:rsid w:val="005B1026"/>
    <w:rsid w:val="005B1DD6"/>
    <w:rsid w:val="005B3C3F"/>
    <w:rsid w:val="005B6461"/>
    <w:rsid w:val="005B6565"/>
    <w:rsid w:val="005B6885"/>
    <w:rsid w:val="005B6FDB"/>
    <w:rsid w:val="005B791E"/>
    <w:rsid w:val="005C02EA"/>
    <w:rsid w:val="005C0B84"/>
    <w:rsid w:val="005C1909"/>
    <w:rsid w:val="005C438D"/>
    <w:rsid w:val="005C4F18"/>
    <w:rsid w:val="005D02B3"/>
    <w:rsid w:val="005D389A"/>
    <w:rsid w:val="005E1185"/>
    <w:rsid w:val="005E1DDE"/>
    <w:rsid w:val="005E53B8"/>
    <w:rsid w:val="005E5E6A"/>
    <w:rsid w:val="005F1223"/>
    <w:rsid w:val="005F4B55"/>
    <w:rsid w:val="005F5277"/>
    <w:rsid w:val="006009F2"/>
    <w:rsid w:val="00600DDF"/>
    <w:rsid w:val="00600EE9"/>
    <w:rsid w:val="0060259B"/>
    <w:rsid w:val="0060324D"/>
    <w:rsid w:val="0060366B"/>
    <w:rsid w:val="00604128"/>
    <w:rsid w:val="0060466C"/>
    <w:rsid w:val="00607163"/>
    <w:rsid w:val="00610A24"/>
    <w:rsid w:val="0061177F"/>
    <w:rsid w:val="0061340A"/>
    <w:rsid w:val="00614D08"/>
    <w:rsid w:val="006165F0"/>
    <w:rsid w:val="006177EF"/>
    <w:rsid w:val="00620CE4"/>
    <w:rsid w:val="00621B74"/>
    <w:rsid w:val="00622B7E"/>
    <w:rsid w:val="00624043"/>
    <w:rsid w:val="00630F05"/>
    <w:rsid w:val="00631909"/>
    <w:rsid w:val="00631CA9"/>
    <w:rsid w:val="00633D23"/>
    <w:rsid w:val="00640210"/>
    <w:rsid w:val="0064524A"/>
    <w:rsid w:val="00647772"/>
    <w:rsid w:val="00650881"/>
    <w:rsid w:val="0065457B"/>
    <w:rsid w:val="00662317"/>
    <w:rsid w:val="006628F0"/>
    <w:rsid w:val="00662D4B"/>
    <w:rsid w:val="006654EA"/>
    <w:rsid w:val="00666C00"/>
    <w:rsid w:val="006705F2"/>
    <w:rsid w:val="00670747"/>
    <w:rsid w:val="00673A6D"/>
    <w:rsid w:val="00674D2F"/>
    <w:rsid w:val="00675910"/>
    <w:rsid w:val="00675BD9"/>
    <w:rsid w:val="00676600"/>
    <w:rsid w:val="006773A4"/>
    <w:rsid w:val="00680167"/>
    <w:rsid w:val="00682A93"/>
    <w:rsid w:val="00683F8A"/>
    <w:rsid w:val="00684E63"/>
    <w:rsid w:val="00686028"/>
    <w:rsid w:val="00686C19"/>
    <w:rsid w:val="0068771F"/>
    <w:rsid w:val="0069054A"/>
    <w:rsid w:val="00690C81"/>
    <w:rsid w:val="00690FB6"/>
    <w:rsid w:val="006928E6"/>
    <w:rsid w:val="00695773"/>
    <w:rsid w:val="00695CEC"/>
    <w:rsid w:val="00696024"/>
    <w:rsid w:val="006961FA"/>
    <w:rsid w:val="0069633E"/>
    <w:rsid w:val="0069676E"/>
    <w:rsid w:val="00697ADD"/>
    <w:rsid w:val="006A13E8"/>
    <w:rsid w:val="006A1D9A"/>
    <w:rsid w:val="006A2618"/>
    <w:rsid w:val="006A707C"/>
    <w:rsid w:val="006B03E9"/>
    <w:rsid w:val="006B3AEF"/>
    <w:rsid w:val="006B4490"/>
    <w:rsid w:val="006B44A7"/>
    <w:rsid w:val="006B4808"/>
    <w:rsid w:val="006B6A3C"/>
    <w:rsid w:val="006B75E2"/>
    <w:rsid w:val="006C0FBE"/>
    <w:rsid w:val="006C4B54"/>
    <w:rsid w:val="006C4D93"/>
    <w:rsid w:val="006C4DDF"/>
    <w:rsid w:val="006C6AC1"/>
    <w:rsid w:val="006C6D29"/>
    <w:rsid w:val="006D083E"/>
    <w:rsid w:val="006D1767"/>
    <w:rsid w:val="006D3017"/>
    <w:rsid w:val="006D30EA"/>
    <w:rsid w:val="006D660A"/>
    <w:rsid w:val="006E11C9"/>
    <w:rsid w:val="006E1DC3"/>
    <w:rsid w:val="006E1DDE"/>
    <w:rsid w:val="006E1F29"/>
    <w:rsid w:val="006E2C03"/>
    <w:rsid w:val="006E4A1C"/>
    <w:rsid w:val="006E5252"/>
    <w:rsid w:val="006E5844"/>
    <w:rsid w:val="006E5A52"/>
    <w:rsid w:val="006E6CEF"/>
    <w:rsid w:val="006F104D"/>
    <w:rsid w:val="006F37B3"/>
    <w:rsid w:val="006F4CCC"/>
    <w:rsid w:val="006F5D46"/>
    <w:rsid w:val="006F5D7A"/>
    <w:rsid w:val="00703200"/>
    <w:rsid w:val="007039CF"/>
    <w:rsid w:val="00704122"/>
    <w:rsid w:val="007064FF"/>
    <w:rsid w:val="00712A39"/>
    <w:rsid w:val="00713040"/>
    <w:rsid w:val="007148EF"/>
    <w:rsid w:val="00720590"/>
    <w:rsid w:val="00720DD0"/>
    <w:rsid w:val="0072355D"/>
    <w:rsid w:val="00723B54"/>
    <w:rsid w:val="0072429B"/>
    <w:rsid w:val="00724333"/>
    <w:rsid w:val="00724A53"/>
    <w:rsid w:val="007259AB"/>
    <w:rsid w:val="00727CC8"/>
    <w:rsid w:val="00727E06"/>
    <w:rsid w:val="007309E4"/>
    <w:rsid w:val="00730AFE"/>
    <w:rsid w:val="007329EA"/>
    <w:rsid w:val="007337DA"/>
    <w:rsid w:val="007339FD"/>
    <w:rsid w:val="00737F8C"/>
    <w:rsid w:val="00740267"/>
    <w:rsid w:val="00742ECB"/>
    <w:rsid w:val="00744DA1"/>
    <w:rsid w:val="0074690D"/>
    <w:rsid w:val="0074702D"/>
    <w:rsid w:val="0074757C"/>
    <w:rsid w:val="00747DCF"/>
    <w:rsid w:val="00750195"/>
    <w:rsid w:val="00751837"/>
    <w:rsid w:val="00751B89"/>
    <w:rsid w:val="007552F2"/>
    <w:rsid w:val="007555B1"/>
    <w:rsid w:val="007604FE"/>
    <w:rsid w:val="00760F99"/>
    <w:rsid w:val="007613E5"/>
    <w:rsid w:val="007616AE"/>
    <w:rsid w:val="0076229E"/>
    <w:rsid w:val="00763491"/>
    <w:rsid w:val="007641AC"/>
    <w:rsid w:val="0076503C"/>
    <w:rsid w:val="00765A66"/>
    <w:rsid w:val="00767ECB"/>
    <w:rsid w:val="007707B3"/>
    <w:rsid w:val="00770BD7"/>
    <w:rsid w:val="00773908"/>
    <w:rsid w:val="0077468C"/>
    <w:rsid w:val="00775549"/>
    <w:rsid w:val="0077609B"/>
    <w:rsid w:val="00777CDD"/>
    <w:rsid w:val="007803A8"/>
    <w:rsid w:val="00780ABF"/>
    <w:rsid w:val="00781366"/>
    <w:rsid w:val="0078207F"/>
    <w:rsid w:val="00782B40"/>
    <w:rsid w:val="007843A7"/>
    <w:rsid w:val="007853C0"/>
    <w:rsid w:val="007910F9"/>
    <w:rsid w:val="00792C97"/>
    <w:rsid w:val="007A09A3"/>
    <w:rsid w:val="007A4AA9"/>
    <w:rsid w:val="007A54D7"/>
    <w:rsid w:val="007A7F2A"/>
    <w:rsid w:val="007B0545"/>
    <w:rsid w:val="007B11F0"/>
    <w:rsid w:val="007B2D40"/>
    <w:rsid w:val="007B61AD"/>
    <w:rsid w:val="007B713D"/>
    <w:rsid w:val="007C09A2"/>
    <w:rsid w:val="007C4417"/>
    <w:rsid w:val="007C45A1"/>
    <w:rsid w:val="007C597B"/>
    <w:rsid w:val="007C5E53"/>
    <w:rsid w:val="007C7DD2"/>
    <w:rsid w:val="007D1884"/>
    <w:rsid w:val="007D3BFD"/>
    <w:rsid w:val="007D3E5F"/>
    <w:rsid w:val="007D4333"/>
    <w:rsid w:val="007D46D4"/>
    <w:rsid w:val="007D7C34"/>
    <w:rsid w:val="007D7CD0"/>
    <w:rsid w:val="007E1C92"/>
    <w:rsid w:val="007E3AE0"/>
    <w:rsid w:val="007E5920"/>
    <w:rsid w:val="007F0334"/>
    <w:rsid w:val="007F1178"/>
    <w:rsid w:val="007F128A"/>
    <w:rsid w:val="007F47C8"/>
    <w:rsid w:val="0080093B"/>
    <w:rsid w:val="008014D0"/>
    <w:rsid w:val="008026DB"/>
    <w:rsid w:val="00803843"/>
    <w:rsid w:val="00803871"/>
    <w:rsid w:val="00805168"/>
    <w:rsid w:val="00810189"/>
    <w:rsid w:val="008104C9"/>
    <w:rsid w:val="00811411"/>
    <w:rsid w:val="00812332"/>
    <w:rsid w:val="00813031"/>
    <w:rsid w:val="00813B55"/>
    <w:rsid w:val="00813C5D"/>
    <w:rsid w:val="00814F34"/>
    <w:rsid w:val="00815D6C"/>
    <w:rsid w:val="00817448"/>
    <w:rsid w:val="0082012B"/>
    <w:rsid w:val="008212C1"/>
    <w:rsid w:val="0082354E"/>
    <w:rsid w:val="008249BD"/>
    <w:rsid w:val="008360F9"/>
    <w:rsid w:val="00840B6D"/>
    <w:rsid w:val="008436F9"/>
    <w:rsid w:val="00845C9C"/>
    <w:rsid w:val="0084694C"/>
    <w:rsid w:val="00846D48"/>
    <w:rsid w:val="00850D30"/>
    <w:rsid w:val="00850FE7"/>
    <w:rsid w:val="00851128"/>
    <w:rsid w:val="00853108"/>
    <w:rsid w:val="00860590"/>
    <w:rsid w:val="0086197F"/>
    <w:rsid w:val="008637AA"/>
    <w:rsid w:val="00863993"/>
    <w:rsid w:val="00863A7D"/>
    <w:rsid w:val="00867D33"/>
    <w:rsid w:val="00872E88"/>
    <w:rsid w:val="008743A8"/>
    <w:rsid w:val="00875140"/>
    <w:rsid w:val="00876232"/>
    <w:rsid w:val="00876B3E"/>
    <w:rsid w:val="00880648"/>
    <w:rsid w:val="0088098A"/>
    <w:rsid w:val="00881C36"/>
    <w:rsid w:val="00885212"/>
    <w:rsid w:val="00886E56"/>
    <w:rsid w:val="00887878"/>
    <w:rsid w:val="00893BBE"/>
    <w:rsid w:val="0089506C"/>
    <w:rsid w:val="00897E1F"/>
    <w:rsid w:val="008A0E08"/>
    <w:rsid w:val="008A1E0A"/>
    <w:rsid w:val="008A397D"/>
    <w:rsid w:val="008A40B4"/>
    <w:rsid w:val="008A5840"/>
    <w:rsid w:val="008A6E15"/>
    <w:rsid w:val="008A7201"/>
    <w:rsid w:val="008A7762"/>
    <w:rsid w:val="008B0F9C"/>
    <w:rsid w:val="008B20BA"/>
    <w:rsid w:val="008B25DC"/>
    <w:rsid w:val="008B480B"/>
    <w:rsid w:val="008B48A9"/>
    <w:rsid w:val="008B4F72"/>
    <w:rsid w:val="008B4FA4"/>
    <w:rsid w:val="008B6233"/>
    <w:rsid w:val="008C12F2"/>
    <w:rsid w:val="008C1AC1"/>
    <w:rsid w:val="008C23BB"/>
    <w:rsid w:val="008C2CDE"/>
    <w:rsid w:val="008C4265"/>
    <w:rsid w:val="008C5830"/>
    <w:rsid w:val="008D0467"/>
    <w:rsid w:val="008D20FC"/>
    <w:rsid w:val="008D3B29"/>
    <w:rsid w:val="008D7524"/>
    <w:rsid w:val="008D7A58"/>
    <w:rsid w:val="008E0DD4"/>
    <w:rsid w:val="008E1EEB"/>
    <w:rsid w:val="008E24A4"/>
    <w:rsid w:val="008E2933"/>
    <w:rsid w:val="008E4843"/>
    <w:rsid w:val="008E67CB"/>
    <w:rsid w:val="008E6A47"/>
    <w:rsid w:val="008F222A"/>
    <w:rsid w:val="008F2262"/>
    <w:rsid w:val="008F26E4"/>
    <w:rsid w:val="008F3635"/>
    <w:rsid w:val="008F3A39"/>
    <w:rsid w:val="008F3F09"/>
    <w:rsid w:val="008F460B"/>
    <w:rsid w:val="00901436"/>
    <w:rsid w:val="00901784"/>
    <w:rsid w:val="00903657"/>
    <w:rsid w:val="00907E3A"/>
    <w:rsid w:val="00911A4A"/>
    <w:rsid w:val="00917287"/>
    <w:rsid w:val="009231A7"/>
    <w:rsid w:val="00926087"/>
    <w:rsid w:val="00930351"/>
    <w:rsid w:val="009309C6"/>
    <w:rsid w:val="00936305"/>
    <w:rsid w:val="009364DB"/>
    <w:rsid w:val="00936F47"/>
    <w:rsid w:val="009411C3"/>
    <w:rsid w:val="00942104"/>
    <w:rsid w:val="0094276A"/>
    <w:rsid w:val="0094465C"/>
    <w:rsid w:val="00944850"/>
    <w:rsid w:val="00945CA2"/>
    <w:rsid w:val="009465E5"/>
    <w:rsid w:val="00947F1F"/>
    <w:rsid w:val="00952126"/>
    <w:rsid w:val="00955C79"/>
    <w:rsid w:val="009576F8"/>
    <w:rsid w:val="00957E6B"/>
    <w:rsid w:val="009603E0"/>
    <w:rsid w:val="00960E2E"/>
    <w:rsid w:val="00960E40"/>
    <w:rsid w:val="00961E08"/>
    <w:rsid w:val="009635ED"/>
    <w:rsid w:val="00964C0E"/>
    <w:rsid w:val="00970952"/>
    <w:rsid w:val="00972860"/>
    <w:rsid w:val="009743A6"/>
    <w:rsid w:val="009744CF"/>
    <w:rsid w:val="0097580C"/>
    <w:rsid w:val="00975DD2"/>
    <w:rsid w:val="00976374"/>
    <w:rsid w:val="009767C6"/>
    <w:rsid w:val="00976A2E"/>
    <w:rsid w:val="00976DF9"/>
    <w:rsid w:val="009811C4"/>
    <w:rsid w:val="00982186"/>
    <w:rsid w:val="0098455F"/>
    <w:rsid w:val="00984896"/>
    <w:rsid w:val="00993635"/>
    <w:rsid w:val="00994878"/>
    <w:rsid w:val="0099507F"/>
    <w:rsid w:val="00996B78"/>
    <w:rsid w:val="00996E6A"/>
    <w:rsid w:val="009A00B2"/>
    <w:rsid w:val="009A0569"/>
    <w:rsid w:val="009A55B0"/>
    <w:rsid w:val="009A5D39"/>
    <w:rsid w:val="009B0721"/>
    <w:rsid w:val="009B697A"/>
    <w:rsid w:val="009B7A7B"/>
    <w:rsid w:val="009C00F4"/>
    <w:rsid w:val="009C1EAC"/>
    <w:rsid w:val="009C26A1"/>
    <w:rsid w:val="009C4A0D"/>
    <w:rsid w:val="009C5702"/>
    <w:rsid w:val="009C5DED"/>
    <w:rsid w:val="009D1BB4"/>
    <w:rsid w:val="009D4CF7"/>
    <w:rsid w:val="009D6752"/>
    <w:rsid w:val="009D7BF7"/>
    <w:rsid w:val="009E0579"/>
    <w:rsid w:val="009E1F94"/>
    <w:rsid w:val="009E2B5C"/>
    <w:rsid w:val="009E78AB"/>
    <w:rsid w:val="009F1D35"/>
    <w:rsid w:val="009F4615"/>
    <w:rsid w:val="00A01800"/>
    <w:rsid w:val="00A023BF"/>
    <w:rsid w:val="00A02C6B"/>
    <w:rsid w:val="00A040D5"/>
    <w:rsid w:val="00A058B1"/>
    <w:rsid w:val="00A0780E"/>
    <w:rsid w:val="00A11CFA"/>
    <w:rsid w:val="00A134EC"/>
    <w:rsid w:val="00A14362"/>
    <w:rsid w:val="00A24CFE"/>
    <w:rsid w:val="00A27EA5"/>
    <w:rsid w:val="00A30443"/>
    <w:rsid w:val="00A31B5D"/>
    <w:rsid w:val="00A329AA"/>
    <w:rsid w:val="00A34D3F"/>
    <w:rsid w:val="00A372EC"/>
    <w:rsid w:val="00A449E3"/>
    <w:rsid w:val="00A454AB"/>
    <w:rsid w:val="00A47A0F"/>
    <w:rsid w:val="00A47D6E"/>
    <w:rsid w:val="00A50ADD"/>
    <w:rsid w:val="00A52B60"/>
    <w:rsid w:val="00A53744"/>
    <w:rsid w:val="00A54603"/>
    <w:rsid w:val="00A54E8D"/>
    <w:rsid w:val="00A5723D"/>
    <w:rsid w:val="00A60801"/>
    <w:rsid w:val="00A651BC"/>
    <w:rsid w:val="00A65AEC"/>
    <w:rsid w:val="00A65DF3"/>
    <w:rsid w:val="00A67281"/>
    <w:rsid w:val="00A70B51"/>
    <w:rsid w:val="00A71E0D"/>
    <w:rsid w:val="00A74C29"/>
    <w:rsid w:val="00A74D3E"/>
    <w:rsid w:val="00A75FB9"/>
    <w:rsid w:val="00A772C7"/>
    <w:rsid w:val="00A77931"/>
    <w:rsid w:val="00A8235A"/>
    <w:rsid w:val="00A8265B"/>
    <w:rsid w:val="00A840C0"/>
    <w:rsid w:val="00A85804"/>
    <w:rsid w:val="00A92D4D"/>
    <w:rsid w:val="00A9335B"/>
    <w:rsid w:val="00A9451A"/>
    <w:rsid w:val="00A97DEF"/>
    <w:rsid w:val="00AA0811"/>
    <w:rsid w:val="00AA1368"/>
    <w:rsid w:val="00AA140D"/>
    <w:rsid w:val="00AA2238"/>
    <w:rsid w:val="00AA362D"/>
    <w:rsid w:val="00AA4862"/>
    <w:rsid w:val="00AA4A29"/>
    <w:rsid w:val="00AB0073"/>
    <w:rsid w:val="00AB0775"/>
    <w:rsid w:val="00AB1625"/>
    <w:rsid w:val="00AB2600"/>
    <w:rsid w:val="00AB39F4"/>
    <w:rsid w:val="00AB3AA4"/>
    <w:rsid w:val="00AB3F61"/>
    <w:rsid w:val="00AB5BF8"/>
    <w:rsid w:val="00AC25D1"/>
    <w:rsid w:val="00AC2ECF"/>
    <w:rsid w:val="00AC582D"/>
    <w:rsid w:val="00AC5AE5"/>
    <w:rsid w:val="00AC734C"/>
    <w:rsid w:val="00AD3349"/>
    <w:rsid w:val="00AD3F03"/>
    <w:rsid w:val="00AD5B84"/>
    <w:rsid w:val="00AD6293"/>
    <w:rsid w:val="00AD7348"/>
    <w:rsid w:val="00AE1AE9"/>
    <w:rsid w:val="00AE5248"/>
    <w:rsid w:val="00AF1427"/>
    <w:rsid w:val="00AF300A"/>
    <w:rsid w:val="00AF3199"/>
    <w:rsid w:val="00AF41BF"/>
    <w:rsid w:val="00B05A3B"/>
    <w:rsid w:val="00B06064"/>
    <w:rsid w:val="00B068A0"/>
    <w:rsid w:val="00B06989"/>
    <w:rsid w:val="00B1022B"/>
    <w:rsid w:val="00B10ABD"/>
    <w:rsid w:val="00B11B06"/>
    <w:rsid w:val="00B11B60"/>
    <w:rsid w:val="00B1465C"/>
    <w:rsid w:val="00B15866"/>
    <w:rsid w:val="00B204AC"/>
    <w:rsid w:val="00B25226"/>
    <w:rsid w:val="00B3145D"/>
    <w:rsid w:val="00B32001"/>
    <w:rsid w:val="00B37E08"/>
    <w:rsid w:val="00B453D4"/>
    <w:rsid w:val="00B516B6"/>
    <w:rsid w:val="00B51A5D"/>
    <w:rsid w:val="00B528D8"/>
    <w:rsid w:val="00B57825"/>
    <w:rsid w:val="00B65E81"/>
    <w:rsid w:val="00B66535"/>
    <w:rsid w:val="00B73035"/>
    <w:rsid w:val="00B757BB"/>
    <w:rsid w:val="00B76082"/>
    <w:rsid w:val="00B7650F"/>
    <w:rsid w:val="00B8341C"/>
    <w:rsid w:val="00B85751"/>
    <w:rsid w:val="00B90857"/>
    <w:rsid w:val="00B90DA5"/>
    <w:rsid w:val="00B92EB7"/>
    <w:rsid w:val="00B95137"/>
    <w:rsid w:val="00B95EBA"/>
    <w:rsid w:val="00B967C9"/>
    <w:rsid w:val="00BA167E"/>
    <w:rsid w:val="00BB020D"/>
    <w:rsid w:val="00BB0B71"/>
    <w:rsid w:val="00BB146A"/>
    <w:rsid w:val="00BB23BA"/>
    <w:rsid w:val="00BB40D6"/>
    <w:rsid w:val="00BB41DE"/>
    <w:rsid w:val="00BB72EB"/>
    <w:rsid w:val="00BC05BB"/>
    <w:rsid w:val="00BC15D2"/>
    <w:rsid w:val="00BC1F01"/>
    <w:rsid w:val="00BC51EF"/>
    <w:rsid w:val="00BC6E7C"/>
    <w:rsid w:val="00BD0AAD"/>
    <w:rsid w:val="00BD68A4"/>
    <w:rsid w:val="00BE36B2"/>
    <w:rsid w:val="00BE3AF4"/>
    <w:rsid w:val="00BE4138"/>
    <w:rsid w:val="00BE535D"/>
    <w:rsid w:val="00BE6F3D"/>
    <w:rsid w:val="00BE700B"/>
    <w:rsid w:val="00BF1142"/>
    <w:rsid w:val="00BF5696"/>
    <w:rsid w:val="00C0206C"/>
    <w:rsid w:val="00C02BFB"/>
    <w:rsid w:val="00C03F85"/>
    <w:rsid w:val="00C10B98"/>
    <w:rsid w:val="00C10FBD"/>
    <w:rsid w:val="00C131F5"/>
    <w:rsid w:val="00C13A70"/>
    <w:rsid w:val="00C157B7"/>
    <w:rsid w:val="00C2088D"/>
    <w:rsid w:val="00C20CD8"/>
    <w:rsid w:val="00C22B17"/>
    <w:rsid w:val="00C26C8A"/>
    <w:rsid w:val="00C31608"/>
    <w:rsid w:val="00C323FF"/>
    <w:rsid w:val="00C34594"/>
    <w:rsid w:val="00C355AB"/>
    <w:rsid w:val="00C3629A"/>
    <w:rsid w:val="00C36B6E"/>
    <w:rsid w:val="00C3716C"/>
    <w:rsid w:val="00C404D7"/>
    <w:rsid w:val="00C408D1"/>
    <w:rsid w:val="00C423D4"/>
    <w:rsid w:val="00C43138"/>
    <w:rsid w:val="00C431CF"/>
    <w:rsid w:val="00C432D0"/>
    <w:rsid w:val="00C4430B"/>
    <w:rsid w:val="00C45793"/>
    <w:rsid w:val="00C45B89"/>
    <w:rsid w:val="00C51177"/>
    <w:rsid w:val="00C513D0"/>
    <w:rsid w:val="00C53D94"/>
    <w:rsid w:val="00C62659"/>
    <w:rsid w:val="00C65B4D"/>
    <w:rsid w:val="00C65DB6"/>
    <w:rsid w:val="00C661E0"/>
    <w:rsid w:val="00C66DA3"/>
    <w:rsid w:val="00C70D32"/>
    <w:rsid w:val="00C73266"/>
    <w:rsid w:val="00C7484C"/>
    <w:rsid w:val="00C764D0"/>
    <w:rsid w:val="00C768C2"/>
    <w:rsid w:val="00C77371"/>
    <w:rsid w:val="00C82ABD"/>
    <w:rsid w:val="00C82C73"/>
    <w:rsid w:val="00C82E74"/>
    <w:rsid w:val="00C85D6E"/>
    <w:rsid w:val="00C8636C"/>
    <w:rsid w:val="00C86A34"/>
    <w:rsid w:val="00C90413"/>
    <w:rsid w:val="00C922D5"/>
    <w:rsid w:val="00CA1687"/>
    <w:rsid w:val="00CA2A9B"/>
    <w:rsid w:val="00CA746D"/>
    <w:rsid w:val="00CB45A4"/>
    <w:rsid w:val="00CB56DC"/>
    <w:rsid w:val="00CC5DA6"/>
    <w:rsid w:val="00CC7973"/>
    <w:rsid w:val="00CC7D4F"/>
    <w:rsid w:val="00CC7F90"/>
    <w:rsid w:val="00CD0F9B"/>
    <w:rsid w:val="00CD139E"/>
    <w:rsid w:val="00CD16BD"/>
    <w:rsid w:val="00CD3848"/>
    <w:rsid w:val="00CD4804"/>
    <w:rsid w:val="00CD4FF0"/>
    <w:rsid w:val="00CD54C6"/>
    <w:rsid w:val="00CD5BA9"/>
    <w:rsid w:val="00CD6350"/>
    <w:rsid w:val="00CD692A"/>
    <w:rsid w:val="00CE39F5"/>
    <w:rsid w:val="00CE41BD"/>
    <w:rsid w:val="00CE5B14"/>
    <w:rsid w:val="00CE7D1F"/>
    <w:rsid w:val="00CF58C9"/>
    <w:rsid w:val="00CF6A82"/>
    <w:rsid w:val="00D00B3E"/>
    <w:rsid w:val="00D01384"/>
    <w:rsid w:val="00D03519"/>
    <w:rsid w:val="00D03B1A"/>
    <w:rsid w:val="00D0406F"/>
    <w:rsid w:val="00D041F7"/>
    <w:rsid w:val="00D065A8"/>
    <w:rsid w:val="00D07A5B"/>
    <w:rsid w:val="00D11C28"/>
    <w:rsid w:val="00D1471A"/>
    <w:rsid w:val="00D148E0"/>
    <w:rsid w:val="00D21DDF"/>
    <w:rsid w:val="00D24407"/>
    <w:rsid w:val="00D2621D"/>
    <w:rsid w:val="00D26EDF"/>
    <w:rsid w:val="00D2758A"/>
    <w:rsid w:val="00D27806"/>
    <w:rsid w:val="00D300F9"/>
    <w:rsid w:val="00D32AEB"/>
    <w:rsid w:val="00D32B0E"/>
    <w:rsid w:val="00D34F12"/>
    <w:rsid w:val="00D35326"/>
    <w:rsid w:val="00D3651E"/>
    <w:rsid w:val="00D36F42"/>
    <w:rsid w:val="00D40237"/>
    <w:rsid w:val="00D40741"/>
    <w:rsid w:val="00D40B4F"/>
    <w:rsid w:val="00D420E3"/>
    <w:rsid w:val="00D42280"/>
    <w:rsid w:val="00D4378E"/>
    <w:rsid w:val="00D44415"/>
    <w:rsid w:val="00D46C09"/>
    <w:rsid w:val="00D51EBC"/>
    <w:rsid w:val="00D528FA"/>
    <w:rsid w:val="00D52FDE"/>
    <w:rsid w:val="00D632D4"/>
    <w:rsid w:val="00D6640A"/>
    <w:rsid w:val="00D7066E"/>
    <w:rsid w:val="00D7169F"/>
    <w:rsid w:val="00D77430"/>
    <w:rsid w:val="00D779C2"/>
    <w:rsid w:val="00D82771"/>
    <w:rsid w:val="00D829FB"/>
    <w:rsid w:val="00D83F35"/>
    <w:rsid w:val="00D840A1"/>
    <w:rsid w:val="00D8445A"/>
    <w:rsid w:val="00D85757"/>
    <w:rsid w:val="00D92F70"/>
    <w:rsid w:val="00D934E9"/>
    <w:rsid w:val="00D9418F"/>
    <w:rsid w:val="00D94753"/>
    <w:rsid w:val="00D95B72"/>
    <w:rsid w:val="00D96277"/>
    <w:rsid w:val="00DA0528"/>
    <w:rsid w:val="00DA1E7D"/>
    <w:rsid w:val="00DA3418"/>
    <w:rsid w:val="00DA4872"/>
    <w:rsid w:val="00DB0A6B"/>
    <w:rsid w:val="00DB2691"/>
    <w:rsid w:val="00DB41C3"/>
    <w:rsid w:val="00DB51C6"/>
    <w:rsid w:val="00DB5CE1"/>
    <w:rsid w:val="00DB6755"/>
    <w:rsid w:val="00DB6E03"/>
    <w:rsid w:val="00DC7533"/>
    <w:rsid w:val="00DD09D7"/>
    <w:rsid w:val="00DD4DC3"/>
    <w:rsid w:val="00DD6F1B"/>
    <w:rsid w:val="00DE3E29"/>
    <w:rsid w:val="00DE733A"/>
    <w:rsid w:val="00DF0901"/>
    <w:rsid w:val="00DF2818"/>
    <w:rsid w:val="00DF43C3"/>
    <w:rsid w:val="00DF4BBA"/>
    <w:rsid w:val="00DF632B"/>
    <w:rsid w:val="00DF6E94"/>
    <w:rsid w:val="00E009C1"/>
    <w:rsid w:val="00E00B92"/>
    <w:rsid w:val="00E0185B"/>
    <w:rsid w:val="00E030FC"/>
    <w:rsid w:val="00E0406B"/>
    <w:rsid w:val="00E05445"/>
    <w:rsid w:val="00E0643B"/>
    <w:rsid w:val="00E11CAC"/>
    <w:rsid w:val="00E11DF9"/>
    <w:rsid w:val="00E12337"/>
    <w:rsid w:val="00E1462D"/>
    <w:rsid w:val="00E14A3A"/>
    <w:rsid w:val="00E14BD6"/>
    <w:rsid w:val="00E14F4C"/>
    <w:rsid w:val="00E1612C"/>
    <w:rsid w:val="00E16AA4"/>
    <w:rsid w:val="00E2082D"/>
    <w:rsid w:val="00E230DA"/>
    <w:rsid w:val="00E24544"/>
    <w:rsid w:val="00E31D74"/>
    <w:rsid w:val="00E32DC8"/>
    <w:rsid w:val="00E33982"/>
    <w:rsid w:val="00E33D89"/>
    <w:rsid w:val="00E34F0A"/>
    <w:rsid w:val="00E35207"/>
    <w:rsid w:val="00E36804"/>
    <w:rsid w:val="00E40C4A"/>
    <w:rsid w:val="00E41E61"/>
    <w:rsid w:val="00E433FA"/>
    <w:rsid w:val="00E44099"/>
    <w:rsid w:val="00E45476"/>
    <w:rsid w:val="00E46C46"/>
    <w:rsid w:val="00E47229"/>
    <w:rsid w:val="00E51D6D"/>
    <w:rsid w:val="00E54CCD"/>
    <w:rsid w:val="00E54DBD"/>
    <w:rsid w:val="00E551FB"/>
    <w:rsid w:val="00E560BE"/>
    <w:rsid w:val="00E627CC"/>
    <w:rsid w:val="00E63251"/>
    <w:rsid w:val="00E64106"/>
    <w:rsid w:val="00E65966"/>
    <w:rsid w:val="00E67317"/>
    <w:rsid w:val="00E701E7"/>
    <w:rsid w:val="00E71CA8"/>
    <w:rsid w:val="00E748AA"/>
    <w:rsid w:val="00E761EB"/>
    <w:rsid w:val="00E77317"/>
    <w:rsid w:val="00E807AF"/>
    <w:rsid w:val="00E81117"/>
    <w:rsid w:val="00E82654"/>
    <w:rsid w:val="00E82E14"/>
    <w:rsid w:val="00E83184"/>
    <w:rsid w:val="00E83C32"/>
    <w:rsid w:val="00E845EC"/>
    <w:rsid w:val="00E91179"/>
    <w:rsid w:val="00E914CD"/>
    <w:rsid w:val="00E95BA4"/>
    <w:rsid w:val="00E95FFE"/>
    <w:rsid w:val="00E97A7B"/>
    <w:rsid w:val="00EA2154"/>
    <w:rsid w:val="00EA2689"/>
    <w:rsid w:val="00EA3D0D"/>
    <w:rsid w:val="00EA4320"/>
    <w:rsid w:val="00EB3324"/>
    <w:rsid w:val="00EB411C"/>
    <w:rsid w:val="00EB4734"/>
    <w:rsid w:val="00EB60FC"/>
    <w:rsid w:val="00EB6183"/>
    <w:rsid w:val="00EC19DE"/>
    <w:rsid w:val="00EC2CFF"/>
    <w:rsid w:val="00EC48C9"/>
    <w:rsid w:val="00EC69C1"/>
    <w:rsid w:val="00ED0B95"/>
    <w:rsid w:val="00ED2ABE"/>
    <w:rsid w:val="00ED436F"/>
    <w:rsid w:val="00ED7EEC"/>
    <w:rsid w:val="00EE0FAD"/>
    <w:rsid w:val="00EE1BED"/>
    <w:rsid w:val="00EE5182"/>
    <w:rsid w:val="00EF2276"/>
    <w:rsid w:val="00EF3319"/>
    <w:rsid w:val="00EF3499"/>
    <w:rsid w:val="00EF38BD"/>
    <w:rsid w:val="00EF634E"/>
    <w:rsid w:val="00EF6A63"/>
    <w:rsid w:val="00EF74F3"/>
    <w:rsid w:val="00F0110D"/>
    <w:rsid w:val="00F03E73"/>
    <w:rsid w:val="00F03F3D"/>
    <w:rsid w:val="00F06866"/>
    <w:rsid w:val="00F07599"/>
    <w:rsid w:val="00F10134"/>
    <w:rsid w:val="00F113F9"/>
    <w:rsid w:val="00F1145C"/>
    <w:rsid w:val="00F11951"/>
    <w:rsid w:val="00F228A8"/>
    <w:rsid w:val="00F22F1A"/>
    <w:rsid w:val="00F24968"/>
    <w:rsid w:val="00F251A6"/>
    <w:rsid w:val="00F27CF0"/>
    <w:rsid w:val="00F3078B"/>
    <w:rsid w:val="00F3215A"/>
    <w:rsid w:val="00F3270C"/>
    <w:rsid w:val="00F35B61"/>
    <w:rsid w:val="00F4267F"/>
    <w:rsid w:val="00F516A5"/>
    <w:rsid w:val="00F53E62"/>
    <w:rsid w:val="00F53FBE"/>
    <w:rsid w:val="00F56CE6"/>
    <w:rsid w:val="00F57C98"/>
    <w:rsid w:val="00F60058"/>
    <w:rsid w:val="00F61C8F"/>
    <w:rsid w:val="00F62473"/>
    <w:rsid w:val="00F638C0"/>
    <w:rsid w:val="00F638F5"/>
    <w:rsid w:val="00F64B86"/>
    <w:rsid w:val="00F652F8"/>
    <w:rsid w:val="00F65F76"/>
    <w:rsid w:val="00F67A73"/>
    <w:rsid w:val="00F712A8"/>
    <w:rsid w:val="00F71312"/>
    <w:rsid w:val="00F7205A"/>
    <w:rsid w:val="00F7263B"/>
    <w:rsid w:val="00F7361A"/>
    <w:rsid w:val="00F7382D"/>
    <w:rsid w:val="00F74628"/>
    <w:rsid w:val="00F77434"/>
    <w:rsid w:val="00F81FC8"/>
    <w:rsid w:val="00F82771"/>
    <w:rsid w:val="00F831B7"/>
    <w:rsid w:val="00F84535"/>
    <w:rsid w:val="00F847C0"/>
    <w:rsid w:val="00F85F6F"/>
    <w:rsid w:val="00F8623D"/>
    <w:rsid w:val="00F87AAE"/>
    <w:rsid w:val="00F90DCC"/>
    <w:rsid w:val="00F910F9"/>
    <w:rsid w:val="00F92B5F"/>
    <w:rsid w:val="00F937C1"/>
    <w:rsid w:val="00F95B4E"/>
    <w:rsid w:val="00F96117"/>
    <w:rsid w:val="00F96166"/>
    <w:rsid w:val="00F961AE"/>
    <w:rsid w:val="00F96B8F"/>
    <w:rsid w:val="00F97206"/>
    <w:rsid w:val="00FA0212"/>
    <w:rsid w:val="00FA447A"/>
    <w:rsid w:val="00FA5867"/>
    <w:rsid w:val="00FA6298"/>
    <w:rsid w:val="00FA7430"/>
    <w:rsid w:val="00FB1589"/>
    <w:rsid w:val="00FB2E25"/>
    <w:rsid w:val="00FB61D3"/>
    <w:rsid w:val="00FB6D79"/>
    <w:rsid w:val="00FB7B6D"/>
    <w:rsid w:val="00FC00A2"/>
    <w:rsid w:val="00FC10E6"/>
    <w:rsid w:val="00FC4B14"/>
    <w:rsid w:val="00FC4E8B"/>
    <w:rsid w:val="00FC4F3C"/>
    <w:rsid w:val="00FD224C"/>
    <w:rsid w:val="00FD3E8E"/>
    <w:rsid w:val="00FD3F11"/>
    <w:rsid w:val="00FD47E4"/>
    <w:rsid w:val="00FD5A8D"/>
    <w:rsid w:val="00FE421C"/>
    <w:rsid w:val="00FE4F4F"/>
    <w:rsid w:val="00FE5712"/>
    <w:rsid w:val="00FE7B9F"/>
    <w:rsid w:val="00FF33EA"/>
    <w:rsid w:val="00FF54C9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77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  <w:style w:type="paragraph" w:customStyle="1" w:styleId="Standard">
    <w:name w:val="Standard"/>
    <w:rsid w:val="004664FD"/>
    <w:pPr>
      <w:suppressAutoHyphens/>
      <w:autoSpaceDN w:val="0"/>
      <w:textAlignment w:val="baseline"/>
    </w:pPr>
    <w:rPr>
      <w:rFonts w:ascii="Times New Roman" w:eastAsia="SimSun" w:hAnsi="Times New Roman" w:cs="F"/>
      <w:kern w:val="3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BBB7D6077AB5090368DC10D85980C4DF55DA3C3560B29D68C009517A42ADEF00C579AD94EE1B8063v9P5O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835308-1B27-4CB5-9DDD-4C62C5520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6284</TotalTime>
  <Pages>4</Pages>
  <Words>1393</Words>
  <Characters>7945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804</cp:revision>
  <cp:lastPrinted>2019-08-19T09:11:00Z</cp:lastPrinted>
  <dcterms:created xsi:type="dcterms:W3CDTF">2015-02-10T06:26:00Z</dcterms:created>
  <dcterms:modified xsi:type="dcterms:W3CDTF">2019-08-19T09:14:00Z</dcterms:modified>
</cp:coreProperties>
</file>