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8A2A68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1B16E8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Черкасов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Н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306F2E">
        <w:rPr>
          <w:sz w:val="28"/>
          <w:szCs w:val="28"/>
        </w:rPr>
        <w:t>2</w:t>
      </w:r>
      <w:r w:rsidRPr="005D0D45">
        <w:rPr>
          <w:sz w:val="28"/>
          <w:szCs w:val="28"/>
        </w:rPr>
        <w:t>/201</w:t>
      </w:r>
      <w:r w:rsidR="008A2A68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8A2A68">
        <w:rPr>
          <w:sz w:val="28"/>
          <w:szCs w:val="28"/>
        </w:rPr>
        <w:t>91</w:t>
      </w:r>
      <w:r w:rsidRPr="005D0D45">
        <w:rPr>
          <w:sz w:val="28"/>
          <w:szCs w:val="28"/>
        </w:rPr>
        <w:t>/201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8A2A6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2A7AEA" w:rsidRPr="002A7AEA">
        <w:rPr>
          <w:sz w:val="28"/>
          <w:szCs w:val="28"/>
        </w:rPr>
        <w:t>Недыба</w:t>
      </w:r>
      <w:r w:rsidR="00773730" w:rsidRPr="002A7AEA">
        <w:rPr>
          <w:sz w:val="28"/>
          <w:szCs w:val="28"/>
        </w:rPr>
        <w:t xml:space="preserve"> </w:t>
      </w:r>
      <w:r w:rsidR="002A7AEA" w:rsidRPr="002A7AEA">
        <w:rPr>
          <w:sz w:val="28"/>
          <w:szCs w:val="28"/>
        </w:rPr>
        <w:t>Д</w:t>
      </w:r>
      <w:r w:rsidR="005174E8" w:rsidRPr="002A7AEA">
        <w:rPr>
          <w:sz w:val="28"/>
          <w:szCs w:val="28"/>
        </w:rPr>
        <w:t>.</w:t>
      </w:r>
      <w:r w:rsidR="002A7AEA">
        <w:rPr>
          <w:sz w:val="28"/>
          <w:szCs w:val="28"/>
        </w:rPr>
        <w:t>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с участием </w:t>
      </w:r>
      <w:r w:rsidR="008A2A68">
        <w:rPr>
          <w:sz w:val="28"/>
          <w:szCs w:val="28"/>
        </w:rPr>
        <w:t>защитника Аштеменко В.П.,</w:t>
      </w:r>
      <w:r w:rsidR="001B16E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06232B">
        <w:rPr>
          <w:sz w:val="28"/>
          <w:szCs w:val="28"/>
        </w:rPr>
        <w:t xml:space="preserve">войсковой части </w:t>
      </w:r>
      <w:r w:rsidR="008A2A68">
        <w:rPr>
          <w:sz w:val="28"/>
          <w:szCs w:val="28"/>
        </w:rPr>
        <w:t>15650</w:t>
      </w:r>
      <w:r w:rsidR="0006232B">
        <w:rPr>
          <w:sz w:val="28"/>
          <w:szCs w:val="28"/>
        </w:rPr>
        <w:t>-</w:t>
      </w:r>
      <w:r w:rsidR="008A2A68">
        <w:rPr>
          <w:sz w:val="28"/>
          <w:szCs w:val="28"/>
        </w:rPr>
        <w:t>7</w:t>
      </w:r>
      <w:r w:rsidR="00A61243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старшего лейтенанта</w:t>
      </w:r>
    </w:p>
    <w:p w:rsidR="00B26174" w:rsidRPr="005D0D45" w:rsidRDefault="008A2A68" w:rsidP="007A649C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Пушина Антона Геннад</w:t>
      </w:r>
      <w:r w:rsidR="002165E8">
        <w:rPr>
          <w:sz w:val="28"/>
          <w:szCs w:val="28"/>
        </w:rPr>
        <w:t>ь</w:t>
      </w:r>
      <w:r>
        <w:rPr>
          <w:sz w:val="28"/>
          <w:szCs w:val="28"/>
        </w:rPr>
        <w:t>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15</w:t>
      </w:r>
      <w:r w:rsidR="00B26174" w:rsidRPr="005D0D45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октября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66F78">
        <w:rPr>
          <w:sz w:val="28"/>
          <w:szCs w:val="28"/>
        </w:rPr>
        <w:t>8</w:t>
      </w: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Вольске Саратовской области</w:t>
      </w:r>
      <w:r w:rsidR="00B26174" w:rsidRPr="005D0D45">
        <w:rPr>
          <w:sz w:val="28"/>
          <w:szCs w:val="28"/>
        </w:rPr>
        <w:t xml:space="preserve">, </w:t>
      </w:r>
      <w:r w:rsidR="002A6D20">
        <w:rPr>
          <w:sz w:val="28"/>
          <w:szCs w:val="28"/>
        </w:rPr>
        <w:t xml:space="preserve">зарегистрированного по адресу: г. Ростов-на-Дону, пер. Жлобинский, д. 23, кв. 5,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Кабардино-Балкарская </w:t>
      </w:r>
      <w:r w:rsidR="001B16E8">
        <w:rPr>
          <w:sz w:val="28"/>
          <w:szCs w:val="28"/>
        </w:rPr>
        <w:t>Республика</w:t>
      </w:r>
      <w:r w:rsidR="00466F78">
        <w:rPr>
          <w:sz w:val="28"/>
          <w:szCs w:val="28"/>
        </w:rPr>
        <w:t xml:space="preserve">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Нальчик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Шогенцукова</w:t>
      </w:r>
      <w:r w:rsidR="00C07B58">
        <w:rPr>
          <w:sz w:val="28"/>
          <w:szCs w:val="28"/>
        </w:rPr>
        <w:t xml:space="preserve">, д. </w:t>
      </w:r>
      <w:r>
        <w:rPr>
          <w:sz w:val="28"/>
          <w:szCs w:val="28"/>
        </w:rPr>
        <w:t>2</w:t>
      </w:r>
      <w:r w:rsidR="00466F78">
        <w:rPr>
          <w:sz w:val="28"/>
          <w:szCs w:val="28"/>
        </w:rPr>
        <w:t xml:space="preserve">1, кв. </w:t>
      </w:r>
      <w:r>
        <w:rPr>
          <w:sz w:val="28"/>
          <w:szCs w:val="28"/>
        </w:rPr>
        <w:t>5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8A2A68">
        <w:rPr>
          <w:sz w:val="28"/>
          <w:szCs w:val="28"/>
        </w:rPr>
        <w:t>судьи</w:t>
      </w:r>
      <w:r w:rsidR="00C07B58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Нальчикского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8A2A68">
        <w:rPr>
          <w:sz w:val="28"/>
          <w:szCs w:val="28"/>
        </w:rPr>
        <w:t>20</w:t>
      </w:r>
      <w:r w:rsidRPr="005D0D45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ноября</w:t>
      </w:r>
      <w:r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1B16E8" w:rsidRPr="005D0D45">
        <w:rPr>
          <w:sz w:val="28"/>
          <w:szCs w:val="28"/>
        </w:rPr>
        <w:t>суд</w:t>
      </w:r>
      <w:r w:rsidR="001B16E8">
        <w:rPr>
          <w:sz w:val="28"/>
          <w:szCs w:val="28"/>
        </w:rPr>
        <w:t>ебному</w:t>
      </w:r>
      <w:r w:rsidR="001B16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8A2A68">
        <w:rPr>
          <w:sz w:val="28"/>
          <w:szCs w:val="28"/>
        </w:rPr>
        <w:t>15</w:t>
      </w:r>
      <w:r w:rsidR="003569D3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августа</w:t>
      </w:r>
      <w:r w:rsidR="00270707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 xml:space="preserve">в г. </w:t>
      </w:r>
      <w:r w:rsidR="008A2A68">
        <w:rPr>
          <w:sz w:val="28"/>
          <w:szCs w:val="28"/>
        </w:rPr>
        <w:t>Ахтубинске Астраханской области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87AB7">
        <w:rPr>
          <w:sz w:val="28"/>
          <w:szCs w:val="28"/>
        </w:rPr>
        <w:t>Пушин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87AB7">
        <w:rPr>
          <w:sz w:val="28"/>
          <w:szCs w:val="28"/>
        </w:rPr>
        <w:t>Пушину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87AB7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175576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A87AB7">
        <w:rPr>
          <w:sz w:val="28"/>
          <w:szCs w:val="28"/>
        </w:rPr>
        <w:t>Пушин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5F639B">
        <w:rPr>
          <w:sz w:val="28"/>
          <w:szCs w:val="28"/>
        </w:rPr>
        <w:t xml:space="preserve"> и нормативные правовые акты</w:t>
      </w:r>
      <w:r w:rsidRPr="00361612">
        <w:rPr>
          <w:sz w:val="28"/>
          <w:szCs w:val="28"/>
        </w:rPr>
        <w:t xml:space="preserve">, </w:t>
      </w:r>
      <w:r w:rsidR="00633B9E" w:rsidRPr="00633B9E">
        <w:rPr>
          <w:sz w:val="28"/>
          <w:szCs w:val="28"/>
        </w:rPr>
        <w:t xml:space="preserve">приводя собственный анализ доказательств по делу, утверждает, что дело рассмотрено необъективно, </w:t>
      </w:r>
      <w:r w:rsidR="00633B9E">
        <w:rPr>
          <w:sz w:val="28"/>
          <w:szCs w:val="28"/>
        </w:rPr>
        <w:t>сделанные</w:t>
      </w:r>
      <w:r w:rsidR="00633B9E" w:rsidRPr="00633B9E">
        <w:rPr>
          <w:sz w:val="28"/>
          <w:szCs w:val="28"/>
        </w:rPr>
        <w:t xml:space="preserve">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его пользу</w:t>
      </w:r>
      <w:r w:rsidR="00032D49" w:rsidRPr="00032D49">
        <w:rPr>
          <w:sz w:val="28"/>
          <w:szCs w:val="28"/>
        </w:rPr>
        <w:t>.</w:t>
      </w:r>
    </w:p>
    <w:p w:rsidR="00633B9E" w:rsidRDefault="00844196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12D11">
        <w:rPr>
          <w:sz w:val="28"/>
          <w:szCs w:val="28"/>
        </w:rPr>
        <w:t xml:space="preserve">отрудником полиции существенно нарушен порядок привлечения его к административной ответственности, в качестве понятых </w:t>
      </w:r>
      <w:r>
        <w:rPr>
          <w:sz w:val="28"/>
          <w:szCs w:val="28"/>
        </w:rPr>
        <w:t xml:space="preserve">при совершении процессуальных действий </w:t>
      </w:r>
      <w:r w:rsidR="00F12D11">
        <w:rPr>
          <w:sz w:val="28"/>
          <w:szCs w:val="28"/>
        </w:rPr>
        <w:t xml:space="preserve">были привлечены </w:t>
      </w:r>
      <w:r w:rsidR="00EF43B3">
        <w:rPr>
          <w:sz w:val="28"/>
          <w:szCs w:val="28"/>
        </w:rPr>
        <w:t xml:space="preserve">сотрудники военной полиции, </w:t>
      </w:r>
      <w:r w:rsidR="00F12D11">
        <w:rPr>
          <w:sz w:val="28"/>
          <w:szCs w:val="28"/>
        </w:rPr>
        <w:t>заинтересованные в исходе дела</w:t>
      </w:r>
      <w:r w:rsidR="00EF43B3">
        <w:rPr>
          <w:sz w:val="28"/>
          <w:szCs w:val="28"/>
        </w:rPr>
        <w:t>,</w:t>
      </w:r>
      <w:r w:rsidR="00B50B35">
        <w:rPr>
          <w:sz w:val="28"/>
          <w:szCs w:val="28"/>
        </w:rPr>
        <w:t xml:space="preserve"> </w:t>
      </w:r>
      <w:r w:rsidRPr="00844196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</w:t>
      </w:r>
      <w:r w:rsidR="001341F5">
        <w:rPr>
          <w:sz w:val="28"/>
          <w:szCs w:val="28"/>
        </w:rPr>
        <w:t>ь</w:t>
      </w:r>
      <w:r w:rsidRPr="00844196">
        <w:rPr>
          <w:sz w:val="28"/>
          <w:szCs w:val="28"/>
        </w:rPr>
        <w:t xml:space="preserve"> пройти освидетельствование на состояние алкогольного опьянения </w:t>
      </w:r>
      <w:r w:rsidR="00EE01A4">
        <w:rPr>
          <w:sz w:val="28"/>
          <w:szCs w:val="28"/>
        </w:rPr>
        <w:t xml:space="preserve">и дать объяснения </w:t>
      </w:r>
      <w:r>
        <w:rPr>
          <w:sz w:val="28"/>
          <w:szCs w:val="28"/>
        </w:rPr>
        <w:t>ему предоставлен</w:t>
      </w:r>
      <w:r w:rsidR="00EE01A4">
        <w:rPr>
          <w:sz w:val="28"/>
          <w:szCs w:val="28"/>
        </w:rPr>
        <w:t>а</w:t>
      </w:r>
      <w:r>
        <w:rPr>
          <w:sz w:val="28"/>
          <w:szCs w:val="28"/>
        </w:rPr>
        <w:t xml:space="preserve"> не был</w:t>
      </w:r>
      <w:r w:rsidR="00EE01A4">
        <w:rPr>
          <w:sz w:val="28"/>
          <w:szCs w:val="28"/>
        </w:rPr>
        <w:t>а</w:t>
      </w:r>
      <w:r w:rsidR="0023377E">
        <w:rPr>
          <w:sz w:val="28"/>
          <w:szCs w:val="28"/>
        </w:rPr>
        <w:t>.</w:t>
      </w:r>
    </w:p>
    <w:p w:rsidR="00844196" w:rsidRDefault="00844196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составлении протокола об административном правонарушении отсутствовали</w:t>
      </w:r>
      <w:r w:rsidRPr="00844196">
        <w:rPr>
          <w:sz w:val="28"/>
          <w:szCs w:val="28"/>
        </w:rPr>
        <w:t xml:space="preserve"> </w:t>
      </w:r>
      <w:r w:rsidR="009F22C4">
        <w:rPr>
          <w:sz w:val="28"/>
          <w:szCs w:val="28"/>
        </w:rPr>
        <w:t>понятые</w:t>
      </w:r>
      <w:r>
        <w:rPr>
          <w:sz w:val="28"/>
          <w:szCs w:val="28"/>
        </w:rPr>
        <w:t>. Кроме того, в данном протоколе не указаны выявленные сотрудником полиции признаки опьянения</w:t>
      </w:r>
      <w:r w:rsidR="00EE01A4">
        <w:rPr>
          <w:sz w:val="28"/>
          <w:szCs w:val="28"/>
        </w:rPr>
        <w:t xml:space="preserve"> и сведения об алкотестере, с применением которого проводилось медицинское освидетельствование на состояние опьянения</w:t>
      </w:r>
      <w:r>
        <w:rPr>
          <w:sz w:val="28"/>
          <w:szCs w:val="28"/>
        </w:rPr>
        <w:t>, а в остальных протоколах отсутствуют сведения о номере телефона одного из понятых.</w:t>
      </w:r>
      <w:r w:rsidR="00EE01A4">
        <w:rPr>
          <w:sz w:val="28"/>
          <w:szCs w:val="28"/>
        </w:rPr>
        <w:t xml:space="preserve"> Транспортное средство, которым он управлял, задержано не было, соответствующий протокол не составлялся.</w:t>
      </w:r>
    </w:p>
    <w:p w:rsidR="0023377E" w:rsidRDefault="00844196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проведении медицинского освидетельствования на состояние опьянения медицинским работником не соблюдён 20-минутный интервал между первым и повторным исследованием выдыхаемого воздуха на наличие алкоголя</w:t>
      </w:r>
      <w:r w:rsidR="00EE01A4">
        <w:rPr>
          <w:sz w:val="28"/>
          <w:szCs w:val="28"/>
        </w:rPr>
        <w:t xml:space="preserve">, поскольку повторное исследование проведено </w:t>
      </w:r>
      <w:r w:rsidR="00B50B35">
        <w:rPr>
          <w:sz w:val="28"/>
          <w:szCs w:val="28"/>
        </w:rPr>
        <w:t>спустя лишь</w:t>
      </w:r>
      <w:r w:rsidR="00EE01A4">
        <w:rPr>
          <w:sz w:val="28"/>
          <w:szCs w:val="28"/>
        </w:rPr>
        <w:t xml:space="preserve"> 10 минут после первого</w:t>
      </w:r>
      <w:r w:rsidR="0023377E" w:rsidRPr="0023377E">
        <w:rPr>
          <w:sz w:val="28"/>
          <w:szCs w:val="28"/>
        </w:rPr>
        <w:t>.</w:t>
      </w:r>
      <w:r w:rsidR="00EE01A4">
        <w:rPr>
          <w:sz w:val="28"/>
          <w:szCs w:val="28"/>
        </w:rPr>
        <w:t xml:space="preserve"> Кроме того, в акте медицинского освидетельствования на состояние опьянения не указаны заводской номер, дата последней поверки и погрешность технического средства измерения. В связи изложенным, по мнению автора жалобы, указанный акт не может быть признан допустимым доказательством.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7C3785">
        <w:rPr>
          <w:sz w:val="28"/>
          <w:szCs w:val="28"/>
        </w:rPr>
        <w:t>заслушав выступлени</w:t>
      </w:r>
      <w:r w:rsidR="002D4CC8">
        <w:rPr>
          <w:sz w:val="28"/>
          <w:szCs w:val="28"/>
        </w:rPr>
        <w:t>е</w:t>
      </w:r>
      <w:r w:rsidR="007C3785">
        <w:rPr>
          <w:sz w:val="28"/>
          <w:szCs w:val="28"/>
        </w:rPr>
        <w:t xml:space="preserve"> </w:t>
      </w:r>
      <w:r w:rsidR="001341F5">
        <w:rPr>
          <w:sz w:val="28"/>
          <w:szCs w:val="28"/>
        </w:rPr>
        <w:t>защитника Аштеменко</w:t>
      </w:r>
      <w:r w:rsidR="007C378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7C3785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7449E8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7449E8">
        <w:rPr>
          <w:sz w:val="28"/>
          <w:szCs w:val="28"/>
        </w:rPr>
        <w:t>Пушина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7449E8">
        <w:rPr>
          <w:sz w:val="28"/>
          <w:szCs w:val="28"/>
        </w:rPr>
        <w:t>Пушиным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754631">
        <w:rPr>
          <w:sz w:val="28"/>
          <w:szCs w:val="28"/>
        </w:rPr>
        <w:t xml:space="preserve">о направлении на медицинское освидетельствование на состояние опьянения,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медицинского освидетельствования на состояние 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>положительным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>результат</w:t>
      </w:r>
      <w:r w:rsidR="00384762">
        <w:rPr>
          <w:sz w:val="28"/>
          <w:szCs w:val="28"/>
        </w:rPr>
        <w:t>а</w:t>
      </w:r>
      <w:r w:rsidR="006A2E8B">
        <w:rPr>
          <w:sz w:val="28"/>
          <w:szCs w:val="28"/>
        </w:rPr>
        <w:t>м</w:t>
      </w:r>
      <w:r w:rsidR="00384762">
        <w:rPr>
          <w:sz w:val="28"/>
          <w:szCs w:val="28"/>
        </w:rPr>
        <w:t>и двукратного исследования</w:t>
      </w:r>
      <w:r w:rsidR="00C800E6">
        <w:rPr>
          <w:sz w:val="28"/>
          <w:szCs w:val="28"/>
        </w:rPr>
        <w:t>, свидетельствующим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о наличии абсолютного этилового спирта в выдыхаемом воздухе в размере </w:t>
      </w:r>
      <w:r w:rsidR="00FC4F82">
        <w:rPr>
          <w:sz w:val="28"/>
          <w:szCs w:val="28"/>
        </w:rPr>
        <w:t>1</w:t>
      </w:r>
      <w:r w:rsidR="00C800E6">
        <w:rPr>
          <w:sz w:val="28"/>
          <w:szCs w:val="28"/>
        </w:rPr>
        <w:t>,</w:t>
      </w:r>
      <w:r w:rsidR="00FC4F82">
        <w:rPr>
          <w:sz w:val="28"/>
          <w:szCs w:val="28"/>
        </w:rPr>
        <w:t>09</w:t>
      </w:r>
      <w:r w:rsidR="00C800E6">
        <w:rPr>
          <w:sz w:val="28"/>
          <w:szCs w:val="28"/>
        </w:rPr>
        <w:t xml:space="preserve"> </w:t>
      </w:r>
      <w:r w:rsidR="00384762">
        <w:rPr>
          <w:sz w:val="28"/>
          <w:szCs w:val="28"/>
        </w:rPr>
        <w:t xml:space="preserve">и </w:t>
      </w:r>
      <w:r w:rsidR="00FC4F82">
        <w:rPr>
          <w:sz w:val="28"/>
          <w:szCs w:val="28"/>
        </w:rPr>
        <w:t>1</w:t>
      </w:r>
      <w:r w:rsidR="00384762">
        <w:rPr>
          <w:sz w:val="28"/>
          <w:szCs w:val="28"/>
        </w:rPr>
        <w:t>,</w:t>
      </w:r>
      <w:r w:rsidR="00FC4F82">
        <w:rPr>
          <w:sz w:val="28"/>
          <w:szCs w:val="28"/>
        </w:rPr>
        <w:t>03</w:t>
      </w:r>
      <w:r w:rsidR="00384762">
        <w:rPr>
          <w:sz w:val="28"/>
          <w:szCs w:val="28"/>
        </w:rPr>
        <w:t xml:space="preserve"> </w:t>
      </w:r>
      <w:r w:rsidR="00C800E6">
        <w:rPr>
          <w:sz w:val="28"/>
          <w:szCs w:val="28"/>
        </w:rPr>
        <w:t>мг/л</w:t>
      </w:r>
      <w:r w:rsidR="00384762">
        <w:rPr>
          <w:sz w:val="28"/>
          <w:szCs w:val="28"/>
        </w:rPr>
        <w:t xml:space="preserve"> соответственно</w:t>
      </w:r>
      <w:r w:rsidRPr="005D0D45">
        <w:rPr>
          <w:sz w:val="28"/>
          <w:szCs w:val="28"/>
        </w:rPr>
        <w:t>.</w:t>
      </w:r>
    </w:p>
    <w:p w:rsidR="00B26174" w:rsidRPr="005D0D45" w:rsidRDefault="002D0555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2D0555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  <w:r w:rsidR="00CC4DF4">
        <w:rPr>
          <w:sz w:val="28"/>
          <w:szCs w:val="28"/>
        </w:rPr>
        <w:t xml:space="preserve"> Заинтересованность понятых в исходе дела материалами не подтверждена, а наличие у них статуса сотрудников военной полиции само по себе не свидетельствует об этом.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CC4DF4" w:rsidRDefault="00CC4DF4" w:rsidP="00CC4DF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содержание протокола об административном правонарушении свидетельствует о том, что сотрудник </w:t>
      </w:r>
      <w:r>
        <w:rPr>
          <w:sz w:val="28"/>
          <w:szCs w:val="28"/>
        </w:rPr>
        <w:lastRenderedPageBreak/>
        <w:t>полиции предоставил Пушину возможность изложить свои объяснения, чем тот и воспользовался.</w:t>
      </w:r>
    </w:p>
    <w:p w:rsidR="00CF5F25" w:rsidRDefault="00CC4DF4" w:rsidP="00CC4DF4">
      <w:pPr>
        <w:suppressAutoHyphens/>
        <w:ind w:firstLine="709"/>
        <w:jc w:val="both"/>
        <w:rPr>
          <w:sz w:val="28"/>
          <w:szCs w:val="28"/>
        </w:rPr>
      </w:pPr>
      <w:r w:rsidRPr="00CC4DF4">
        <w:rPr>
          <w:sz w:val="28"/>
          <w:szCs w:val="28"/>
        </w:rPr>
        <w:t>При</w:t>
      </w:r>
      <w:r>
        <w:rPr>
          <w:sz w:val="28"/>
          <w:szCs w:val="28"/>
        </w:rPr>
        <w:t>сутствие понятых при</w:t>
      </w:r>
      <w:r w:rsidRPr="00CC4DF4">
        <w:rPr>
          <w:sz w:val="28"/>
          <w:szCs w:val="28"/>
        </w:rPr>
        <w:t xml:space="preserve"> составлении протокола об административном правонарушении</w:t>
      </w:r>
      <w:r>
        <w:rPr>
          <w:sz w:val="28"/>
          <w:szCs w:val="28"/>
        </w:rPr>
        <w:t>, а также указание в этом протоколе сведений о них</w:t>
      </w:r>
      <w:r w:rsidR="00CF5F25">
        <w:rPr>
          <w:sz w:val="28"/>
          <w:szCs w:val="28"/>
        </w:rPr>
        <w:t xml:space="preserve">, о </w:t>
      </w:r>
      <w:r w:rsidRPr="00CC4DF4">
        <w:rPr>
          <w:sz w:val="28"/>
          <w:szCs w:val="28"/>
        </w:rPr>
        <w:t>выявленны</w:t>
      </w:r>
      <w:r w:rsidR="00CF5F25">
        <w:rPr>
          <w:sz w:val="28"/>
          <w:szCs w:val="28"/>
        </w:rPr>
        <w:t>х</w:t>
      </w:r>
      <w:r w:rsidRPr="00CC4DF4">
        <w:rPr>
          <w:sz w:val="28"/>
          <w:szCs w:val="28"/>
        </w:rPr>
        <w:t xml:space="preserve"> сотрудником полиции признак</w:t>
      </w:r>
      <w:r w:rsidR="00CF5F25">
        <w:rPr>
          <w:sz w:val="28"/>
          <w:szCs w:val="28"/>
        </w:rPr>
        <w:t>ах</w:t>
      </w:r>
      <w:r w:rsidRPr="00CC4DF4">
        <w:rPr>
          <w:sz w:val="28"/>
          <w:szCs w:val="28"/>
        </w:rPr>
        <w:t xml:space="preserve"> опьянения и о </w:t>
      </w:r>
      <w:r w:rsidR="0043361B">
        <w:rPr>
          <w:sz w:val="28"/>
          <w:szCs w:val="28"/>
        </w:rPr>
        <w:t>приборе</w:t>
      </w:r>
      <w:r w:rsidRPr="00CC4DF4">
        <w:rPr>
          <w:sz w:val="28"/>
          <w:szCs w:val="28"/>
        </w:rPr>
        <w:t xml:space="preserve">, с применением которого проводилось медицинское освидетельствование на состояние опьянения, </w:t>
      </w:r>
      <w:r w:rsidR="00CF5F25">
        <w:rPr>
          <w:sz w:val="28"/>
          <w:szCs w:val="28"/>
        </w:rPr>
        <w:t>не требуется, а доводы жалобы об обратном не основаны на законе.</w:t>
      </w:r>
    </w:p>
    <w:p w:rsidR="001A11B5" w:rsidRDefault="00CF5F25" w:rsidP="00CC4DF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C4DF4" w:rsidRPr="00CC4DF4">
        <w:rPr>
          <w:sz w:val="28"/>
          <w:szCs w:val="28"/>
        </w:rPr>
        <w:t>тсутств</w:t>
      </w:r>
      <w:r>
        <w:rPr>
          <w:sz w:val="28"/>
          <w:szCs w:val="28"/>
        </w:rPr>
        <w:t>ие в оформленном сотрудником полиции административном материале</w:t>
      </w:r>
      <w:r w:rsidR="00CC4DF4" w:rsidRPr="00CC4DF4">
        <w:rPr>
          <w:sz w:val="28"/>
          <w:szCs w:val="28"/>
        </w:rPr>
        <w:t xml:space="preserve"> </w:t>
      </w:r>
      <w:r w:rsidR="00DD5F0C">
        <w:rPr>
          <w:sz w:val="28"/>
          <w:szCs w:val="28"/>
        </w:rPr>
        <w:t>данных</w:t>
      </w:r>
      <w:r w:rsidR="00CC4DF4" w:rsidRPr="00CC4DF4">
        <w:rPr>
          <w:sz w:val="28"/>
          <w:szCs w:val="28"/>
        </w:rPr>
        <w:t xml:space="preserve"> о номере телефона одного из понятых</w:t>
      </w:r>
      <w:r w:rsidR="001A11B5">
        <w:rPr>
          <w:sz w:val="28"/>
          <w:szCs w:val="28"/>
        </w:rPr>
        <w:t xml:space="preserve"> не ставит под сомнение достоверность и допустимость собранных по делу доказательств, подтверждающих законность и обоснованность привлечения Пушина к административной ответственности</w:t>
      </w:r>
      <w:r w:rsidR="00CC4DF4" w:rsidRPr="00CC4DF4">
        <w:rPr>
          <w:sz w:val="28"/>
          <w:szCs w:val="28"/>
        </w:rPr>
        <w:t>.</w:t>
      </w:r>
    </w:p>
    <w:p w:rsidR="00CC4DF4" w:rsidRDefault="00CC4DF4" w:rsidP="00CC4DF4">
      <w:pPr>
        <w:suppressAutoHyphens/>
        <w:ind w:firstLine="709"/>
        <w:jc w:val="both"/>
        <w:rPr>
          <w:sz w:val="28"/>
          <w:szCs w:val="28"/>
        </w:rPr>
      </w:pPr>
      <w:r w:rsidRPr="00CC4DF4">
        <w:rPr>
          <w:sz w:val="28"/>
          <w:szCs w:val="28"/>
        </w:rPr>
        <w:t xml:space="preserve">Довод </w:t>
      </w:r>
      <w:r>
        <w:rPr>
          <w:sz w:val="28"/>
          <w:szCs w:val="28"/>
        </w:rPr>
        <w:t>Пушина</w:t>
      </w:r>
      <w:r w:rsidRPr="00CC4DF4">
        <w:rPr>
          <w:sz w:val="28"/>
          <w:szCs w:val="28"/>
        </w:rPr>
        <w:t xml:space="preserve"> о непредоставлении </w:t>
      </w:r>
      <w:r>
        <w:rPr>
          <w:sz w:val="28"/>
          <w:szCs w:val="28"/>
        </w:rPr>
        <w:t>ему</w:t>
      </w:r>
      <w:r w:rsidRPr="00CC4DF4">
        <w:rPr>
          <w:sz w:val="28"/>
          <w:szCs w:val="28"/>
        </w:rPr>
        <w:t xml:space="preserve"> возможности пройти освидетельствование на состояние алкогольного опьянения является беспредметным, поскольку вопрос о том, предлагалось ли </w:t>
      </w:r>
      <w:r>
        <w:rPr>
          <w:sz w:val="28"/>
          <w:szCs w:val="28"/>
        </w:rPr>
        <w:t>водителю</w:t>
      </w:r>
      <w:r w:rsidRPr="00CC4DF4">
        <w:rPr>
          <w:sz w:val="28"/>
          <w:szCs w:val="28"/>
        </w:rPr>
        <w:t xml:space="preserve"> пройти такое освидетельствование, правового значения для дела не имеет. Для привлечения к административной ответственности, предусмотренной ч. 1 ст. 12.8 КоАП РФ, правовое значение имеет лишь факт нахождения в состоянии опьянения (алкогольного, наркотического или иного) лица, управляющего транспортным средством. Этот факт был установлен судьёй гарнизонного военного суда на основании вышеперечисленных доказательств, всесторонне, полно и объективно исследованных при р</w:t>
      </w:r>
      <w:r>
        <w:rPr>
          <w:sz w:val="28"/>
          <w:szCs w:val="28"/>
        </w:rPr>
        <w:t>ассмотрении дела</w:t>
      </w:r>
      <w:r w:rsidRPr="00CC4DF4">
        <w:rPr>
          <w:sz w:val="28"/>
          <w:szCs w:val="28"/>
        </w:rPr>
        <w:t>.</w:t>
      </w:r>
    </w:p>
    <w:p w:rsidR="001A11B5" w:rsidRPr="001A11B5" w:rsidRDefault="001A11B5" w:rsidP="001A11B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в жалобе на то, что т</w:t>
      </w:r>
      <w:r w:rsidRPr="001A11B5">
        <w:rPr>
          <w:sz w:val="28"/>
          <w:szCs w:val="28"/>
        </w:rPr>
        <w:t>ранспортное средство</w:t>
      </w:r>
      <w:r>
        <w:rPr>
          <w:sz w:val="28"/>
          <w:szCs w:val="28"/>
        </w:rPr>
        <w:t xml:space="preserve"> под управлением Пушина </w:t>
      </w:r>
      <w:r w:rsidRPr="001A11B5">
        <w:rPr>
          <w:sz w:val="28"/>
          <w:szCs w:val="28"/>
        </w:rPr>
        <w:t>не задерж</w:t>
      </w:r>
      <w:r>
        <w:rPr>
          <w:sz w:val="28"/>
          <w:szCs w:val="28"/>
        </w:rPr>
        <w:t>ивалось</w:t>
      </w:r>
      <w:r w:rsidRPr="001A11B5">
        <w:rPr>
          <w:sz w:val="28"/>
          <w:szCs w:val="28"/>
        </w:rPr>
        <w:t>, соответствующий протокол не составлялся</w:t>
      </w:r>
      <w:r>
        <w:rPr>
          <w:sz w:val="28"/>
          <w:szCs w:val="28"/>
        </w:rPr>
        <w:t>, также не влияют на доказанность наличия в действиях последнего состава вменённого административного правонарушения</w:t>
      </w:r>
      <w:r w:rsidRPr="001A11B5">
        <w:rPr>
          <w:sz w:val="28"/>
          <w:szCs w:val="28"/>
        </w:rPr>
        <w:t>.</w:t>
      </w:r>
    </w:p>
    <w:p w:rsidR="001A11B5" w:rsidRPr="00CC4DF4" w:rsidRDefault="00DD5F0C" w:rsidP="00CC4DF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BE7D6B">
        <w:rPr>
          <w:sz w:val="28"/>
          <w:szCs w:val="28"/>
        </w:rPr>
        <w:t xml:space="preserve"> жалобы</w:t>
      </w:r>
      <w:r>
        <w:rPr>
          <w:sz w:val="28"/>
          <w:szCs w:val="28"/>
        </w:rPr>
        <w:t xml:space="preserve"> о несоблюдении медицинским работником врем</w:t>
      </w:r>
      <w:r w:rsidRPr="00DD5F0C">
        <w:rPr>
          <w:sz w:val="28"/>
          <w:szCs w:val="28"/>
        </w:rPr>
        <w:t>е</w:t>
      </w:r>
      <w:r>
        <w:rPr>
          <w:sz w:val="28"/>
          <w:szCs w:val="28"/>
        </w:rPr>
        <w:t>нн</w:t>
      </w:r>
      <w:r w:rsidRPr="009F22C4">
        <w:rPr>
          <w:sz w:val="28"/>
          <w:szCs w:val="28"/>
        </w:rPr>
        <w:t>о</w:t>
      </w:r>
      <w:r>
        <w:rPr>
          <w:sz w:val="28"/>
          <w:szCs w:val="28"/>
        </w:rPr>
        <w:t>го</w:t>
      </w:r>
      <w:r w:rsidRPr="00DD5F0C">
        <w:rPr>
          <w:sz w:val="28"/>
          <w:szCs w:val="28"/>
        </w:rPr>
        <w:t xml:space="preserve"> интервал</w:t>
      </w:r>
      <w:r>
        <w:rPr>
          <w:sz w:val="28"/>
          <w:szCs w:val="28"/>
        </w:rPr>
        <w:t>а</w:t>
      </w:r>
      <w:r w:rsidRPr="00DD5F0C">
        <w:rPr>
          <w:sz w:val="28"/>
          <w:szCs w:val="28"/>
        </w:rPr>
        <w:t xml:space="preserve"> между первым и повторным исследованием выдыхаемого воздуха на наличие алкоголя</w:t>
      </w:r>
      <w:r>
        <w:rPr>
          <w:sz w:val="28"/>
          <w:szCs w:val="28"/>
        </w:rPr>
        <w:t xml:space="preserve"> </w:t>
      </w:r>
      <w:r w:rsidR="00614A3C">
        <w:rPr>
          <w:sz w:val="28"/>
          <w:szCs w:val="28"/>
        </w:rPr>
        <w:t>не может служить безусловным основанием для отмены правильного по существу судебного постановления</w:t>
      </w:r>
      <w:r w:rsidRPr="00DD5F0C">
        <w:rPr>
          <w:sz w:val="28"/>
          <w:szCs w:val="28"/>
        </w:rPr>
        <w:t>.</w:t>
      </w:r>
    </w:p>
    <w:p w:rsidR="0060479D" w:rsidRPr="0060479D" w:rsidRDefault="00614A3C" w:rsidP="006047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и</w:t>
      </w:r>
      <w:r w:rsidR="0047507D">
        <w:rPr>
          <w:sz w:val="28"/>
          <w:szCs w:val="28"/>
        </w:rPr>
        <w:t>з положений</w:t>
      </w:r>
      <w:r w:rsidR="0047507D" w:rsidRPr="0047507D">
        <w:rPr>
          <w:sz w:val="28"/>
          <w:szCs w:val="28"/>
        </w:rPr>
        <w:t xml:space="preserve"> п. </w:t>
      </w:r>
      <w:r w:rsidR="0060479D">
        <w:rPr>
          <w:sz w:val="28"/>
          <w:szCs w:val="28"/>
        </w:rPr>
        <w:t>11</w:t>
      </w:r>
      <w:r w:rsidR="0047507D" w:rsidRPr="0047507D">
        <w:rPr>
          <w:sz w:val="28"/>
          <w:szCs w:val="28"/>
        </w:rPr>
        <w:t xml:space="preserve"> Порядка</w:t>
      </w:r>
      <w:r w:rsidR="0047507D" w:rsidRPr="0047507D">
        <w:rPr>
          <w:rFonts w:eastAsia="Calibri"/>
          <w:sz w:val="28"/>
          <w:szCs w:val="28"/>
        </w:rPr>
        <w:t xml:space="preserve"> </w:t>
      </w:r>
      <w:r w:rsidR="0047507D" w:rsidRPr="0047507D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</w:t>
      </w:r>
      <w:r w:rsidR="0047507D">
        <w:rPr>
          <w:sz w:val="28"/>
          <w:szCs w:val="28"/>
        </w:rPr>
        <w:t>, утверждённого п</w:t>
      </w:r>
      <w:r w:rsidR="0047507D" w:rsidRPr="0047507D">
        <w:rPr>
          <w:sz w:val="28"/>
          <w:szCs w:val="28"/>
        </w:rPr>
        <w:t xml:space="preserve">риказом Министерства Здравоохранения </w:t>
      </w:r>
      <w:r w:rsidR="0047507D">
        <w:rPr>
          <w:sz w:val="28"/>
          <w:szCs w:val="28"/>
        </w:rPr>
        <w:t>РФ</w:t>
      </w:r>
      <w:r w:rsidR="0047507D" w:rsidRPr="0047507D">
        <w:rPr>
          <w:sz w:val="28"/>
          <w:szCs w:val="28"/>
        </w:rPr>
        <w:t xml:space="preserve"> от 18</w:t>
      </w:r>
      <w:r w:rsidR="0047507D">
        <w:rPr>
          <w:sz w:val="28"/>
          <w:szCs w:val="28"/>
        </w:rPr>
        <w:t xml:space="preserve"> декабря </w:t>
      </w:r>
      <w:r w:rsidR="0047507D" w:rsidRPr="0047507D">
        <w:rPr>
          <w:sz w:val="28"/>
          <w:szCs w:val="28"/>
        </w:rPr>
        <w:t xml:space="preserve">2015 </w:t>
      </w:r>
      <w:r w:rsidR="0047507D">
        <w:rPr>
          <w:sz w:val="28"/>
          <w:szCs w:val="28"/>
        </w:rPr>
        <w:t>г. №</w:t>
      </w:r>
      <w:r w:rsidR="0047507D" w:rsidRPr="0047507D">
        <w:rPr>
          <w:sz w:val="28"/>
          <w:szCs w:val="28"/>
        </w:rPr>
        <w:t xml:space="preserve"> 933н</w:t>
      </w:r>
      <w:r w:rsidR="0047507D">
        <w:rPr>
          <w:sz w:val="28"/>
          <w:szCs w:val="28"/>
        </w:rPr>
        <w:t>,</w:t>
      </w:r>
      <w:r w:rsidR="0047507D" w:rsidRPr="0047507D">
        <w:rPr>
          <w:sz w:val="28"/>
          <w:szCs w:val="28"/>
        </w:rPr>
        <w:t xml:space="preserve"> </w:t>
      </w:r>
      <w:r w:rsidR="0047507D">
        <w:rPr>
          <w:sz w:val="28"/>
          <w:szCs w:val="28"/>
        </w:rPr>
        <w:t xml:space="preserve">следует, что </w:t>
      </w:r>
      <w:r w:rsidR="0060479D">
        <w:rPr>
          <w:sz w:val="28"/>
          <w:szCs w:val="28"/>
        </w:rPr>
        <w:t>п</w:t>
      </w:r>
      <w:r w:rsidR="0060479D" w:rsidRPr="0060479D">
        <w:rPr>
          <w:sz w:val="28"/>
          <w:szCs w:val="28"/>
        </w:rPr>
        <w:t xml:space="preserve">ри положительном результате первого исследования выдыхаемого воздуха </w:t>
      </w:r>
      <w:r w:rsidR="0060479D">
        <w:rPr>
          <w:sz w:val="28"/>
          <w:szCs w:val="28"/>
        </w:rPr>
        <w:t>через 15</w:t>
      </w:r>
      <w:r w:rsidR="0060479D" w:rsidRPr="0060479D">
        <w:rPr>
          <w:sz w:val="28"/>
          <w:szCs w:val="28"/>
        </w:rPr>
        <w:t>-20 минут после первого исследования проводится повторное исследование выдыхаемого воздуха.</w:t>
      </w:r>
    </w:p>
    <w:p w:rsidR="0047507D" w:rsidRDefault="0060479D" w:rsidP="004750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акта медицинского освидетельствования на состояние опьянения, первое исследование выдыхаемого воздуха на наличие алкоголя было проведено в 7 час. 01 мин., а повторное – 7 час. 11 мин</w:t>
      </w:r>
      <w:r w:rsidR="0047507D" w:rsidRPr="0047507D">
        <w:rPr>
          <w:sz w:val="28"/>
          <w:szCs w:val="28"/>
        </w:rPr>
        <w:t>.</w:t>
      </w:r>
      <w:r w:rsidR="0043361B" w:rsidRPr="0043361B">
        <w:rPr>
          <w:sz w:val="28"/>
          <w:szCs w:val="28"/>
        </w:rPr>
        <w:t xml:space="preserve"> </w:t>
      </w:r>
      <w:r w:rsidR="0043361B">
        <w:rPr>
          <w:sz w:val="28"/>
          <w:szCs w:val="28"/>
        </w:rPr>
        <w:t>(т. 1 л.д. 4), т.е. временн</w:t>
      </w:r>
      <w:r w:rsidR="0043361B" w:rsidRPr="009F22C4">
        <w:rPr>
          <w:sz w:val="28"/>
          <w:szCs w:val="28"/>
        </w:rPr>
        <w:t>о</w:t>
      </w:r>
      <w:r w:rsidR="0043361B">
        <w:rPr>
          <w:sz w:val="28"/>
          <w:szCs w:val="28"/>
        </w:rPr>
        <w:t>й интервал между этими исследованиями составил менее 15 минут</w:t>
      </w:r>
      <w:r w:rsidR="00731007">
        <w:rPr>
          <w:sz w:val="28"/>
          <w:szCs w:val="28"/>
        </w:rPr>
        <w:t>.</w:t>
      </w:r>
    </w:p>
    <w:p w:rsidR="006C536D" w:rsidRPr="0047507D" w:rsidRDefault="00614A3C" w:rsidP="004750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 д</w:t>
      </w:r>
      <w:r w:rsidRPr="00614A3C">
        <w:rPr>
          <w:sz w:val="28"/>
          <w:szCs w:val="28"/>
        </w:rPr>
        <w:t>опущенное врачом при проведении медицинского освидетельствования нарушение вышеуказанного</w:t>
      </w:r>
      <w:r>
        <w:rPr>
          <w:sz w:val="28"/>
          <w:szCs w:val="28"/>
        </w:rPr>
        <w:t xml:space="preserve"> Порядка</w:t>
      </w:r>
      <w:r w:rsidRPr="00614A3C">
        <w:rPr>
          <w:sz w:val="28"/>
          <w:szCs w:val="28"/>
        </w:rPr>
        <w:t xml:space="preserve"> с уч</w:t>
      </w:r>
      <w:r>
        <w:rPr>
          <w:sz w:val="28"/>
          <w:szCs w:val="28"/>
        </w:rPr>
        <w:t>ё</w:t>
      </w:r>
      <w:r w:rsidRPr="00614A3C">
        <w:rPr>
          <w:sz w:val="28"/>
          <w:szCs w:val="28"/>
        </w:rPr>
        <w:t>том того обстоятельства, что результат провед</w:t>
      </w:r>
      <w:r>
        <w:rPr>
          <w:sz w:val="28"/>
          <w:szCs w:val="28"/>
        </w:rPr>
        <w:t>ё</w:t>
      </w:r>
      <w:r w:rsidRPr="00614A3C">
        <w:rPr>
          <w:sz w:val="28"/>
          <w:szCs w:val="28"/>
        </w:rPr>
        <w:t>нного исс</w:t>
      </w:r>
      <w:r>
        <w:rPr>
          <w:sz w:val="28"/>
          <w:szCs w:val="28"/>
        </w:rPr>
        <w:t xml:space="preserve">ледования выдыхаемого воздуха </w:t>
      </w:r>
      <w:r w:rsidRPr="00614A3C">
        <w:rPr>
          <w:sz w:val="28"/>
          <w:szCs w:val="28"/>
        </w:rPr>
        <w:t>значительно превыша</w:t>
      </w:r>
      <w:r w:rsidR="009F22C4">
        <w:rPr>
          <w:sz w:val="28"/>
          <w:szCs w:val="28"/>
        </w:rPr>
        <w:t>л</w:t>
      </w:r>
      <w:r w:rsidRPr="00614A3C">
        <w:rPr>
          <w:sz w:val="28"/>
          <w:szCs w:val="28"/>
        </w:rPr>
        <w:t xml:space="preserve"> допустимую </w:t>
      </w:r>
      <w:r>
        <w:rPr>
          <w:sz w:val="28"/>
          <w:szCs w:val="28"/>
        </w:rPr>
        <w:t xml:space="preserve">(0,16 мг/л) </w:t>
      </w:r>
      <w:r w:rsidRPr="00614A3C">
        <w:rPr>
          <w:sz w:val="28"/>
          <w:szCs w:val="28"/>
        </w:rPr>
        <w:t xml:space="preserve">концентрацию абсолютного </w:t>
      </w:r>
      <w:r w:rsidRPr="00614A3C">
        <w:rPr>
          <w:sz w:val="28"/>
          <w:szCs w:val="28"/>
        </w:rPr>
        <w:lastRenderedPageBreak/>
        <w:t xml:space="preserve">этилового спирта в выдыхаемом воздухе </w:t>
      </w:r>
      <w:r>
        <w:rPr>
          <w:sz w:val="28"/>
          <w:szCs w:val="28"/>
        </w:rPr>
        <w:t>(более чем в шесть раз)</w:t>
      </w:r>
      <w:r w:rsidRPr="00614A3C">
        <w:rPr>
          <w:sz w:val="28"/>
          <w:szCs w:val="28"/>
        </w:rPr>
        <w:t xml:space="preserve">, </w:t>
      </w:r>
      <w:r w:rsidR="006C536D">
        <w:rPr>
          <w:sz w:val="28"/>
          <w:szCs w:val="28"/>
        </w:rPr>
        <w:t>не ставит под сомнение достоверность заключения медицинского работника об установлении у Пушина состояния опьянения, о чём верно указано в обжалуемом судебном постановлении.</w:t>
      </w:r>
    </w:p>
    <w:p w:rsidR="00CB43DA" w:rsidRDefault="00CB43DA" w:rsidP="00FB4A9D">
      <w:pPr>
        <w:suppressAutoHyphens/>
        <w:ind w:firstLine="709"/>
        <w:jc w:val="both"/>
        <w:rPr>
          <w:sz w:val="28"/>
          <w:szCs w:val="28"/>
        </w:rPr>
      </w:pPr>
      <w:r w:rsidRPr="000B12EA">
        <w:rPr>
          <w:sz w:val="28"/>
          <w:szCs w:val="28"/>
        </w:rPr>
        <w:t xml:space="preserve">Отсутствие в акте медицинского освидетельствования на состояние опьянения записи о </w:t>
      </w:r>
      <w:r w:rsidR="00FD3A94">
        <w:rPr>
          <w:sz w:val="28"/>
          <w:szCs w:val="28"/>
        </w:rPr>
        <w:t>заводском номере, дате последней поверки и погрешности технического средства измерения</w:t>
      </w:r>
      <w:r w:rsidRPr="000B12EA">
        <w:rPr>
          <w:sz w:val="28"/>
          <w:szCs w:val="28"/>
        </w:rPr>
        <w:t>, с применением которого проводились исследования выдыхаемого воздуха</w:t>
      </w:r>
      <w:r w:rsidR="00E50A4E" w:rsidRPr="000B12EA">
        <w:rPr>
          <w:sz w:val="28"/>
          <w:szCs w:val="28"/>
        </w:rPr>
        <w:t xml:space="preserve"> у водителя </w:t>
      </w:r>
      <w:r w:rsidR="00FD3A94">
        <w:rPr>
          <w:sz w:val="28"/>
          <w:szCs w:val="28"/>
        </w:rPr>
        <w:t>Пушина</w:t>
      </w:r>
      <w:r w:rsidRPr="000B12EA">
        <w:rPr>
          <w:sz w:val="28"/>
          <w:szCs w:val="28"/>
        </w:rPr>
        <w:t xml:space="preserve">, </w:t>
      </w:r>
      <w:r w:rsidR="00731007">
        <w:rPr>
          <w:sz w:val="28"/>
          <w:szCs w:val="28"/>
        </w:rPr>
        <w:t xml:space="preserve">также </w:t>
      </w:r>
      <w:r w:rsidRPr="000B12EA">
        <w:rPr>
          <w:sz w:val="28"/>
          <w:szCs w:val="28"/>
        </w:rPr>
        <w:t xml:space="preserve">не </w:t>
      </w:r>
      <w:r w:rsidR="00F74FBD">
        <w:rPr>
          <w:sz w:val="28"/>
          <w:szCs w:val="28"/>
        </w:rPr>
        <w:t xml:space="preserve">влияет на </w:t>
      </w:r>
      <w:r w:rsidRPr="000B12EA">
        <w:rPr>
          <w:sz w:val="28"/>
          <w:szCs w:val="28"/>
        </w:rPr>
        <w:t xml:space="preserve">объективность и достоверность заключения медицинского работника об установлении у водителя </w:t>
      </w:r>
      <w:r w:rsidR="00731007">
        <w:rPr>
          <w:sz w:val="28"/>
          <w:szCs w:val="28"/>
        </w:rPr>
        <w:t>Пушина</w:t>
      </w:r>
      <w:r w:rsidR="00731007" w:rsidRPr="000B12EA">
        <w:rPr>
          <w:sz w:val="28"/>
          <w:szCs w:val="28"/>
        </w:rPr>
        <w:t xml:space="preserve"> </w:t>
      </w:r>
      <w:r w:rsidRPr="000B12EA">
        <w:rPr>
          <w:sz w:val="28"/>
          <w:szCs w:val="28"/>
        </w:rPr>
        <w:t>состояния опьянения</w:t>
      </w:r>
      <w:r w:rsidR="00E50A4E" w:rsidRPr="000B12EA">
        <w:rPr>
          <w:sz w:val="28"/>
          <w:szCs w:val="28"/>
        </w:rPr>
        <w:t xml:space="preserve">. Согласно </w:t>
      </w:r>
      <w:r w:rsidR="00DA76E1">
        <w:rPr>
          <w:sz w:val="28"/>
          <w:szCs w:val="28"/>
        </w:rPr>
        <w:t>свидетельству о поверке</w:t>
      </w:r>
      <w:r w:rsidR="002A7AEA">
        <w:rPr>
          <w:sz w:val="28"/>
          <w:szCs w:val="28"/>
        </w:rPr>
        <w:t>,</w:t>
      </w:r>
      <w:r w:rsidR="00DA76E1">
        <w:rPr>
          <w:sz w:val="28"/>
          <w:szCs w:val="28"/>
        </w:rPr>
        <w:t xml:space="preserve"> </w:t>
      </w:r>
      <w:r w:rsidR="00731007">
        <w:rPr>
          <w:sz w:val="28"/>
          <w:szCs w:val="28"/>
        </w:rPr>
        <w:t>исследования выдыхаемого воздуха на наличие алкоголя у Пушина пр</w:t>
      </w:r>
      <w:r w:rsidR="00F74FBD">
        <w:rPr>
          <w:sz w:val="28"/>
          <w:szCs w:val="28"/>
        </w:rPr>
        <w:t xml:space="preserve">оводились с помощью </w:t>
      </w:r>
      <w:r w:rsidR="009F22C4">
        <w:rPr>
          <w:sz w:val="28"/>
          <w:szCs w:val="28"/>
        </w:rPr>
        <w:t>технического средства измерения, прошедшего соответствующую поверку</w:t>
      </w:r>
      <w:r w:rsidR="002A3D55">
        <w:rPr>
          <w:sz w:val="28"/>
          <w:szCs w:val="28"/>
        </w:rPr>
        <w:t>.</w:t>
      </w:r>
    </w:p>
    <w:p w:rsidR="00DA653A" w:rsidRPr="00804CEB" w:rsidRDefault="00DA653A" w:rsidP="00DA653A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731007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731007">
        <w:rPr>
          <w:sz w:val="28"/>
          <w:szCs w:val="28"/>
        </w:rPr>
        <w:t>Пушина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 xml:space="preserve">, порядок освидетельствования на состояние опьянения соблюдён, а отрицание </w:t>
      </w:r>
      <w:r w:rsidR="00731007">
        <w:rPr>
          <w:sz w:val="28"/>
          <w:szCs w:val="28"/>
        </w:rPr>
        <w:t>Пушиным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своей вины обоснованно отвергнуто </w:t>
      </w:r>
      <w:r w:rsidR="00731007">
        <w:rPr>
          <w:sz w:val="28"/>
          <w:szCs w:val="28"/>
        </w:rPr>
        <w:t>судьёй</w:t>
      </w:r>
      <w:r>
        <w:rPr>
          <w:sz w:val="28"/>
          <w:szCs w:val="28"/>
        </w:rPr>
        <w:t xml:space="preserve"> как противоречащее материалам дела,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417376" w:rsidRPr="00417376" w:rsidRDefault="00417376" w:rsidP="00417376">
      <w:pPr>
        <w:suppressAutoHyphens/>
        <w:ind w:firstLine="709"/>
        <w:jc w:val="both"/>
        <w:rPr>
          <w:iCs/>
          <w:sz w:val="28"/>
          <w:szCs w:val="28"/>
        </w:rPr>
      </w:pPr>
      <w:r w:rsidRPr="00417376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 w:rsidR="008A2A68">
        <w:rPr>
          <w:iCs/>
          <w:sz w:val="28"/>
          <w:szCs w:val="28"/>
        </w:rPr>
        <w:t>Пушина</w:t>
      </w:r>
      <w:r w:rsidRPr="0041737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8A2A68">
        <w:rPr>
          <w:sz w:val="28"/>
          <w:szCs w:val="28"/>
        </w:rPr>
        <w:t>Пушина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1B16E8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8A2A68">
        <w:rPr>
          <w:sz w:val="28"/>
          <w:szCs w:val="28"/>
        </w:rPr>
        <w:t>Пушину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8A2A68">
        <w:rPr>
          <w:sz w:val="28"/>
          <w:szCs w:val="28"/>
        </w:rPr>
        <w:t xml:space="preserve">с учётом обстоятельства, смягчающего административную ответственность, </w:t>
      </w:r>
      <w:r w:rsidR="00943776">
        <w:rPr>
          <w:sz w:val="28"/>
          <w:szCs w:val="28"/>
        </w:rPr>
        <w:t xml:space="preserve">в </w:t>
      </w:r>
      <w:r w:rsidR="001B16E8">
        <w:rPr>
          <w:sz w:val="28"/>
          <w:szCs w:val="28"/>
        </w:rPr>
        <w:t xml:space="preserve">пределах </w:t>
      </w:r>
      <w:r w:rsidRPr="00DB3479">
        <w:rPr>
          <w:sz w:val="28"/>
          <w:szCs w:val="28"/>
        </w:rPr>
        <w:t>санкци</w:t>
      </w:r>
      <w:r w:rsidR="001B16E8">
        <w:rPr>
          <w:sz w:val="28"/>
          <w:szCs w:val="28"/>
        </w:rPr>
        <w:t>и</w:t>
      </w:r>
      <w:r w:rsidRPr="00DB3479">
        <w:rPr>
          <w:sz w:val="28"/>
          <w:szCs w:val="28"/>
        </w:rPr>
        <w:t xml:space="preserve">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8A2A68">
        <w:rPr>
          <w:sz w:val="28"/>
          <w:szCs w:val="28"/>
        </w:rPr>
        <w:t>судьи 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 xml:space="preserve">          2</w:t>
      </w:r>
      <w:r w:rsidR="001B16E8">
        <w:rPr>
          <w:sz w:val="28"/>
          <w:szCs w:val="28"/>
        </w:rPr>
        <w:t>0</w:t>
      </w:r>
      <w:r w:rsidR="00B26174" w:rsidRPr="005D0D45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8A2A68" w:rsidRPr="008A2A68">
        <w:rPr>
          <w:sz w:val="28"/>
          <w:szCs w:val="28"/>
        </w:rPr>
        <w:t>Пушин</w:t>
      </w:r>
      <w:r w:rsidR="008A2A68">
        <w:rPr>
          <w:sz w:val="28"/>
          <w:szCs w:val="28"/>
        </w:rPr>
        <w:t>у</w:t>
      </w:r>
      <w:r w:rsidR="008A2A68" w:rsidRPr="008A2A68">
        <w:rPr>
          <w:sz w:val="28"/>
          <w:szCs w:val="28"/>
        </w:rPr>
        <w:t xml:space="preserve"> Антон</w:t>
      </w:r>
      <w:r w:rsidR="008A2A68">
        <w:rPr>
          <w:sz w:val="28"/>
          <w:szCs w:val="28"/>
        </w:rPr>
        <w:t>у</w:t>
      </w:r>
      <w:r w:rsidR="008A2A68" w:rsidRPr="008A2A68">
        <w:rPr>
          <w:sz w:val="28"/>
          <w:szCs w:val="28"/>
        </w:rPr>
        <w:t xml:space="preserve"> Геннад</w:t>
      </w:r>
      <w:r w:rsidR="007A649C">
        <w:rPr>
          <w:sz w:val="28"/>
          <w:szCs w:val="28"/>
        </w:rPr>
        <w:t>ь</w:t>
      </w:r>
      <w:r w:rsidR="008A2A68" w:rsidRPr="008A2A68">
        <w:rPr>
          <w:sz w:val="28"/>
          <w:szCs w:val="28"/>
        </w:rPr>
        <w:t>евич</w:t>
      </w:r>
      <w:r w:rsidR="008A2A68">
        <w:rPr>
          <w:sz w:val="28"/>
          <w:szCs w:val="28"/>
        </w:rPr>
        <w:t>у</w:t>
      </w:r>
      <w:r w:rsidR="008A2A68" w:rsidRPr="008A2A68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8A2A68">
        <w:rPr>
          <w:sz w:val="28"/>
          <w:szCs w:val="28"/>
        </w:rPr>
        <w:t>Пушина</w:t>
      </w:r>
      <w:r w:rsidR="008859AD" w:rsidRPr="008859AD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8A2A68">
        <w:rPr>
          <w:sz w:val="28"/>
          <w:szCs w:val="28"/>
        </w:rPr>
        <w:t>Г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7512" w:rsidRDefault="00FB7512" w:rsidP="00F11951">
      <w:r>
        <w:separator/>
      </w:r>
    </w:p>
  </w:endnote>
  <w:endnote w:type="continuationSeparator" w:id="1">
    <w:p w:rsidR="00FB7512" w:rsidRDefault="00FB751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7512" w:rsidRDefault="00FB7512" w:rsidP="00F11951">
      <w:r>
        <w:separator/>
      </w:r>
    </w:p>
  </w:footnote>
  <w:footnote w:type="continuationSeparator" w:id="1">
    <w:p w:rsidR="00FB7512" w:rsidRDefault="00FB751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E25D70">
    <w:pPr>
      <w:pStyle w:val="a8"/>
      <w:jc w:val="center"/>
    </w:pPr>
    <w:fldSimple w:instr=" PAGE   \* MERGEFORMAT ">
      <w:r w:rsidR="009F22C4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5987"/>
    <w:rsid w:val="000277F3"/>
    <w:rsid w:val="00032A02"/>
    <w:rsid w:val="00032D49"/>
    <w:rsid w:val="000363F9"/>
    <w:rsid w:val="00040898"/>
    <w:rsid w:val="00041BF3"/>
    <w:rsid w:val="0004226D"/>
    <w:rsid w:val="000430D8"/>
    <w:rsid w:val="0006232B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41F5"/>
    <w:rsid w:val="001364CB"/>
    <w:rsid w:val="00150943"/>
    <w:rsid w:val="00152F17"/>
    <w:rsid w:val="00154638"/>
    <w:rsid w:val="00156C72"/>
    <w:rsid w:val="001609EB"/>
    <w:rsid w:val="00162499"/>
    <w:rsid w:val="00171E13"/>
    <w:rsid w:val="00174D3B"/>
    <w:rsid w:val="00175576"/>
    <w:rsid w:val="00176D6F"/>
    <w:rsid w:val="00180720"/>
    <w:rsid w:val="00184839"/>
    <w:rsid w:val="00187438"/>
    <w:rsid w:val="00192C76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165E8"/>
    <w:rsid w:val="00220E1E"/>
    <w:rsid w:val="00232C18"/>
    <w:rsid w:val="0023377E"/>
    <w:rsid w:val="0023445C"/>
    <w:rsid w:val="002359AD"/>
    <w:rsid w:val="00240D55"/>
    <w:rsid w:val="00241F70"/>
    <w:rsid w:val="00244C57"/>
    <w:rsid w:val="002455F3"/>
    <w:rsid w:val="00250D4F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3780"/>
    <w:rsid w:val="0029151C"/>
    <w:rsid w:val="002935C4"/>
    <w:rsid w:val="00295E67"/>
    <w:rsid w:val="002A3D55"/>
    <w:rsid w:val="002A6D20"/>
    <w:rsid w:val="002A77D8"/>
    <w:rsid w:val="002A7AEA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D0555"/>
    <w:rsid w:val="002D4CC8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06F2E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84762"/>
    <w:rsid w:val="00391F0F"/>
    <w:rsid w:val="003938C6"/>
    <w:rsid w:val="0039548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D6D33"/>
    <w:rsid w:val="003E1BC2"/>
    <w:rsid w:val="003E2BD4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3361B"/>
    <w:rsid w:val="00433A88"/>
    <w:rsid w:val="00444B3B"/>
    <w:rsid w:val="00444E7D"/>
    <w:rsid w:val="00452470"/>
    <w:rsid w:val="00452AE4"/>
    <w:rsid w:val="00466F78"/>
    <w:rsid w:val="0047507D"/>
    <w:rsid w:val="00480E0F"/>
    <w:rsid w:val="004851DD"/>
    <w:rsid w:val="0049212D"/>
    <w:rsid w:val="00493034"/>
    <w:rsid w:val="00494591"/>
    <w:rsid w:val="00495AD5"/>
    <w:rsid w:val="004A1CBD"/>
    <w:rsid w:val="004B019B"/>
    <w:rsid w:val="004B0513"/>
    <w:rsid w:val="004B3837"/>
    <w:rsid w:val="004B5A44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B1E13"/>
    <w:rsid w:val="005C01B1"/>
    <w:rsid w:val="005C02EA"/>
    <w:rsid w:val="005C0744"/>
    <w:rsid w:val="005C0874"/>
    <w:rsid w:val="005C1BBF"/>
    <w:rsid w:val="005C6393"/>
    <w:rsid w:val="005D0122"/>
    <w:rsid w:val="005D0CD9"/>
    <w:rsid w:val="005D0D45"/>
    <w:rsid w:val="005D0EBE"/>
    <w:rsid w:val="005D5927"/>
    <w:rsid w:val="005D76EC"/>
    <w:rsid w:val="005F2074"/>
    <w:rsid w:val="005F639B"/>
    <w:rsid w:val="00600EE9"/>
    <w:rsid w:val="0060166B"/>
    <w:rsid w:val="0060479D"/>
    <w:rsid w:val="00614A3C"/>
    <w:rsid w:val="006220AC"/>
    <w:rsid w:val="00625938"/>
    <w:rsid w:val="006274D3"/>
    <w:rsid w:val="006303F3"/>
    <w:rsid w:val="006331F0"/>
    <w:rsid w:val="00633B9E"/>
    <w:rsid w:val="0063527D"/>
    <w:rsid w:val="00637526"/>
    <w:rsid w:val="0064179A"/>
    <w:rsid w:val="006453D4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C536D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260A3"/>
    <w:rsid w:val="00730AFE"/>
    <w:rsid w:val="00731007"/>
    <w:rsid w:val="00735E2D"/>
    <w:rsid w:val="00736331"/>
    <w:rsid w:val="00736F08"/>
    <w:rsid w:val="00737B72"/>
    <w:rsid w:val="00741299"/>
    <w:rsid w:val="007449E8"/>
    <w:rsid w:val="00752093"/>
    <w:rsid w:val="00754631"/>
    <w:rsid w:val="0075464C"/>
    <w:rsid w:val="00754DB7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956"/>
    <w:rsid w:val="007A4D6A"/>
    <w:rsid w:val="007A6019"/>
    <w:rsid w:val="007A649C"/>
    <w:rsid w:val="007A7519"/>
    <w:rsid w:val="007B0E35"/>
    <w:rsid w:val="007B2405"/>
    <w:rsid w:val="007B5BE0"/>
    <w:rsid w:val="007C09A2"/>
    <w:rsid w:val="007C141F"/>
    <w:rsid w:val="007C3785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4196"/>
    <w:rsid w:val="008469DA"/>
    <w:rsid w:val="00846AD0"/>
    <w:rsid w:val="008536F8"/>
    <w:rsid w:val="00864426"/>
    <w:rsid w:val="00874A80"/>
    <w:rsid w:val="00874E5E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C2EEA"/>
    <w:rsid w:val="008C4976"/>
    <w:rsid w:val="008E094F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689F"/>
    <w:rsid w:val="009C01A8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22C4"/>
    <w:rsid w:val="009F3C17"/>
    <w:rsid w:val="009F4F03"/>
    <w:rsid w:val="00A049F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13FB"/>
    <w:rsid w:val="00A74D3E"/>
    <w:rsid w:val="00A762B4"/>
    <w:rsid w:val="00A80147"/>
    <w:rsid w:val="00A80E2E"/>
    <w:rsid w:val="00A8235A"/>
    <w:rsid w:val="00A85ABB"/>
    <w:rsid w:val="00A87690"/>
    <w:rsid w:val="00A87AB7"/>
    <w:rsid w:val="00A97448"/>
    <w:rsid w:val="00AA4874"/>
    <w:rsid w:val="00AA7B5E"/>
    <w:rsid w:val="00AB17E0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0B35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B56E2"/>
    <w:rsid w:val="00BC1F01"/>
    <w:rsid w:val="00BC5BBB"/>
    <w:rsid w:val="00BD1E81"/>
    <w:rsid w:val="00BE28A1"/>
    <w:rsid w:val="00BE2E99"/>
    <w:rsid w:val="00BE7D6B"/>
    <w:rsid w:val="00BF156B"/>
    <w:rsid w:val="00C0135A"/>
    <w:rsid w:val="00C01393"/>
    <w:rsid w:val="00C02EF8"/>
    <w:rsid w:val="00C07B58"/>
    <w:rsid w:val="00C11F43"/>
    <w:rsid w:val="00C1216F"/>
    <w:rsid w:val="00C12436"/>
    <w:rsid w:val="00C15473"/>
    <w:rsid w:val="00C159FF"/>
    <w:rsid w:val="00C20CD8"/>
    <w:rsid w:val="00C21271"/>
    <w:rsid w:val="00C223C1"/>
    <w:rsid w:val="00C23CCF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968BA"/>
    <w:rsid w:val="00CB1F0A"/>
    <w:rsid w:val="00CB2AC0"/>
    <w:rsid w:val="00CB2F65"/>
    <w:rsid w:val="00CB43DA"/>
    <w:rsid w:val="00CB5C95"/>
    <w:rsid w:val="00CB7A5D"/>
    <w:rsid w:val="00CC0713"/>
    <w:rsid w:val="00CC4DF4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5F25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19F"/>
    <w:rsid w:val="00D4378E"/>
    <w:rsid w:val="00D43D84"/>
    <w:rsid w:val="00D46B15"/>
    <w:rsid w:val="00D54F4F"/>
    <w:rsid w:val="00D63B3B"/>
    <w:rsid w:val="00D64FC3"/>
    <w:rsid w:val="00D76E40"/>
    <w:rsid w:val="00D774ED"/>
    <w:rsid w:val="00D80A47"/>
    <w:rsid w:val="00D829FB"/>
    <w:rsid w:val="00D853DE"/>
    <w:rsid w:val="00D92F70"/>
    <w:rsid w:val="00D9610E"/>
    <w:rsid w:val="00DA11AB"/>
    <w:rsid w:val="00DA1D02"/>
    <w:rsid w:val="00DA653A"/>
    <w:rsid w:val="00DA76E1"/>
    <w:rsid w:val="00DB0089"/>
    <w:rsid w:val="00DB3479"/>
    <w:rsid w:val="00DB5B96"/>
    <w:rsid w:val="00DB6E03"/>
    <w:rsid w:val="00DC2B2C"/>
    <w:rsid w:val="00DC51E2"/>
    <w:rsid w:val="00DC6370"/>
    <w:rsid w:val="00DD09D7"/>
    <w:rsid w:val="00DD517C"/>
    <w:rsid w:val="00DD5F0C"/>
    <w:rsid w:val="00DE211E"/>
    <w:rsid w:val="00DF7A94"/>
    <w:rsid w:val="00E04A58"/>
    <w:rsid w:val="00E11CBA"/>
    <w:rsid w:val="00E159BE"/>
    <w:rsid w:val="00E1612C"/>
    <w:rsid w:val="00E25C4F"/>
    <w:rsid w:val="00E25D70"/>
    <w:rsid w:val="00E410F5"/>
    <w:rsid w:val="00E41E61"/>
    <w:rsid w:val="00E424E1"/>
    <w:rsid w:val="00E46C46"/>
    <w:rsid w:val="00E50A4E"/>
    <w:rsid w:val="00E53465"/>
    <w:rsid w:val="00E60134"/>
    <w:rsid w:val="00E64703"/>
    <w:rsid w:val="00E66712"/>
    <w:rsid w:val="00E71E54"/>
    <w:rsid w:val="00E817BB"/>
    <w:rsid w:val="00E9796F"/>
    <w:rsid w:val="00EA2154"/>
    <w:rsid w:val="00EA6B71"/>
    <w:rsid w:val="00EC31C0"/>
    <w:rsid w:val="00EC6155"/>
    <w:rsid w:val="00ED00EC"/>
    <w:rsid w:val="00ED0873"/>
    <w:rsid w:val="00EE01A4"/>
    <w:rsid w:val="00EE2706"/>
    <w:rsid w:val="00EF02E8"/>
    <w:rsid w:val="00EF43B3"/>
    <w:rsid w:val="00EF634E"/>
    <w:rsid w:val="00F00B64"/>
    <w:rsid w:val="00F03EC7"/>
    <w:rsid w:val="00F06D50"/>
    <w:rsid w:val="00F11951"/>
    <w:rsid w:val="00F12D1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4FBD"/>
    <w:rsid w:val="00F75340"/>
    <w:rsid w:val="00F80BE3"/>
    <w:rsid w:val="00F92C31"/>
    <w:rsid w:val="00F933B8"/>
    <w:rsid w:val="00F9367E"/>
    <w:rsid w:val="00F94254"/>
    <w:rsid w:val="00F95843"/>
    <w:rsid w:val="00FA7A14"/>
    <w:rsid w:val="00FB1589"/>
    <w:rsid w:val="00FB17D0"/>
    <w:rsid w:val="00FB32BE"/>
    <w:rsid w:val="00FB40BD"/>
    <w:rsid w:val="00FB4A9D"/>
    <w:rsid w:val="00FB7512"/>
    <w:rsid w:val="00FB7678"/>
    <w:rsid w:val="00FC4B14"/>
    <w:rsid w:val="00FC4F82"/>
    <w:rsid w:val="00FD2146"/>
    <w:rsid w:val="00FD3A94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3659</TotalTime>
  <Pages>4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344</cp:revision>
  <cp:lastPrinted>2019-01-21T07:31:00Z</cp:lastPrinted>
  <dcterms:created xsi:type="dcterms:W3CDTF">2015-02-10T06:26:00Z</dcterms:created>
  <dcterms:modified xsi:type="dcterms:W3CDTF">2019-01-21T09:53:00Z</dcterms:modified>
</cp:coreProperties>
</file>