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C63" w:rsidRPr="00710E24" w:rsidRDefault="00472C63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ПОСТАНОВЛЕНИЕ №</w:t>
      </w:r>
      <w:r w:rsidRPr="00710E24"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>7Н/19</w:t>
      </w:r>
    </w:p>
    <w:p w:rsidR="00472C63" w:rsidRPr="00710E24" w:rsidRDefault="00472C63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12-3</w:t>
      </w:r>
      <w:r w:rsidRPr="00710E24">
        <w:rPr>
          <w:b w:val="0"/>
          <w:bCs w:val="0"/>
          <w:spacing w:val="0"/>
          <w:sz w:val="26"/>
          <w:szCs w:val="26"/>
        </w:rPr>
        <w:t>/2015)</w:t>
      </w:r>
    </w:p>
    <w:p w:rsidR="00472C63" w:rsidRPr="00710E24" w:rsidRDefault="00472C63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</w:p>
    <w:p w:rsidR="00472C63" w:rsidRPr="00710E24" w:rsidRDefault="002935D2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2</w:t>
      </w:r>
      <w:r w:rsidR="00472C63"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>но</w:t>
      </w:r>
      <w:r w:rsidR="00472C63" w:rsidRPr="00710E24">
        <w:rPr>
          <w:sz w:val="26"/>
          <w:szCs w:val="26"/>
        </w:rPr>
        <w:t>ября 201</w:t>
      </w:r>
      <w:r w:rsidR="00472C63">
        <w:rPr>
          <w:sz w:val="26"/>
          <w:szCs w:val="26"/>
        </w:rPr>
        <w:t>5</w:t>
      </w:r>
      <w:r w:rsidR="00472C63" w:rsidRPr="00710E24">
        <w:rPr>
          <w:sz w:val="26"/>
          <w:szCs w:val="26"/>
        </w:rPr>
        <w:t xml:space="preserve"> г. </w:t>
      </w:r>
      <w:r w:rsidR="00472C63" w:rsidRPr="00710E24">
        <w:rPr>
          <w:sz w:val="26"/>
          <w:szCs w:val="26"/>
        </w:rPr>
        <w:tab/>
      </w:r>
      <w:r w:rsidR="00472C63" w:rsidRPr="00710E24">
        <w:rPr>
          <w:sz w:val="26"/>
          <w:szCs w:val="26"/>
        </w:rPr>
        <w:tab/>
      </w:r>
      <w:r w:rsidR="00472C63" w:rsidRPr="00710E24">
        <w:rPr>
          <w:sz w:val="26"/>
          <w:szCs w:val="26"/>
        </w:rPr>
        <w:tab/>
      </w:r>
      <w:r w:rsidR="00472C63" w:rsidRPr="00710E24">
        <w:rPr>
          <w:sz w:val="26"/>
          <w:szCs w:val="26"/>
        </w:rPr>
        <w:tab/>
      </w:r>
      <w:r w:rsidR="00472C63" w:rsidRPr="00710E24">
        <w:rPr>
          <w:sz w:val="26"/>
          <w:szCs w:val="26"/>
        </w:rPr>
        <w:tab/>
      </w:r>
      <w:r w:rsidR="00472C63" w:rsidRPr="00710E24">
        <w:rPr>
          <w:sz w:val="26"/>
          <w:szCs w:val="26"/>
        </w:rPr>
        <w:tab/>
        <w:t xml:space="preserve">                              г. Ростов-на-Дону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Заместитель председателя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</w:t>
      </w:r>
      <w:proofErr w:type="spellStart"/>
      <w:r w:rsidR="002935D2">
        <w:rPr>
          <w:sz w:val="26"/>
          <w:szCs w:val="26"/>
        </w:rPr>
        <w:t>Михайлюк</w:t>
      </w:r>
      <w:proofErr w:type="spellEnd"/>
      <w:r w:rsidR="002935D2">
        <w:rPr>
          <w:sz w:val="26"/>
          <w:szCs w:val="26"/>
        </w:rPr>
        <w:t xml:space="preserve"> С.А</w:t>
      </w:r>
      <w:r w:rsidRPr="00710E24">
        <w:rPr>
          <w:sz w:val="26"/>
          <w:szCs w:val="26"/>
        </w:rPr>
        <w:t xml:space="preserve">., рассмотрев в порядке надзора жалобу представителя Территориального управления Федеральной службы финансово-бюджетного надзора в Ростовской области Смирнова С.А. на вступившие в законную силу решения судьи Новочеркасского гарнизонного военного суда от 22 мая 2015 г. и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по делу об административном правонарушении, предусмотренном</w:t>
      </w:r>
      <w:proofErr w:type="gramEnd"/>
      <w:r w:rsidRPr="00710E24">
        <w:rPr>
          <w:sz w:val="26"/>
          <w:szCs w:val="26"/>
        </w:rPr>
        <w:t xml:space="preserve"> ст. 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отношении военнослужащего войсковой части 3658 подполковника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Сергея Анатольевича, </w:t>
      </w:r>
    </w:p>
    <w:p w:rsidR="00472C63" w:rsidRPr="00710E24" w:rsidRDefault="00472C63" w:rsidP="00710E24">
      <w:pPr>
        <w:pStyle w:val="BodyText21"/>
        <w:suppressAutoHyphens/>
        <w:ind w:firstLine="709"/>
        <w:jc w:val="both"/>
        <w:rPr>
          <w:sz w:val="26"/>
          <w:szCs w:val="26"/>
        </w:rPr>
      </w:pPr>
    </w:p>
    <w:p w:rsidR="00472C63" w:rsidRDefault="00472C63" w:rsidP="00710E24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УСТАНОВИЛ:</w:t>
      </w:r>
    </w:p>
    <w:p w:rsidR="00472C63" w:rsidRPr="00710E24" w:rsidRDefault="00472C63" w:rsidP="00710E24">
      <w:pPr>
        <w:suppressAutoHyphens/>
        <w:jc w:val="center"/>
        <w:rPr>
          <w:sz w:val="26"/>
          <w:szCs w:val="26"/>
        </w:rPr>
      </w:pPr>
    </w:p>
    <w:p w:rsidR="00472C63" w:rsidRPr="000B3B83" w:rsidRDefault="00472C63" w:rsidP="00D03F03">
      <w:pPr>
        <w:ind w:firstLine="709"/>
        <w:jc w:val="both"/>
        <w:rPr>
          <w:sz w:val="26"/>
          <w:szCs w:val="26"/>
        </w:rPr>
      </w:pPr>
      <w:proofErr w:type="gramStart"/>
      <w:r w:rsidRPr="000B3B83">
        <w:rPr>
          <w:sz w:val="26"/>
          <w:szCs w:val="26"/>
        </w:rPr>
        <w:t>Согласно материалам дела</w:t>
      </w:r>
      <w:r w:rsidR="00D7728E">
        <w:rPr>
          <w:sz w:val="26"/>
          <w:szCs w:val="26"/>
        </w:rPr>
        <w:t>,</w:t>
      </w:r>
      <w:r w:rsidRPr="000B3B83">
        <w:rPr>
          <w:sz w:val="26"/>
          <w:szCs w:val="26"/>
        </w:rPr>
        <w:t xml:space="preserve"> 9 декабря 2014 г. старшим контролером-ревизором </w:t>
      </w:r>
      <w:r w:rsidR="00A2010A" w:rsidRPr="00710E24">
        <w:rPr>
          <w:sz w:val="26"/>
          <w:szCs w:val="26"/>
        </w:rPr>
        <w:t>Территориального управления Федеральной службы финансово-бюджетного надзора в Ростовской области (далее – ТУ ФС ФБН в РО)</w:t>
      </w:r>
      <w:r w:rsidRPr="00710E24"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 xml:space="preserve">по итогам ревизии финансово-хозяйственной деятельности войсковой части 3658 за период с 1 июля 2012 г. по 31 декабря 2013 г. в отношении командира указанной воинской части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был составлен протокол об административном правонарушении, предусмотренном ст.15.14</w:t>
      </w:r>
      <w:proofErr w:type="gramEnd"/>
      <w:r w:rsidRPr="000B3B83">
        <w:rPr>
          <w:sz w:val="26"/>
          <w:szCs w:val="26"/>
        </w:rPr>
        <w:t xml:space="preserve">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РФ.</w:t>
      </w:r>
    </w:p>
    <w:p w:rsidR="00472C63" w:rsidRPr="003911C4" w:rsidRDefault="00472C63" w:rsidP="0053782D">
      <w:pPr>
        <w:ind w:firstLine="709"/>
        <w:jc w:val="both"/>
        <w:rPr>
          <w:sz w:val="26"/>
          <w:szCs w:val="26"/>
        </w:rPr>
      </w:pPr>
      <w:r w:rsidRPr="00135096">
        <w:rPr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30 декабря 2013 г. командиром войсковой части 3658 </w:t>
      </w:r>
      <w:proofErr w:type="spellStart"/>
      <w:r w:rsidRPr="00135096">
        <w:rPr>
          <w:sz w:val="26"/>
          <w:szCs w:val="26"/>
        </w:rPr>
        <w:t>Карасе</w:t>
      </w:r>
      <w:r>
        <w:rPr>
          <w:sz w:val="26"/>
          <w:szCs w:val="26"/>
        </w:rPr>
        <w:t>нко</w:t>
      </w:r>
      <w:proofErr w:type="spellEnd"/>
      <w:r>
        <w:rPr>
          <w:sz w:val="26"/>
          <w:szCs w:val="26"/>
        </w:rPr>
        <w:t xml:space="preserve"> денежные средства в сумме 28 930</w:t>
      </w:r>
      <w:r w:rsidRPr="00135096">
        <w:rPr>
          <w:sz w:val="26"/>
          <w:szCs w:val="26"/>
        </w:rPr>
        <w:t xml:space="preserve"> руб. </w:t>
      </w:r>
      <w:r>
        <w:rPr>
          <w:sz w:val="26"/>
          <w:szCs w:val="26"/>
        </w:rPr>
        <w:t>9</w:t>
      </w:r>
      <w:r w:rsidRPr="00135096">
        <w:rPr>
          <w:sz w:val="26"/>
          <w:szCs w:val="26"/>
        </w:rPr>
        <w:t>3 коп</w:t>
      </w:r>
      <w:proofErr w:type="gramStart"/>
      <w:r w:rsidRPr="00135096">
        <w:rPr>
          <w:sz w:val="26"/>
          <w:szCs w:val="26"/>
        </w:rPr>
        <w:t xml:space="preserve">., </w:t>
      </w:r>
      <w:proofErr w:type="gramEnd"/>
      <w:r w:rsidRPr="00135096">
        <w:rPr>
          <w:sz w:val="26"/>
          <w:szCs w:val="26"/>
        </w:rPr>
        <w:t>выделенные по целевой статье «</w:t>
      </w:r>
      <w:r>
        <w:rPr>
          <w:sz w:val="26"/>
          <w:szCs w:val="26"/>
        </w:rPr>
        <w:t>Выплата единовременного (выходного) пособия при увольнении военнослужащих и сотрудников правоохранительных органов»</w:t>
      </w:r>
      <w:r w:rsidRPr="00135096">
        <w:rPr>
          <w:sz w:val="26"/>
          <w:szCs w:val="26"/>
        </w:rPr>
        <w:t>, виду расхода «</w:t>
      </w:r>
      <w:r>
        <w:rPr>
          <w:sz w:val="26"/>
          <w:szCs w:val="26"/>
        </w:rPr>
        <w:t>Расходы на выплату, зависящие от размера денежного довольствия»</w:t>
      </w:r>
      <w:r w:rsidRPr="00135096">
        <w:rPr>
          <w:sz w:val="26"/>
          <w:szCs w:val="26"/>
        </w:rPr>
        <w:t>, подстатье «</w:t>
      </w:r>
      <w:r>
        <w:rPr>
          <w:sz w:val="26"/>
          <w:szCs w:val="26"/>
        </w:rPr>
        <w:t>П</w:t>
      </w:r>
      <w:r w:rsidRPr="00135096">
        <w:rPr>
          <w:sz w:val="26"/>
          <w:szCs w:val="26"/>
        </w:rPr>
        <w:t>особия</w:t>
      </w:r>
      <w:r>
        <w:rPr>
          <w:sz w:val="26"/>
          <w:szCs w:val="26"/>
        </w:rPr>
        <w:t xml:space="preserve"> по социальной помощи населению</w:t>
      </w:r>
      <w:r w:rsidRPr="00135096">
        <w:rPr>
          <w:sz w:val="26"/>
          <w:szCs w:val="26"/>
        </w:rPr>
        <w:t xml:space="preserve">», направлены и использованы на </w:t>
      </w:r>
      <w:r>
        <w:rPr>
          <w:sz w:val="26"/>
          <w:szCs w:val="26"/>
        </w:rPr>
        <w:t>выплату ежемесячной денежной компенсации военнослужащим за поднаем жилых помещений</w:t>
      </w:r>
      <w:r w:rsidRPr="00135096">
        <w:rPr>
          <w:sz w:val="26"/>
          <w:szCs w:val="26"/>
        </w:rPr>
        <w:t xml:space="preserve"> (по расходному кассовому ордеру № 6</w:t>
      </w:r>
      <w:r>
        <w:rPr>
          <w:sz w:val="26"/>
          <w:szCs w:val="26"/>
        </w:rPr>
        <w:t>2</w:t>
      </w:r>
      <w:r w:rsidRPr="00135096">
        <w:rPr>
          <w:sz w:val="26"/>
          <w:szCs w:val="26"/>
        </w:rPr>
        <w:t>8 от 30</w:t>
      </w:r>
      <w:r w:rsidR="00872D18">
        <w:rPr>
          <w:sz w:val="26"/>
          <w:szCs w:val="26"/>
        </w:rPr>
        <w:t xml:space="preserve"> декабря </w:t>
      </w:r>
      <w:r w:rsidRPr="003911C4">
        <w:rPr>
          <w:sz w:val="26"/>
          <w:szCs w:val="26"/>
        </w:rPr>
        <w:t>2013 г.).</w:t>
      </w:r>
    </w:p>
    <w:p w:rsidR="00472C63" w:rsidRDefault="00472C63" w:rsidP="0053782D">
      <w:pPr>
        <w:ind w:firstLine="708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</w:t>
      </w:r>
      <w:r w:rsidR="00A2010A" w:rsidRPr="00710E24">
        <w:rPr>
          <w:sz w:val="26"/>
          <w:szCs w:val="26"/>
        </w:rPr>
        <w:t>ТУ ФС ФБН в РО</w:t>
      </w:r>
      <w:r w:rsidRPr="000B3B83">
        <w:rPr>
          <w:sz w:val="26"/>
          <w:szCs w:val="26"/>
        </w:rPr>
        <w:t xml:space="preserve"> от 23 декабря 2014 г.</w:t>
      </w:r>
      <w:r>
        <w:rPr>
          <w:sz w:val="26"/>
          <w:szCs w:val="26"/>
        </w:rPr>
        <w:t>,</w:t>
      </w:r>
      <w:r w:rsidRPr="000B3B83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признавшего, что в нарушение ст. 306.4 Бюджетного кодекса РФ средства</w:t>
      </w:r>
      <w:r>
        <w:rPr>
          <w:sz w:val="26"/>
          <w:szCs w:val="26"/>
        </w:rPr>
        <w:t xml:space="preserve"> федерального бюджета в сумме 28 930 </w:t>
      </w:r>
      <w:r w:rsidRPr="00710E24">
        <w:rPr>
          <w:sz w:val="26"/>
          <w:szCs w:val="26"/>
        </w:rPr>
        <w:t>руб</w:t>
      </w:r>
      <w:r>
        <w:rPr>
          <w:sz w:val="26"/>
          <w:szCs w:val="26"/>
        </w:rPr>
        <w:t>. 93 коп</w:t>
      </w:r>
      <w:proofErr w:type="gramStart"/>
      <w:r w:rsidRPr="00710E24">
        <w:rPr>
          <w:sz w:val="26"/>
          <w:szCs w:val="26"/>
        </w:rPr>
        <w:t>.</w:t>
      </w:r>
      <w:proofErr w:type="gramEnd"/>
      <w:r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н</w:t>
      </w:r>
      <w:proofErr w:type="gramEnd"/>
      <w:r w:rsidRPr="00710E24">
        <w:rPr>
          <w:sz w:val="26"/>
          <w:szCs w:val="26"/>
        </w:rPr>
        <w:t>аправлены на цели, не соответствующие условиям их получения, являющееся нецелевым использованием средств федерального бюджета,</w:t>
      </w:r>
      <w:r>
        <w:rPr>
          <w:sz w:val="26"/>
          <w:szCs w:val="26"/>
        </w:rPr>
        <w:t xml:space="preserve"> </w:t>
      </w:r>
      <w:r w:rsidRPr="000B3B83">
        <w:rPr>
          <w:sz w:val="26"/>
          <w:szCs w:val="26"/>
        </w:rPr>
        <w:t xml:space="preserve">командир войсковой части 3658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признан виновным в совершении административного правонарушения, предусмотренного статьей 15.14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и ему назначено наказание в виде административного штрафа в размере 20 000 руб. </w:t>
      </w:r>
    </w:p>
    <w:p w:rsidR="00472C63" w:rsidRDefault="00472C63" w:rsidP="00950BDD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t xml:space="preserve">На данное постановление о назначении административного наказания </w:t>
      </w:r>
      <w:r>
        <w:rPr>
          <w:sz w:val="26"/>
          <w:szCs w:val="26"/>
        </w:rPr>
        <w:t>защитником</w:t>
      </w:r>
      <w:r w:rsidRPr="000B3B83">
        <w:rPr>
          <w:sz w:val="26"/>
          <w:szCs w:val="26"/>
        </w:rPr>
        <w:t xml:space="preserve"> Орешкиным в </w:t>
      </w:r>
      <w:proofErr w:type="spellStart"/>
      <w:r w:rsidRPr="000B3B83">
        <w:rPr>
          <w:sz w:val="26"/>
          <w:szCs w:val="26"/>
        </w:rPr>
        <w:t>Новочеркасский</w:t>
      </w:r>
      <w:proofErr w:type="spellEnd"/>
      <w:r w:rsidRPr="000B3B83">
        <w:rPr>
          <w:sz w:val="26"/>
          <w:szCs w:val="26"/>
        </w:rPr>
        <w:t xml:space="preserve"> гарнизонный военный суд подана жалоба, в которой он просил его отменить, прекратив производство по делу в связи с малозначительностью административного правонарушения и освободив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от административной ответственности.</w:t>
      </w:r>
      <w:r>
        <w:rPr>
          <w:sz w:val="26"/>
          <w:szCs w:val="26"/>
        </w:rPr>
        <w:t xml:space="preserve"> </w:t>
      </w:r>
    </w:p>
    <w:p w:rsidR="00472C63" w:rsidRDefault="00472C63" w:rsidP="00950BDD">
      <w:pPr>
        <w:ind w:firstLine="709"/>
        <w:jc w:val="both"/>
        <w:rPr>
          <w:sz w:val="26"/>
          <w:szCs w:val="26"/>
        </w:rPr>
      </w:pPr>
      <w:r w:rsidRPr="000B3B83">
        <w:rPr>
          <w:sz w:val="26"/>
          <w:szCs w:val="26"/>
        </w:rPr>
        <w:lastRenderedPageBreak/>
        <w:t xml:space="preserve">Решением судьи Новочеркасского гарнизонного военного суда от 22 мая </w:t>
      </w:r>
      <w:r w:rsidR="00872D18">
        <w:rPr>
          <w:sz w:val="26"/>
          <w:szCs w:val="26"/>
        </w:rPr>
        <w:t xml:space="preserve">    </w:t>
      </w:r>
      <w:r w:rsidRPr="000B3B83">
        <w:rPr>
          <w:sz w:val="26"/>
          <w:szCs w:val="26"/>
        </w:rPr>
        <w:t xml:space="preserve">2015 г. </w:t>
      </w:r>
      <w:r>
        <w:rPr>
          <w:sz w:val="26"/>
          <w:szCs w:val="26"/>
        </w:rPr>
        <w:t xml:space="preserve">указанное выше </w:t>
      </w:r>
      <w:r w:rsidRPr="000B3B83">
        <w:rPr>
          <w:sz w:val="26"/>
          <w:szCs w:val="26"/>
        </w:rPr>
        <w:t xml:space="preserve">постановление о назначении </w:t>
      </w:r>
      <w:proofErr w:type="spellStart"/>
      <w:r w:rsidRPr="000B3B83">
        <w:rPr>
          <w:sz w:val="26"/>
          <w:szCs w:val="26"/>
        </w:rPr>
        <w:t>Карасенко</w:t>
      </w:r>
      <w:proofErr w:type="spellEnd"/>
      <w:r w:rsidRPr="000B3B83">
        <w:rPr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</w:t>
      </w:r>
      <w:proofErr w:type="spellStart"/>
      <w:r w:rsidRPr="000B3B83">
        <w:rPr>
          <w:sz w:val="26"/>
          <w:szCs w:val="26"/>
        </w:rPr>
        <w:t>КоАП</w:t>
      </w:r>
      <w:proofErr w:type="spellEnd"/>
      <w:r w:rsidRPr="000B3B83">
        <w:rPr>
          <w:sz w:val="26"/>
          <w:szCs w:val="26"/>
        </w:rPr>
        <w:t xml:space="preserve"> РФ, то есть в связи с малозначительностью административного правонарушения.</w:t>
      </w:r>
    </w:p>
    <w:p w:rsidR="00472C63" w:rsidRPr="00710E24" w:rsidRDefault="00472C63" w:rsidP="00EE566C">
      <w:pPr>
        <w:ind w:firstLine="708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Решением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    2015 г. вышеуказанное решение судьи Новочеркасского гарнизонного военного суда оставлено без изменения, а жалоба руководителя </w:t>
      </w:r>
      <w:r w:rsidR="00A2010A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– без удовлетворения.</w:t>
      </w:r>
    </w:p>
    <w:p w:rsidR="00472C63" w:rsidRPr="00710E24" w:rsidRDefault="00472C63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В жалобе, поданной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представитель ТУ ФС ФБН в РО просит решения суд</w:t>
      </w:r>
      <w:r>
        <w:rPr>
          <w:sz w:val="26"/>
          <w:szCs w:val="26"/>
        </w:rPr>
        <w:t>ей</w:t>
      </w:r>
      <w:r w:rsidRPr="00710E24">
        <w:rPr>
          <w:sz w:val="26"/>
          <w:szCs w:val="26"/>
        </w:rPr>
        <w:t xml:space="preserve"> Новочеркасского гарнизонного военного суда </w:t>
      </w:r>
      <w:r>
        <w:rPr>
          <w:sz w:val="26"/>
          <w:szCs w:val="26"/>
        </w:rPr>
        <w:t>и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      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отменить, дело направить на новое рассмотрение в гарнизонный военный суд, либо принять по делу новое решение. </w:t>
      </w:r>
    </w:p>
    <w:p w:rsidR="00472C63" w:rsidRPr="00710E24" w:rsidRDefault="00472C63" w:rsidP="00950BD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командир воинской части, Бюджетным кодексом РФ не наделен.</w:t>
      </w:r>
    </w:p>
    <w:p w:rsidR="00472C63" w:rsidRPr="00710E24" w:rsidRDefault="00472C63" w:rsidP="00EE566C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Вывод судьи об отсутствии денежных средств на соответствующих статьях расходов как причины совершения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2013 г., утвержденной 15 января 2014 г. </w:t>
      </w:r>
      <w:proofErr w:type="spellStart"/>
      <w:r w:rsidRPr="00710E24">
        <w:rPr>
          <w:sz w:val="26"/>
          <w:szCs w:val="26"/>
        </w:rPr>
        <w:t>врио</w:t>
      </w:r>
      <w:proofErr w:type="spellEnd"/>
      <w:r w:rsidRPr="00710E24">
        <w:rPr>
          <w:sz w:val="26"/>
          <w:szCs w:val="26"/>
        </w:rPr>
        <w:t xml:space="preserve"> командира войсковой части 3660, получателю бюджетных средств</w:t>
      </w:r>
      <w:r w:rsidR="00872D18">
        <w:rPr>
          <w:sz w:val="26"/>
          <w:szCs w:val="26"/>
        </w:rPr>
        <w:t xml:space="preserve"> - </w:t>
      </w:r>
      <w:r w:rsidRPr="00710E24">
        <w:rPr>
          <w:sz w:val="26"/>
          <w:szCs w:val="26"/>
        </w:rPr>
        <w:t xml:space="preserve">войсковой части 3658 выделялась определенная денежная сумма на вышеуказанные виды расходов. </w:t>
      </w:r>
      <w:proofErr w:type="gramEnd"/>
    </w:p>
    <w:p w:rsidR="00472C63" w:rsidRPr="00710E24" w:rsidRDefault="00472C63" w:rsidP="00EE566C">
      <w:pPr>
        <w:suppressAutoHyphens/>
        <w:ind w:firstLine="709"/>
        <w:jc w:val="both"/>
        <w:rPr>
          <w:sz w:val="26"/>
          <w:szCs w:val="26"/>
        </w:rPr>
      </w:pP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совершил несколько однородных административных правонарушений, и ранее уже был привлечен к административной ответственности </w:t>
      </w:r>
      <w:proofErr w:type="gramStart"/>
      <w:r w:rsidRPr="00710E24">
        <w:rPr>
          <w:sz w:val="26"/>
          <w:szCs w:val="26"/>
        </w:rPr>
        <w:t>за одно</w:t>
      </w:r>
      <w:proofErr w:type="gramEnd"/>
      <w:r w:rsidRPr="00710E24">
        <w:rPr>
          <w:sz w:val="26"/>
          <w:szCs w:val="26"/>
        </w:rPr>
        <w:t xml:space="preserve"> из них вступившим в законную силу постановлением заместителя руководителя </w:t>
      </w:r>
      <w:r w:rsidR="00A2010A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. Поскольку данное обстоятельство является отягчающим </w:t>
      </w:r>
      <w:r>
        <w:rPr>
          <w:sz w:val="26"/>
          <w:szCs w:val="26"/>
        </w:rPr>
        <w:t>ответственность</w:t>
      </w:r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>, то судья гарнизонного военного суда необоснованно признал совершенное административное правонарушение малозначительным.</w:t>
      </w:r>
    </w:p>
    <w:p w:rsidR="00472C63" w:rsidRPr="00710E24" w:rsidRDefault="00472C63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Совершенное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административное правонарушение посягает на бюджетную и финансовую безопасность системы Российской Федерации, платежеспособность страны, влечет существенную угрозу охраняемым общественным отношениям, которая заключается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472C63" w:rsidRPr="00710E24" w:rsidRDefault="00472C63" w:rsidP="00EE566C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При таких обстоятельствах освобождение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от административной ответственности противоречит задачам законодательства об административных правонарушениях, предупреждению совершения новых </w:t>
      </w:r>
      <w:proofErr w:type="gramStart"/>
      <w:r w:rsidRPr="00710E24">
        <w:rPr>
          <w:sz w:val="26"/>
          <w:szCs w:val="26"/>
        </w:rPr>
        <w:t>правонарушений</w:t>
      </w:r>
      <w:proofErr w:type="gramEnd"/>
      <w:r w:rsidRPr="00710E24">
        <w:rPr>
          <w:sz w:val="26"/>
          <w:szCs w:val="26"/>
        </w:rPr>
        <w:t xml:space="preserve"> как самим правонарушителем, так и другими лицами.</w:t>
      </w:r>
    </w:p>
    <w:p w:rsidR="00A2010A" w:rsidRDefault="00A2010A" w:rsidP="00710E24">
      <w:pPr>
        <w:suppressAutoHyphens/>
        <w:ind w:firstLine="709"/>
        <w:jc w:val="both"/>
        <w:rPr>
          <w:sz w:val="26"/>
          <w:szCs w:val="26"/>
        </w:rPr>
      </w:pP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Рассмотрев материалы дела об административном правонарушении и доводы жалобы представителя ТУ ФС ФБН в РО Смирнова, нахожу </w:t>
      </w:r>
      <w:proofErr w:type="gramStart"/>
      <w:r w:rsidRPr="00710E24">
        <w:rPr>
          <w:sz w:val="26"/>
          <w:szCs w:val="26"/>
        </w:rPr>
        <w:t>ее</w:t>
      </w:r>
      <w:proofErr w:type="gramEnd"/>
      <w:r w:rsidRPr="00710E24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472C63" w:rsidRPr="00710E24" w:rsidRDefault="00472C63" w:rsidP="004F58AD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Решением судьи Новочеркасского гарнизонного военного суда от 22 мая </w:t>
      </w:r>
      <w:r>
        <w:rPr>
          <w:sz w:val="26"/>
          <w:szCs w:val="26"/>
        </w:rPr>
        <w:t xml:space="preserve">    </w:t>
      </w:r>
      <w:r w:rsidRPr="00710E24">
        <w:rPr>
          <w:sz w:val="26"/>
          <w:szCs w:val="26"/>
        </w:rPr>
        <w:t xml:space="preserve">2015 г. об отмене постановления заместителя руководителя </w:t>
      </w:r>
      <w:r w:rsidR="00A2010A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от 23 декабря 2014 г. о назначении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наказания и прекращении производства по делу об административном </w:t>
      </w:r>
      <w:r>
        <w:rPr>
          <w:sz w:val="26"/>
          <w:szCs w:val="26"/>
        </w:rPr>
        <w:t xml:space="preserve">правонарушении, предусмотренном ст. </w:t>
      </w:r>
      <w:r w:rsidRPr="00710E24">
        <w:rPr>
          <w:sz w:val="26"/>
          <w:szCs w:val="26"/>
        </w:rPr>
        <w:t xml:space="preserve">15.14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</w:t>
      </w:r>
      <w:r w:rsidRPr="00710E24">
        <w:rPr>
          <w:sz w:val="26"/>
          <w:szCs w:val="26"/>
        </w:rPr>
        <w:lastRenderedPageBreak/>
        <w:t>связи с малозначительностью административного правонарушения соответствует фактическим обстоятельствам содеянного им и основано на исследованных доказательствах, достоверность</w:t>
      </w:r>
      <w:proofErr w:type="gramEnd"/>
      <w:r w:rsidRPr="00710E24">
        <w:rPr>
          <w:sz w:val="26"/>
          <w:szCs w:val="26"/>
        </w:rPr>
        <w:t xml:space="preserve"> которых сомнений не вызывает. Нормы закона при разрешении дела применены правильно. </w:t>
      </w:r>
    </w:p>
    <w:p w:rsidR="00472C63" w:rsidRDefault="00472C63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Заместителем руководителя </w:t>
      </w:r>
      <w:r w:rsidR="00A2010A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 и судьей был достоверно установ</w:t>
      </w:r>
      <w:r>
        <w:rPr>
          <w:sz w:val="26"/>
          <w:szCs w:val="26"/>
        </w:rPr>
        <w:t>лен факт расходования 30 декабря</w:t>
      </w:r>
      <w:r w:rsidRPr="00710E24">
        <w:rPr>
          <w:sz w:val="26"/>
          <w:szCs w:val="26"/>
        </w:rPr>
        <w:t xml:space="preserve"> 2013 г. в войсковой части 3658 денежных средств на выплату </w:t>
      </w:r>
      <w:r w:rsidR="000F4322">
        <w:rPr>
          <w:sz w:val="26"/>
          <w:szCs w:val="26"/>
        </w:rPr>
        <w:t>ежемесячной денежной компенсации за поднаем жилых помещений</w:t>
      </w:r>
      <w:r w:rsidR="000F4322" w:rsidRPr="00710E24">
        <w:rPr>
          <w:sz w:val="26"/>
          <w:szCs w:val="26"/>
        </w:rPr>
        <w:t xml:space="preserve"> </w:t>
      </w:r>
      <w:r w:rsidRPr="00710E24">
        <w:rPr>
          <w:sz w:val="26"/>
          <w:szCs w:val="26"/>
        </w:rPr>
        <w:t>военнослужащим ука</w:t>
      </w:r>
      <w:r>
        <w:rPr>
          <w:sz w:val="26"/>
          <w:szCs w:val="26"/>
        </w:rPr>
        <w:t xml:space="preserve">занной воинской части в сумме 28 930 </w:t>
      </w:r>
      <w:r w:rsidRPr="00710E24">
        <w:rPr>
          <w:sz w:val="26"/>
          <w:szCs w:val="26"/>
        </w:rPr>
        <w:t>руб</w:t>
      </w:r>
      <w:r>
        <w:rPr>
          <w:sz w:val="26"/>
          <w:szCs w:val="26"/>
        </w:rPr>
        <w:t>. 93 коп</w:t>
      </w:r>
      <w:r w:rsidRPr="00710E24">
        <w:rPr>
          <w:sz w:val="26"/>
          <w:szCs w:val="26"/>
        </w:rPr>
        <w:t>.</w:t>
      </w:r>
    </w:p>
    <w:p w:rsidR="00472C63" w:rsidRPr="00710E24" w:rsidRDefault="00472C63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Данное обстоятельство не оспаривалось и представителями </w:t>
      </w:r>
      <w:r w:rsidR="00A2010A" w:rsidRPr="00710E24">
        <w:rPr>
          <w:sz w:val="26"/>
          <w:szCs w:val="26"/>
        </w:rPr>
        <w:t>ТУ ФС ФБН в РО</w:t>
      </w:r>
      <w:r w:rsidRPr="00710E24">
        <w:rPr>
          <w:sz w:val="26"/>
          <w:szCs w:val="26"/>
        </w:rPr>
        <w:t xml:space="preserve">, утверждавшими в судах первой и второй инстанций лишь о нецелевом расходовании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 бюджетных средств.</w:t>
      </w:r>
    </w:p>
    <w:p w:rsidR="00472C63" w:rsidRPr="00710E24" w:rsidRDefault="00472C63" w:rsidP="004F58AD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Так, в соответствии со ст. 38 Бюджетного кодекса РФ принцип </w:t>
      </w:r>
      <w:proofErr w:type="spellStart"/>
      <w:r w:rsidRPr="00710E24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472C63" w:rsidRPr="00710E24" w:rsidRDefault="00472C63" w:rsidP="00DF4647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Любые действия, приводящие к нарушени</w:t>
      </w:r>
      <w:r w:rsidR="007B36C8">
        <w:rPr>
          <w:sz w:val="26"/>
          <w:szCs w:val="26"/>
        </w:rPr>
        <w:t xml:space="preserve">ю </w:t>
      </w:r>
      <w:proofErr w:type="spellStart"/>
      <w:r w:rsidR="007B36C8">
        <w:rPr>
          <w:sz w:val="26"/>
          <w:szCs w:val="26"/>
        </w:rPr>
        <w:t>адресности</w:t>
      </w:r>
      <w:proofErr w:type="spellEnd"/>
      <w:r w:rsidRPr="00710E24">
        <w:rPr>
          <w:sz w:val="26"/>
          <w:szCs w:val="26"/>
        </w:rPr>
        <w:t xml:space="preserve"> предусмотренных бюджетом средств,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472C63" w:rsidRPr="00710E24" w:rsidRDefault="00472C63" w:rsidP="00D21C51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В связи с вышеиз</w:t>
      </w:r>
      <w:r>
        <w:rPr>
          <w:sz w:val="26"/>
          <w:szCs w:val="26"/>
        </w:rPr>
        <w:t>ложенным расходование 30 декабря</w:t>
      </w:r>
      <w:r w:rsidRPr="00710E24">
        <w:rPr>
          <w:sz w:val="26"/>
          <w:szCs w:val="26"/>
        </w:rPr>
        <w:t xml:space="preserve"> 2013 г. денежных средств федерального бюджета, выделенных по целевой статье «Выплата единовременного (выходного) пособия при увольнении военнослужащих и сотрудников правоохранительных органов»», виду расхода «Расходы на выплаты, зависящие от размера денежного довольствия», подстатье «Пособия по социальн</w:t>
      </w:r>
      <w:r>
        <w:rPr>
          <w:sz w:val="26"/>
          <w:szCs w:val="26"/>
        </w:rPr>
        <w:t xml:space="preserve">ой помощи населению», в сумме 28 930 </w:t>
      </w:r>
      <w:r w:rsidRPr="00710E24">
        <w:rPr>
          <w:sz w:val="26"/>
          <w:szCs w:val="26"/>
        </w:rPr>
        <w:t>руб</w:t>
      </w:r>
      <w:r>
        <w:rPr>
          <w:sz w:val="26"/>
          <w:szCs w:val="26"/>
        </w:rPr>
        <w:t>. 93 коп</w:t>
      </w:r>
      <w:proofErr w:type="gramStart"/>
      <w:r w:rsidRPr="00710E24">
        <w:rPr>
          <w:sz w:val="26"/>
          <w:szCs w:val="26"/>
        </w:rPr>
        <w:t>.</w:t>
      </w:r>
      <w:proofErr w:type="gramEnd"/>
      <w:r w:rsidRPr="00710E24">
        <w:rPr>
          <w:sz w:val="26"/>
          <w:szCs w:val="26"/>
        </w:rPr>
        <w:t xml:space="preserve"> </w:t>
      </w:r>
      <w:proofErr w:type="gramStart"/>
      <w:r w:rsidRPr="00710E24">
        <w:rPr>
          <w:sz w:val="26"/>
          <w:szCs w:val="26"/>
        </w:rPr>
        <w:t>н</w:t>
      </w:r>
      <w:proofErr w:type="gramEnd"/>
      <w:r w:rsidRPr="00710E24">
        <w:rPr>
          <w:sz w:val="26"/>
          <w:szCs w:val="26"/>
        </w:rPr>
        <w:t xml:space="preserve">а выплату </w:t>
      </w:r>
      <w:r>
        <w:rPr>
          <w:sz w:val="26"/>
          <w:szCs w:val="26"/>
        </w:rPr>
        <w:t xml:space="preserve">ежемесячной денежной компенсации военнослужащим за поднаем жилых помещений </w:t>
      </w:r>
      <w:r w:rsidRPr="00710E24">
        <w:rPr>
          <w:sz w:val="26"/>
          <w:szCs w:val="26"/>
        </w:rPr>
        <w:t>при отсутствии наличных денежных сре</w:t>
      </w:r>
      <w:proofErr w:type="gramStart"/>
      <w:r w:rsidRPr="00710E24">
        <w:rPr>
          <w:sz w:val="26"/>
          <w:szCs w:val="26"/>
        </w:rPr>
        <w:t>дств в к</w:t>
      </w:r>
      <w:proofErr w:type="gramEnd"/>
      <w:r w:rsidRPr="00710E24">
        <w:rPr>
          <w:sz w:val="26"/>
          <w:szCs w:val="26"/>
        </w:rPr>
        <w:t>ассе воинской части на данной статье, безусловно, является нарушением требований ст. 38, 162 Бюджетного кодекса РФ, то есть нецелевым использованием бюджетных средств.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Вместе с тем, Пленум Верховного Суда РФ в п. 21 постановления от 24 марта 2005 г.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совершенного административного правонарушения, судья на основании ст. 2.9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вправе освободить виновное лицо от административной ответственности.</w:t>
      </w:r>
      <w:proofErr w:type="gramEnd"/>
      <w:r w:rsidRPr="00710E24">
        <w:rPr>
          <w:sz w:val="26"/>
          <w:szCs w:val="26"/>
        </w:rPr>
        <w:t xml:space="preserve">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выносится решение об отмене постановления и о прекращении производства по делу.</w:t>
      </w:r>
    </w:p>
    <w:p w:rsidR="00472C63" w:rsidRPr="00710E24" w:rsidRDefault="00472C63" w:rsidP="00D21C51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При этом 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последствий, не представляющее существенного нарушения охраняемых общественных правоотношений.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Вопреки доводам в жалобе, судья гарнизонного военного суда пришел к правильному выводу о том, что командир войсковой части 3658 п</w:t>
      </w:r>
      <w:r>
        <w:rPr>
          <w:sz w:val="26"/>
          <w:szCs w:val="26"/>
        </w:rPr>
        <w:t xml:space="preserve">одполковник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30 декабря</w:t>
      </w:r>
      <w:r w:rsidRPr="00710E24">
        <w:rPr>
          <w:sz w:val="26"/>
          <w:szCs w:val="26"/>
        </w:rPr>
        <w:t xml:space="preserve"> 2013 г. хотя и совершил действия, формально содержащие признаки состава административного правонарушения, предусмотренного ст. 15.14 </w:t>
      </w:r>
      <w:proofErr w:type="spellStart"/>
      <w:r w:rsidRPr="00710E24">
        <w:rPr>
          <w:sz w:val="26"/>
          <w:szCs w:val="26"/>
        </w:rPr>
        <w:lastRenderedPageBreak/>
        <w:t>КоАП</w:t>
      </w:r>
      <w:proofErr w:type="spellEnd"/>
      <w:r w:rsidRPr="00710E24">
        <w:rPr>
          <w:sz w:val="26"/>
          <w:szCs w:val="26"/>
        </w:rPr>
        <w:t xml:space="preserve"> РФ, но с учетом размера израсходованной не по целевому назначению денежной суммы, возможного нарушения прав военнослужащих на своевременное и полное обеспечение</w:t>
      </w:r>
      <w:proofErr w:type="gramEnd"/>
      <w:r w:rsidRPr="00710E24">
        <w:rPr>
          <w:sz w:val="26"/>
          <w:szCs w:val="26"/>
        </w:rPr>
        <w:t xml:space="preserve"> денежным довольствием</w:t>
      </w:r>
      <w:r>
        <w:rPr>
          <w:sz w:val="26"/>
          <w:szCs w:val="26"/>
        </w:rPr>
        <w:t xml:space="preserve"> и иными предусмотренными законом выплатами</w:t>
      </w:r>
      <w:r w:rsidRPr="00710E24">
        <w:rPr>
          <w:sz w:val="26"/>
          <w:szCs w:val="26"/>
        </w:rPr>
        <w:t>, производства указанного расхода денежных сре</w:t>
      </w:r>
      <w:proofErr w:type="gramStart"/>
      <w:r w:rsidRPr="00710E24">
        <w:rPr>
          <w:sz w:val="26"/>
          <w:szCs w:val="26"/>
        </w:rPr>
        <w:t>дств в пр</w:t>
      </w:r>
      <w:proofErr w:type="gramEnd"/>
      <w:r w:rsidRPr="00710E24">
        <w:rPr>
          <w:sz w:val="26"/>
          <w:szCs w:val="26"/>
        </w:rPr>
        <w:t xml:space="preserve">еделах годовых лимитов, его действия не могут быть расценены как влекущие существенное нарушение охраняемых законом общественных правоотношений. 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>При таких обстоятельствах решение судьи об отмене обжалуемого постановления административного органа и прекращении производства по данному делу ввиду малозначительности содеянного следует признать обоснованным, а утверждения об обратном в жалобе представителя ТУ ФС ФБН в РО - несостоятельными.</w:t>
      </w:r>
      <w:proofErr w:type="gramEnd"/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Кроме того, приведенные в решении доказательства в соответствии с требованиями статьи 26.11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получили надлежащую оценку в совокупности с другими материалами дела об административном правонарушении.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Утверждение в жалобе о необходимости признания обстоятельством, отягчающим административную ответственность </w:t>
      </w:r>
      <w:proofErr w:type="spellStart"/>
      <w:r w:rsidRPr="00710E24">
        <w:rPr>
          <w:sz w:val="26"/>
          <w:szCs w:val="26"/>
        </w:rPr>
        <w:t>Карасенко</w:t>
      </w:r>
      <w:proofErr w:type="spellEnd"/>
      <w:r w:rsidRPr="00710E24">
        <w:rPr>
          <w:sz w:val="26"/>
          <w:szCs w:val="26"/>
        </w:rPr>
        <w:t xml:space="preserve">, повторное совершение однородного правонарушения не основано на определении повторности, которое дано в п. 2 ч. 1 ст. 4.3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а поэтому является несостоятельным.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>Остальные доводы, изложенные в жалобе, по существу сводятся к переоценке выводов судьи и не опровергают законности принятых по делу судебных решений.</w:t>
      </w:r>
    </w:p>
    <w:p w:rsidR="00472C63" w:rsidRPr="00710E24" w:rsidRDefault="00472C63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color w:val="000000"/>
          <w:sz w:val="26"/>
          <w:szCs w:val="26"/>
        </w:rPr>
        <w:t>Таким образом, при вышеизложенных обстоятельствах каких-либо фактических и правовых оснований для отмены состоявшихся по делу судебных решений не имеется.</w:t>
      </w:r>
    </w:p>
    <w:p w:rsidR="00472C63" w:rsidRPr="00710E24" w:rsidRDefault="00472C63" w:rsidP="00710E24">
      <w:pPr>
        <w:suppressAutoHyphens/>
        <w:ind w:firstLine="709"/>
        <w:jc w:val="both"/>
        <w:rPr>
          <w:color w:val="000000"/>
          <w:sz w:val="26"/>
          <w:szCs w:val="26"/>
        </w:rPr>
      </w:pPr>
      <w:r w:rsidRPr="00710E24">
        <w:rPr>
          <w:sz w:val="26"/>
          <w:szCs w:val="26"/>
        </w:rPr>
        <w:t xml:space="preserve">Из материалов дела видно, что решение судьи окружного военного суда является законным, обоснованным, мотивированным и соответствует требованиям, предъявляемым </w:t>
      </w:r>
      <w:proofErr w:type="gramStart"/>
      <w:r w:rsidRPr="00710E24">
        <w:rPr>
          <w:sz w:val="26"/>
          <w:szCs w:val="26"/>
        </w:rPr>
        <w:t>ч</w:t>
      </w:r>
      <w:proofErr w:type="gramEnd"/>
      <w:r w:rsidRPr="00710E24">
        <w:rPr>
          <w:sz w:val="26"/>
          <w:szCs w:val="26"/>
        </w:rPr>
        <w:t xml:space="preserve">. 2 ст. 30.7 и ч. 1 ст. 29.10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РФ.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  <w:r w:rsidRPr="00710E24">
        <w:rPr>
          <w:sz w:val="26"/>
          <w:szCs w:val="26"/>
        </w:rPr>
        <w:t xml:space="preserve">На основании </w:t>
      </w:r>
      <w:proofErr w:type="gramStart"/>
      <w:r w:rsidRPr="00710E24">
        <w:rPr>
          <w:sz w:val="26"/>
          <w:szCs w:val="26"/>
        </w:rPr>
        <w:t>изложенного</w:t>
      </w:r>
      <w:proofErr w:type="gramEnd"/>
      <w:r w:rsidRPr="00710E24">
        <w:rPr>
          <w:sz w:val="26"/>
          <w:szCs w:val="26"/>
        </w:rPr>
        <w:t xml:space="preserve">, руководствуясь ст. 30.17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</w:t>
      </w:r>
    </w:p>
    <w:p w:rsidR="00472C63" w:rsidRPr="00710E24" w:rsidRDefault="00472C63" w:rsidP="00710E24">
      <w:pPr>
        <w:suppressAutoHyphens/>
        <w:ind w:firstLine="709"/>
        <w:jc w:val="both"/>
        <w:rPr>
          <w:sz w:val="26"/>
          <w:szCs w:val="26"/>
        </w:rPr>
      </w:pPr>
    </w:p>
    <w:p w:rsidR="00472C63" w:rsidRDefault="00472C63" w:rsidP="005248FB">
      <w:pPr>
        <w:suppressAutoHyphens/>
        <w:jc w:val="center"/>
        <w:rPr>
          <w:sz w:val="26"/>
          <w:szCs w:val="26"/>
        </w:rPr>
      </w:pPr>
      <w:r w:rsidRPr="00710E24">
        <w:rPr>
          <w:sz w:val="26"/>
          <w:szCs w:val="26"/>
        </w:rPr>
        <w:t>ПОСТАНОВИЛ:</w:t>
      </w:r>
    </w:p>
    <w:p w:rsidR="00472C63" w:rsidRPr="00710E24" w:rsidRDefault="00472C63" w:rsidP="005248FB">
      <w:pPr>
        <w:suppressAutoHyphens/>
        <w:jc w:val="center"/>
        <w:rPr>
          <w:sz w:val="26"/>
          <w:szCs w:val="26"/>
        </w:rPr>
      </w:pPr>
    </w:p>
    <w:p w:rsidR="00472C63" w:rsidRPr="00710E24" w:rsidRDefault="00472C63" w:rsidP="00710E24">
      <w:pPr>
        <w:pStyle w:val="2"/>
        <w:suppressAutoHyphens/>
        <w:ind w:firstLine="709"/>
        <w:rPr>
          <w:sz w:val="26"/>
          <w:szCs w:val="26"/>
        </w:rPr>
      </w:pPr>
      <w:proofErr w:type="gramStart"/>
      <w:r w:rsidRPr="00710E24">
        <w:rPr>
          <w:sz w:val="26"/>
          <w:szCs w:val="26"/>
        </w:rPr>
        <w:t xml:space="preserve">Решение судьи Новочеркасского гарнизонного военного суда от 22 мая 2015 г. и решение судьи </w:t>
      </w:r>
      <w:proofErr w:type="spellStart"/>
      <w:r w:rsidRPr="00710E24">
        <w:rPr>
          <w:sz w:val="26"/>
          <w:szCs w:val="26"/>
        </w:rPr>
        <w:t>Северо-Кавказского</w:t>
      </w:r>
      <w:proofErr w:type="spellEnd"/>
      <w:r w:rsidRPr="00710E24">
        <w:rPr>
          <w:sz w:val="26"/>
          <w:szCs w:val="26"/>
        </w:rPr>
        <w:t xml:space="preserve"> окружного военного суда от 13 июля 2015 г. об отмене постановления заместителя руководителя </w:t>
      </w:r>
      <w:r w:rsidR="00A2010A" w:rsidRPr="00710E24">
        <w:rPr>
          <w:sz w:val="26"/>
          <w:szCs w:val="26"/>
        </w:rPr>
        <w:t xml:space="preserve">Территориального управления Федеральной службы финансово-бюджетного надзора в Ростовской области </w:t>
      </w:r>
      <w:r w:rsidRPr="00710E24">
        <w:rPr>
          <w:sz w:val="26"/>
          <w:szCs w:val="26"/>
        </w:rPr>
        <w:t>от 23 декабря 201</w:t>
      </w:r>
      <w:r>
        <w:rPr>
          <w:sz w:val="26"/>
          <w:szCs w:val="26"/>
        </w:rPr>
        <w:t xml:space="preserve">4 г. о назначении </w:t>
      </w:r>
      <w:proofErr w:type="spellStart"/>
      <w:r>
        <w:rPr>
          <w:sz w:val="26"/>
          <w:szCs w:val="26"/>
        </w:rPr>
        <w:t>Карасенко</w:t>
      </w:r>
      <w:proofErr w:type="spellEnd"/>
      <w:r>
        <w:rPr>
          <w:sz w:val="26"/>
          <w:szCs w:val="26"/>
        </w:rPr>
        <w:t xml:space="preserve"> Серге</w:t>
      </w:r>
      <w:r w:rsidR="00E96377">
        <w:rPr>
          <w:sz w:val="26"/>
          <w:szCs w:val="26"/>
        </w:rPr>
        <w:t>ю</w:t>
      </w:r>
      <w:r>
        <w:rPr>
          <w:sz w:val="26"/>
          <w:szCs w:val="26"/>
        </w:rPr>
        <w:t xml:space="preserve"> Анатольевич</w:t>
      </w:r>
      <w:r w:rsidR="00E96377">
        <w:rPr>
          <w:sz w:val="26"/>
          <w:szCs w:val="26"/>
        </w:rPr>
        <w:t>у</w:t>
      </w:r>
      <w:r w:rsidRPr="00710E2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административного </w:t>
      </w:r>
      <w:r w:rsidRPr="00710E24">
        <w:rPr>
          <w:sz w:val="26"/>
          <w:szCs w:val="26"/>
        </w:rPr>
        <w:t>наказания и прекращении производства по делу об административном правонарушении, предусмотренном ст. 15.14</w:t>
      </w:r>
      <w:proofErr w:type="gramEnd"/>
      <w:r w:rsidRPr="00710E24">
        <w:rPr>
          <w:sz w:val="26"/>
          <w:szCs w:val="26"/>
        </w:rPr>
        <w:t xml:space="preserve">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РФ, в связи с малозначительностью административного правонарушения, оставить без изменения, а поданную в порядке ст. 30.14 </w:t>
      </w:r>
      <w:proofErr w:type="spellStart"/>
      <w:r w:rsidRPr="00710E24">
        <w:rPr>
          <w:sz w:val="26"/>
          <w:szCs w:val="26"/>
        </w:rPr>
        <w:t>КоАП</w:t>
      </w:r>
      <w:proofErr w:type="spellEnd"/>
      <w:r w:rsidRPr="00710E24">
        <w:rPr>
          <w:sz w:val="26"/>
          <w:szCs w:val="26"/>
        </w:rPr>
        <w:t xml:space="preserve"> РФ жалобу представителя Территориального управления Федеральной службы финансово-бюджетного надзора в Ростовской области Смирнова С.А. – без удовлетворения.</w:t>
      </w:r>
    </w:p>
    <w:p w:rsidR="00472C63" w:rsidRPr="00710E24" w:rsidRDefault="00472C63" w:rsidP="00710E24">
      <w:pPr>
        <w:pStyle w:val="2"/>
        <w:suppressAutoHyphens/>
        <w:ind w:firstLine="709"/>
        <w:rPr>
          <w:sz w:val="26"/>
          <w:szCs w:val="26"/>
        </w:rPr>
      </w:pPr>
    </w:p>
    <w:p w:rsidR="00472C63" w:rsidRPr="00710E24" w:rsidRDefault="00472C63" w:rsidP="00710E24">
      <w:pPr>
        <w:pStyle w:val="2"/>
        <w:suppressAutoHyphens/>
        <w:ind w:firstLine="709"/>
        <w:rPr>
          <w:sz w:val="26"/>
          <w:szCs w:val="26"/>
        </w:rPr>
      </w:pPr>
    </w:p>
    <w:p w:rsidR="00472C63" w:rsidRPr="00710E24" w:rsidRDefault="00472C63" w:rsidP="002935D2">
      <w:pPr>
        <w:pStyle w:val="2"/>
        <w:suppressAutoHyphens/>
        <w:ind w:firstLine="0"/>
        <w:rPr>
          <w:sz w:val="26"/>
          <w:szCs w:val="26"/>
        </w:rPr>
      </w:pPr>
      <w:r w:rsidRPr="00710E24">
        <w:rPr>
          <w:sz w:val="26"/>
          <w:szCs w:val="26"/>
        </w:rPr>
        <w:t>Заместитель председателя суда</w:t>
      </w:r>
      <w:r w:rsidRPr="00710E24">
        <w:rPr>
          <w:sz w:val="26"/>
          <w:szCs w:val="26"/>
        </w:rPr>
        <w:tab/>
        <w:t xml:space="preserve">                        </w:t>
      </w:r>
      <w:r w:rsidR="002935D2">
        <w:rPr>
          <w:sz w:val="26"/>
          <w:szCs w:val="26"/>
        </w:rPr>
        <w:t xml:space="preserve">                               </w:t>
      </w:r>
      <w:r w:rsidR="002935D2">
        <w:rPr>
          <w:sz w:val="26"/>
          <w:szCs w:val="26"/>
        </w:rPr>
        <w:tab/>
        <w:t>С.А</w:t>
      </w:r>
      <w:r w:rsidR="002935D2" w:rsidRPr="00710E24">
        <w:rPr>
          <w:sz w:val="26"/>
          <w:szCs w:val="26"/>
        </w:rPr>
        <w:t>.</w:t>
      </w:r>
      <w:r w:rsidR="002935D2">
        <w:rPr>
          <w:sz w:val="26"/>
          <w:szCs w:val="26"/>
        </w:rPr>
        <w:t xml:space="preserve"> </w:t>
      </w:r>
      <w:proofErr w:type="spellStart"/>
      <w:r w:rsidR="002935D2">
        <w:rPr>
          <w:sz w:val="26"/>
          <w:szCs w:val="26"/>
        </w:rPr>
        <w:t>Михайлюк</w:t>
      </w:r>
      <w:proofErr w:type="spellEnd"/>
      <w:r w:rsidR="002935D2">
        <w:rPr>
          <w:sz w:val="26"/>
          <w:szCs w:val="26"/>
        </w:rPr>
        <w:t xml:space="preserve"> </w:t>
      </w:r>
    </w:p>
    <w:sectPr w:rsidR="00472C63" w:rsidRPr="00710E24" w:rsidSect="00710E24">
      <w:headerReference w:type="default" r:id="rId6"/>
      <w:pgSz w:w="11906" w:h="16838" w:code="9"/>
      <w:pgMar w:top="964" w:right="567" w:bottom="964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36C8" w:rsidRDefault="007B36C8">
      <w:r>
        <w:separator/>
      </w:r>
    </w:p>
  </w:endnote>
  <w:endnote w:type="continuationSeparator" w:id="0">
    <w:p w:rsidR="007B36C8" w:rsidRDefault="007B36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36C8" w:rsidRDefault="007B36C8">
      <w:r>
        <w:separator/>
      </w:r>
    </w:p>
  </w:footnote>
  <w:footnote w:type="continuationSeparator" w:id="0">
    <w:p w:rsidR="007B36C8" w:rsidRDefault="007B36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36C8" w:rsidRDefault="0001087C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7B36C8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96377">
      <w:rPr>
        <w:rStyle w:val="a7"/>
        <w:noProof/>
      </w:rPr>
      <w:t>4</w:t>
    </w:r>
    <w:r>
      <w:rPr>
        <w:rStyle w:val="a7"/>
      </w:rPr>
      <w:fldChar w:fldCharType="end"/>
    </w:r>
  </w:p>
  <w:p w:rsidR="007B36C8" w:rsidRDefault="007B36C8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087C"/>
    <w:rsid w:val="000112BB"/>
    <w:rsid w:val="000175C3"/>
    <w:rsid w:val="000213BC"/>
    <w:rsid w:val="00022553"/>
    <w:rsid w:val="00024D1D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2617"/>
    <w:rsid w:val="000B3B83"/>
    <w:rsid w:val="000B650D"/>
    <w:rsid w:val="000B697A"/>
    <w:rsid w:val="000C2407"/>
    <w:rsid w:val="000D2658"/>
    <w:rsid w:val="000E043B"/>
    <w:rsid w:val="000E04CC"/>
    <w:rsid w:val="000E4E02"/>
    <w:rsid w:val="000F305D"/>
    <w:rsid w:val="000F4322"/>
    <w:rsid w:val="000F551B"/>
    <w:rsid w:val="000F5924"/>
    <w:rsid w:val="00110547"/>
    <w:rsid w:val="00113ACB"/>
    <w:rsid w:val="00117809"/>
    <w:rsid w:val="00117F12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5A69"/>
    <w:rsid w:val="001704E1"/>
    <w:rsid w:val="0017239C"/>
    <w:rsid w:val="001724B8"/>
    <w:rsid w:val="00175F2D"/>
    <w:rsid w:val="00176464"/>
    <w:rsid w:val="001816E7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202141"/>
    <w:rsid w:val="00210928"/>
    <w:rsid w:val="0021178B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7364"/>
    <w:rsid w:val="002708E8"/>
    <w:rsid w:val="00271538"/>
    <w:rsid w:val="0027241C"/>
    <w:rsid w:val="002725E0"/>
    <w:rsid w:val="002738F6"/>
    <w:rsid w:val="002754A4"/>
    <w:rsid w:val="002776ED"/>
    <w:rsid w:val="0028301F"/>
    <w:rsid w:val="0028451F"/>
    <w:rsid w:val="00290990"/>
    <w:rsid w:val="002935D2"/>
    <w:rsid w:val="00293A73"/>
    <w:rsid w:val="00294EA0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C31"/>
    <w:rsid w:val="002F0D22"/>
    <w:rsid w:val="0030305A"/>
    <w:rsid w:val="00307D4B"/>
    <w:rsid w:val="003106B3"/>
    <w:rsid w:val="00312562"/>
    <w:rsid w:val="003164F6"/>
    <w:rsid w:val="00317C4A"/>
    <w:rsid w:val="0032069D"/>
    <w:rsid w:val="00326B42"/>
    <w:rsid w:val="003327AB"/>
    <w:rsid w:val="003347BB"/>
    <w:rsid w:val="00337654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D73D8"/>
    <w:rsid w:val="003E0E06"/>
    <w:rsid w:val="003E18B8"/>
    <w:rsid w:val="003E4C5E"/>
    <w:rsid w:val="003E57A8"/>
    <w:rsid w:val="003E5F75"/>
    <w:rsid w:val="003E6D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60707"/>
    <w:rsid w:val="004727F3"/>
    <w:rsid w:val="00472C63"/>
    <w:rsid w:val="00474FD1"/>
    <w:rsid w:val="00477E0F"/>
    <w:rsid w:val="00481EA0"/>
    <w:rsid w:val="004867DD"/>
    <w:rsid w:val="00493E60"/>
    <w:rsid w:val="0049735D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9B2"/>
    <w:rsid w:val="005248FB"/>
    <w:rsid w:val="00524E45"/>
    <w:rsid w:val="0053782D"/>
    <w:rsid w:val="00541D58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D0F04"/>
    <w:rsid w:val="005D3C4B"/>
    <w:rsid w:val="005E6CD2"/>
    <w:rsid w:val="005E6DE4"/>
    <w:rsid w:val="005F100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41F8"/>
    <w:rsid w:val="00644949"/>
    <w:rsid w:val="00645432"/>
    <w:rsid w:val="0065610A"/>
    <w:rsid w:val="00656568"/>
    <w:rsid w:val="00663003"/>
    <w:rsid w:val="00665AA0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C20FE"/>
    <w:rsid w:val="006D348A"/>
    <w:rsid w:val="006D7321"/>
    <w:rsid w:val="006D748E"/>
    <w:rsid w:val="006E632B"/>
    <w:rsid w:val="006F4BB1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922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7998"/>
    <w:rsid w:val="007915F8"/>
    <w:rsid w:val="00795491"/>
    <w:rsid w:val="007A10D2"/>
    <w:rsid w:val="007A3922"/>
    <w:rsid w:val="007A3A07"/>
    <w:rsid w:val="007B36C8"/>
    <w:rsid w:val="007B3913"/>
    <w:rsid w:val="007B3E29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10063"/>
    <w:rsid w:val="008100AE"/>
    <w:rsid w:val="008147DB"/>
    <w:rsid w:val="0081522D"/>
    <w:rsid w:val="00816D60"/>
    <w:rsid w:val="008235AA"/>
    <w:rsid w:val="008268C6"/>
    <w:rsid w:val="008571B6"/>
    <w:rsid w:val="00857C01"/>
    <w:rsid w:val="00870C4C"/>
    <w:rsid w:val="00872D18"/>
    <w:rsid w:val="00876555"/>
    <w:rsid w:val="00877100"/>
    <w:rsid w:val="00880B2C"/>
    <w:rsid w:val="008873E3"/>
    <w:rsid w:val="00893851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62A1"/>
    <w:rsid w:val="008F7726"/>
    <w:rsid w:val="008F7C1A"/>
    <w:rsid w:val="00901538"/>
    <w:rsid w:val="00904CC5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ADE"/>
    <w:rsid w:val="00930CBB"/>
    <w:rsid w:val="009317AA"/>
    <w:rsid w:val="00934DE6"/>
    <w:rsid w:val="0094720A"/>
    <w:rsid w:val="0094736B"/>
    <w:rsid w:val="00950BDD"/>
    <w:rsid w:val="00955E1A"/>
    <w:rsid w:val="009627D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278F"/>
    <w:rsid w:val="009D4884"/>
    <w:rsid w:val="009E0966"/>
    <w:rsid w:val="009E5909"/>
    <w:rsid w:val="009E5A1F"/>
    <w:rsid w:val="009E601F"/>
    <w:rsid w:val="009F38B0"/>
    <w:rsid w:val="009F46D0"/>
    <w:rsid w:val="009F5E26"/>
    <w:rsid w:val="00A01F42"/>
    <w:rsid w:val="00A026CC"/>
    <w:rsid w:val="00A05C53"/>
    <w:rsid w:val="00A073E2"/>
    <w:rsid w:val="00A074DF"/>
    <w:rsid w:val="00A11A2B"/>
    <w:rsid w:val="00A15CC8"/>
    <w:rsid w:val="00A2010A"/>
    <w:rsid w:val="00A2716B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EC0"/>
    <w:rsid w:val="00A67F03"/>
    <w:rsid w:val="00A724B4"/>
    <w:rsid w:val="00A91F25"/>
    <w:rsid w:val="00A95D87"/>
    <w:rsid w:val="00AA533B"/>
    <w:rsid w:val="00AA699E"/>
    <w:rsid w:val="00AA790E"/>
    <w:rsid w:val="00AA7BEB"/>
    <w:rsid w:val="00AA7C4B"/>
    <w:rsid w:val="00AA7C6D"/>
    <w:rsid w:val="00AB12D9"/>
    <w:rsid w:val="00AD0572"/>
    <w:rsid w:val="00AD0D32"/>
    <w:rsid w:val="00AD64EA"/>
    <w:rsid w:val="00AD6FE4"/>
    <w:rsid w:val="00AD7B7C"/>
    <w:rsid w:val="00AD7D40"/>
    <w:rsid w:val="00AE03A8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406BF"/>
    <w:rsid w:val="00B40DDA"/>
    <w:rsid w:val="00B41165"/>
    <w:rsid w:val="00B44F00"/>
    <w:rsid w:val="00B45361"/>
    <w:rsid w:val="00B478E2"/>
    <w:rsid w:val="00B5292E"/>
    <w:rsid w:val="00B53407"/>
    <w:rsid w:val="00B60310"/>
    <w:rsid w:val="00B6073F"/>
    <w:rsid w:val="00B67020"/>
    <w:rsid w:val="00B73AF8"/>
    <w:rsid w:val="00B74523"/>
    <w:rsid w:val="00B75699"/>
    <w:rsid w:val="00B85E93"/>
    <w:rsid w:val="00B93448"/>
    <w:rsid w:val="00B9437C"/>
    <w:rsid w:val="00B95E1B"/>
    <w:rsid w:val="00B96A91"/>
    <w:rsid w:val="00BA0C1B"/>
    <w:rsid w:val="00BA2B99"/>
    <w:rsid w:val="00BB4A24"/>
    <w:rsid w:val="00BB6EC8"/>
    <w:rsid w:val="00BC5C28"/>
    <w:rsid w:val="00BD3B6E"/>
    <w:rsid w:val="00BD3E0D"/>
    <w:rsid w:val="00BD7270"/>
    <w:rsid w:val="00BF3B0E"/>
    <w:rsid w:val="00C002D7"/>
    <w:rsid w:val="00C22DF3"/>
    <w:rsid w:val="00C23376"/>
    <w:rsid w:val="00C263C7"/>
    <w:rsid w:val="00C30334"/>
    <w:rsid w:val="00C33438"/>
    <w:rsid w:val="00C33CCC"/>
    <w:rsid w:val="00C37C78"/>
    <w:rsid w:val="00C4031C"/>
    <w:rsid w:val="00C42D44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EA4"/>
    <w:rsid w:val="00C8130B"/>
    <w:rsid w:val="00C820B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F0B26"/>
    <w:rsid w:val="00CF2AEC"/>
    <w:rsid w:val="00CF6643"/>
    <w:rsid w:val="00D00851"/>
    <w:rsid w:val="00D01BAF"/>
    <w:rsid w:val="00D032F7"/>
    <w:rsid w:val="00D03F03"/>
    <w:rsid w:val="00D04D6D"/>
    <w:rsid w:val="00D05704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7728E"/>
    <w:rsid w:val="00D80060"/>
    <w:rsid w:val="00D869E5"/>
    <w:rsid w:val="00D87070"/>
    <w:rsid w:val="00D905CF"/>
    <w:rsid w:val="00D9153B"/>
    <w:rsid w:val="00D92247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E6DE5"/>
    <w:rsid w:val="00DF13FF"/>
    <w:rsid w:val="00DF3FCB"/>
    <w:rsid w:val="00DF4647"/>
    <w:rsid w:val="00DF67F4"/>
    <w:rsid w:val="00E00534"/>
    <w:rsid w:val="00E107C4"/>
    <w:rsid w:val="00E10C2B"/>
    <w:rsid w:val="00E13AA8"/>
    <w:rsid w:val="00E14377"/>
    <w:rsid w:val="00E15873"/>
    <w:rsid w:val="00E16E41"/>
    <w:rsid w:val="00E3420F"/>
    <w:rsid w:val="00E44BC7"/>
    <w:rsid w:val="00E537C4"/>
    <w:rsid w:val="00E5662C"/>
    <w:rsid w:val="00E56B37"/>
    <w:rsid w:val="00E57E05"/>
    <w:rsid w:val="00E61120"/>
    <w:rsid w:val="00E650B7"/>
    <w:rsid w:val="00E87786"/>
    <w:rsid w:val="00E91930"/>
    <w:rsid w:val="00E91B33"/>
    <w:rsid w:val="00E94A0D"/>
    <w:rsid w:val="00E95BD2"/>
    <w:rsid w:val="00E96377"/>
    <w:rsid w:val="00EA08DB"/>
    <w:rsid w:val="00ED4578"/>
    <w:rsid w:val="00ED46E7"/>
    <w:rsid w:val="00ED7BED"/>
    <w:rsid w:val="00EE0C29"/>
    <w:rsid w:val="00EE0F4D"/>
    <w:rsid w:val="00EE0FF9"/>
    <w:rsid w:val="00EE4C61"/>
    <w:rsid w:val="00EE566C"/>
    <w:rsid w:val="00EF7059"/>
    <w:rsid w:val="00F02F75"/>
    <w:rsid w:val="00F0421B"/>
    <w:rsid w:val="00F04346"/>
    <w:rsid w:val="00F12CF9"/>
    <w:rsid w:val="00F1363C"/>
    <w:rsid w:val="00F15AF0"/>
    <w:rsid w:val="00F232E4"/>
    <w:rsid w:val="00F25F2F"/>
    <w:rsid w:val="00F262CE"/>
    <w:rsid w:val="00F301EF"/>
    <w:rsid w:val="00F375C1"/>
    <w:rsid w:val="00F46D85"/>
    <w:rsid w:val="00F571FE"/>
    <w:rsid w:val="00F66044"/>
    <w:rsid w:val="00F70854"/>
    <w:rsid w:val="00F72D99"/>
    <w:rsid w:val="00F73D8B"/>
    <w:rsid w:val="00F90AE0"/>
    <w:rsid w:val="00F94592"/>
    <w:rsid w:val="00F94837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263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</TotalTime>
  <Pages>4</Pages>
  <Words>1507</Words>
  <Characters>10630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12113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23</cp:revision>
  <cp:lastPrinted>2015-10-28T11:53:00Z</cp:lastPrinted>
  <dcterms:created xsi:type="dcterms:W3CDTF">2014-04-11T10:56:00Z</dcterms:created>
  <dcterms:modified xsi:type="dcterms:W3CDTF">2015-11-02T13:42:00Z</dcterms:modified>
</cp:coreProperties>
</file>