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6BD2" w:rsidRPr="00087DCA" w:rsidRDefault="00646BD2" w:rsidP="00646BD2">
      <w:pPr>
        <w:pStyle w:val="msoclassconsplusnormal"/>
        <w:shd w:val="clear" w:color="auto" w:fill="FFFFFF"/>
        <w:spacing w:before="0" w:beforeAutospacing="0" w:after="0" w:afterAutospacing="0" w:line="186" w:lineRule="atLeast"/>
        <w:ind w:firstLine="720"/>
        <w:jc w:val="both"/>
        <w:rPr>
          <w:b/>
          <w:color w:val="000000"/>
          <w:sz w:val="26"/>
          <w:szCs w:val="26"/>
        </w:rPr>
      </w:pPr>
      <w:r w:rsidRPr="00087DCA">
        <w:rPr>
          <w:b/>
          <w:color w:val="000000"/>
          <w:sz w:val="26"/>
          <w:szCs w:val="26"/>
        </w:rPr>
        <w:t xml:space="preserve">При квалификации действий лица по части 1 статьи 12.8 </w:t>
      </w:r>
      <w:proofErr w:type="spellStart"/>
      <w:r w:rsidRPr="00087DCA">
        <w:rPr>
          <w:b/>
          <w:color w:val="000000"/>
          <w:sz w:val="26"/>
          <w:szCs w:val="26"/>
        </w:rPr>
        <w:t>КоАП</w:t>
      </w:r>
      <w:proofErr w:type="spellEnd"/>
      <w:r w:rsidRPr="00087DCA">
        <w:rPr>
          <w:b/>
          <w:color w:val="000000"/>
          <w:sz w:val="26"/>
          <w:szCs w:val="26"/>
        </w:rPr>
        <w:t xml:space="preserve"> РФ и по пункту «а» части 2 статьи 264 УК РФ учитывались одни и те же обстоятельства, составляющие объективную сторону составов указанных административного правонарушения и преступления.</w:t>
      </w:r>
    </w:p>
    <w:p w:rsidR="006B7FA8" w:rsidRDefault="006B7FA8" w:rsidP="006B7FA8">
      <w:pPr>
        <w:pStyle w:val="a3"/>
        <w:shd w:val="clear" w:color="auto" w:fill="FFFFFF"/>
        <w:spacing w:before="0" w:beforeAutospacing="0" w:after="0" w:afterAutospacing="0" w:line="186" w:lineRule="atLeast"/>
        <w:ind w:firstLine="720"/>
        <w:jc w:val="center"/>
        <w:rPr>
          <w:color w:val="000000"/>
          <w:sz w:val="26"/>
          <w:szCs w:val="26"/>
        </w:rPr>
      </w:pPr>
    </w:p>
    <w:p w:rsidR="006B7FA8" w:rsidRPr="006B7FA8" w:rsidRDefault="006B7FA8" w:rsidP="006B7FA8">
      <w:pPr>
        <w:pStyle w:val="a3"/>
        <w:shd w:val="clear" w:color="auto" w:fill="FFFFFF"/>
        <w:spacing w:before="0" w:beforeAutospacing="0" w:after="0" w:afterAutospacing="0" w:line="186" w:lineRule="atLeast"/>
        <w:ind w:firstLine="720"/>
        <w:jc w:val="center"/>
        <w:rPr>
          <w:color w:val="000000"/>
          <w:sz w:val="26"/>
          <w:szCs w:val="26"/>
        </w:rPr>
      </w:pPr>
      <w:r w:rsidRPr="006B7FA8">
        <w:rPr>
          <w:color w:val="000000"/>
          <w:sz w:val="26"/>
          <w:szCs w:val="26"/>
        </w:rPr>
        <w:t>Постановление</w:t>
      </w:r>
    </w:p>
    <w:p w:rsidR="006B7FA8" w:rsidRPr="006B7FA8" w:rsidRDefault="006B7FA8" w:rsidP="006B7FA8">
      <w:pPr>
        <w:pStyle w:val="a3"/>
        <w:shd w:val="clear" w:color="auto" w:fill="FFFFFF"/>
        <w:spacing w:before="0" w:beforeAutospacing="0" w:after="0" w:afterAutospacing="0" w:line="186" w:lineRule="atLeast"/>
        <w:ind w:firstLine="720"/>
        <w:jc w:val="center"/>
        <w:rPr>
          <w:color w:val="000000"/>
          <w:sz w:val="26"/>
          <w:szCs w:val="26"/>
        </w:rPr>
      </w:pPr>
      <w:r w:rsidRPr="006B7FA8">
        <w:rPr>
          <w:color w:val="000000"/>
          <w:sz w:val="26"/>
          <w:szCs w:val="26"/>
        </w:rPr>
        <w:t>№ 16-59/2020</w:t>
      </w:r>
    </w:p>
    <w:p w:rsidR="006B7FA8" w:rsidRDefault="006B7FA8" w:rsidP="006B7FA8">
      <w:pPr>
        <w:pStyle w:val="a3"/>
        <w:shd w:val="clear" w:color="auto" w:fill="FFFFFF"/>
        <w:spacing w:before="0" w:beforeAutospacing="0" w:after="0" w:afterAutospacing="0" w:line="186" w:lineRule="atLeast"/>
        <w:jc w:val="both"/>
        <w:rPr>
          <w:color w:val="000000"/>
          <w:sz w:val="26"/>
          <w:szCs w:val="26"/>
        </w:rPr>
      </w:pPr>
    </w:p>
    <w:p w:rsidR="006B7FA8" w:rsidRPr="006B7FA8" w:rsidRDefault="006B7FA8" w:rsidP="006B7FA8">
      <w:pPr>
        <w:pStyle w:val="a3"/>
        <w:shd w:val="clear" w:color="auto" w:fill="FFFFFF"/>
        <w:spacing w:before="0" w:beforeAutospacing="0" w:after="0" w:afterAutospacing="0" w:line="186" w:lineRule="atLeast"/>
        <w:jc w:val="both"/>
        <w:rPr>
          <w:color w:val="000000"/>
          <w:sz w:val="26"/>
          <w:szCs w:val="26"/>
        </w:rPr>
      </w:pPr>
      <w:r w:rsidRPr="006B7FA8">
        <w:rPr>
          <w:color w:val="000000"/>
          <w:sz w:val="26"/>
          <w:szCs w:val="26"/>
        </w:rPr>
        <w:t>3 апреля 2020 года                                                                              город Новосибирск</w:t>
      </w:r>
    </w:p>
    <w:p w:rsidR="006B7FA8" w:rsidRDefault="006B7FA8" w:rsidP="006B7FA8">
      <w:pPr>
        <w:pStyle w:val="a3"/>
        <w:shd w:val="clear" w:color="auto" w:fill="FFFFFF"/>
        <w:spacing w:before="0" w:beforeAutospacing="0" w:after="0" w:afterAutospacing="0" w:line="186" w:lineRule="atLeast"/>
        <w:ind w:firstLine="720"/>
        <w:jc w:val="both"/>
        <w:rPr>
          <w:color w:val="000000"/>
          <w:sz w:val="26"/>
          <w:szCs w:val="26"/>
        </w:rPr>
      </w:pPr>
    </w:p>
    <w:p w:rsidR="006B7FA8" w:rsidRPr="006B7FA8" w:rsidRDefault="006B7FA8" w:rsidP="006B7FA8">
      <w:pPr>
        <w:pStyle w:val="a3"/>
        <w:shd w:val="clear" w:color="auto" w:fill="FFFFFF"/>
        <w:spacing w:before="0" w:beforeAutospacing="0" w:after="0" w:afterAutospacing="0" w:line="186" w:lineRule="atLeast"/>
        <w:ind w:firstLine="720"/>
        <w:jc w:val="both"/>
        <w:rPr>
          <w:color w:val="000000"/>
          <w:sz w:val="26"/>
          <w:szCs w:val="26"/>
        </w:rPr>
      </w:pPr>
      <w:proofErr w:type="gramStart"/>
      <w:r w:rsidRPr="006B7FA8">
        <w:rPr>
          <w:color w:val="000000"/>
          <w:sz w:val="26"/>
          <w:szCs w:val="26"/>
        </w:rPr>
        <w:t xml:space="preserve">Председатель Кассационного военного суда </w:t>
      </w:r>
      <w:proofErr w:type="spellStart"/>
      <w:r w:rsidRPr="006B7FA8">
        <w:rPr>
          <w:color w:val="000000"/>
          <w:sz w:val="26"/>
          <w:szCs w:val="26"/>
        </w:rPr>
        <w:t>Красько</w:t>
      </w:r>
      <w:proofErr w:type="spellEnd"/>
      <w:r w:rsidRPr="006B7FA8">
        <w:rPr>
          <w:color w:val="000000"/>
          <w:sz w:val="26"/>
          <w:szCs w:val="26"/>
        </w:rPr>
        <w:t xml:space="preserve"> А.А., изучив </w:t>
      </w:r>
      <w:r w:rsidRPr="006B7FA8">
        <w:rPr>
          <w:b/>
          <w:color w:val="000000"/>
          <w:sz w:val="26"/>
          <w:szCs w:val="26"/>
        </w:rPr>
        <w:t xml:space="preserve">протест заместителя военного прокурора </w:t>
      </w:r>
      <w:r w:rsidRPr="006B7FA8">
        <w:rPr>
          <w:color w:val="000000"/>
          <w:sz w:val="26"/>
          <w:szCs w:val="26"/>
        </w:rPr>
        <w:t xml:space="preserve">Центрального военного округа полковника юстиции </w:t>
      </w:r>
      <w:proofErr w:type="spellStart"/>
      <w:r w:rsidRPr="006B7FA8">
        <w:rPr>
          <w:color w:val="000000"/>
          <w:sz w:val="26"/>
          <w:szCs w:val="26"/>
        </w:rPr>
        <w:t>Зазнобина</w:t>
      </w:r>
      <w:proofErr w:type="spellEnd"/>
      <w:r w:rsidRPr="006B7FA8">
        <w:rPr>
          <w:color w:val="000000"/>
          <w:sz w:val="26"/>
          <w:szCs w:val="26"/>
        </w:rPr>
        <w:t xml:space="preserve"> А.В. на постановление судьи Краснореченского гарнизонного военного суда от 26 ноября 2019 года, вынесенное по делу об административном правонарушении, предусмотренном </w:t>
      </w:r>
      <w:r w:rsidRPr="006B7FA8">
        <w:rPr>
          <w:b/>
          <w:color w:val="000000"/>
          <w:sz w:val="26"/>
          <w:szCs w:val="26"/>
        </w:rPr>
        <w:t>частью 1 статьи 12.8 К</w:t>
      </w:r>
      <w:r w:rsidRPr="006B7FA8">
        <w:rPr>
          <w:color w:val="000000"/>
          <w:sz w:val="26"/>
          <w:szCs w:val="26"/>
        </w:rPr>
        <w:t xml:space="preserve">одекса Российской Федерации об административных правонарушениях (далее - </w:t>
      </w:r>
      <w:proofErr w:type="spellStart"/>
      <w:r w:rsidRPr="006B7FA8">
        <w:rPr>
          <w:color w:val="000000"/>
          <w:sz w:val="26"/>
          <w:szCs w:val="26"/>
        </w:rPr>
        <w:t>КоАП</w:t>
      </w:r>
      <w:proofErr w:type="spellEnd"/>
      <w:r w:rsidRPr="006B7FA8">
        <w:rPr>
          <w:color w:val="000000"/>
          <w:sz w:val="26"/>
          <w:szCs w:val="26"/>
        </w:rPr>
        <w:t xml:space="preserve"> РФ), в отношении военнослужащего войсковой части</w:t>
      </w:r>
      <w:r w:rsidRPr="006B7FA8">
        <w:rPr>
          <w:rStyle w:val="apple-converted-space"/>
          <w:color w:val="000000"/>
          <w:sz w:val="26"/>
          <w:szCs w:val="26"/>
        </w:rPr>
        <w:t> </w:t>
      </w:r>
      <w:r w:rsidRPr="006B7FA8">
        <w:rPr>
          <w:rStyle w:val="others1"/>
          <w:color w:val="000000"/>
          <w:sz w:val="26"/>
          <w:szCs w:val="26"/>
        </w:rPr>
        <w:t>№</w:t>
      </w:r>
      <w:r w:rsidRPr="006B7FA8">
        <w:rPr>
          <w:rStyle w:val="apple-converted-space"/>
          <w:color w:val="000000"/>
          <w:sz w:val="26"/>
          <w:szCs w:val="26"/>
        </w:rPr>
        <w:t> </w:t>
      </w:r>
      <w:r w:rsidRPr="006B7FA8">
        <w:rPr>
          <w:rStyle w:val="others2"/>
          <w:color w:val="000000"/>
          <w:sz w:val="26"/>
          <w:szCs w:val="26"/>
        </w:rPr>
        <w:t>&lt;звание&gt;</w:t>
      </w:r>
      <w:r w:rsidRPr="006B7FA8">
        <w:rPr>
          <w:rStyle w:val="apple-converted-space"/>
          <w:color w:val="000000"/>
          <w:sz w:val="26"/>
          <w:szCs w:val="26"/>
        </w:rPr>
        <w:t> </w:t>
      </w:r>
      <w:r w:rsidRPr="006B7FA8">
        <w:rPr>
          <w:color w:val="000000"/>
          <w:sz w:val="26"/>
          <w:szCs w:val="26"/>
        </w:rPr>
        <w:t>Семенова Евгения</w:t>
      </w:r>
      <w:proofErr w:type="gramEnd"/>
      <w:r w:rsidRPr="006B7FA8">
        <w:rPr>
          <w:color w:val="000000"/>
          <w:sz w:val="26"/>
          <w:szCs w:val="26"/>
        </w:rPr>
        <w:t xml:space="preserve"> Алексеевича,</w:t>
      </w:r>
    </w:p>
    <w:p w:rsidR="006B7FA8" w:rsidRDefault="006B7FA8" w:rsidP="006B7FA8">
      <w:pPr>
        <w:pStyle w:val="a3"/>
        <w:shd w:val="clear" w:color="auto" w:fill="FFFFFF"/>
        <w:spacing w:before="0" w:beforeAutospacing="0" w:after="0" w:afterAutospacing="0" w:line="186" w:lineRule="atLeast"/>
        <w:ind w:firstLine="720"/>
        <w:jc w:val="center"/>
        <w:rPr>
          <w:color w:val="000000"/>
          <w:sz w:val="26"/>
          <w:szCs w:val="26"/>
        </w:rPr>
      </w:pPr>
    </w:p>
    <w:p w:rsidR="006B7FA8" w:rsidRDefault="006B7FA8" w:rsidP="006B7FA8">
      <w:pPr>
        <w:pStyle w:val="a3"/>
        <w:shd w:val="clear" w:color="auto" w:fill="FFFFFF"/>
        <w:spacing w:before="0" w:beforeAutospacing="0" w:after="0" w:afterAutospacing="0" w:line="186" w:lineRule="atLeast"/>
        <w:ind w:firstLine="720"/>
        <w:jc w:val="center"/>
        <w:rPr>
          <w:color w:val="000000"/>
          <w:sz w:val="26"/>
          <w:szCs w:val="26"/>
        </w:rPr>
      </w:pPr>
      <w:r w:rsidRPr="006B7FA8">
        <w:rPr>
          <w:color w:val="000000"/>
          <w:sz w:val="26"/>
          <w:szCs w:val="26"/>
        </w:rPr>
        <w:t>установил:</w:t>
      </w:r>
    </w:p>
    <w:p w:rsidR="006B7FA8" w:rsidRPr="006B7FA8" w:rsidRDefault="006B7FA8" w:rsidP="006B7FA8">
      <w:pPr>
        <w:pStyle w:val="a3"/>
        <w:shd w:val="clear" w:color="auto" w:fill="FFFFFF"/>
        <w:spacing w:before="0" w:beforeAutospacing="0" w:after="0" w:afterAutospacing="0" w:line="186" w:lineRule="atLeast"/>
        <w:ind w:firstLine="720"/>
        <w:jc w:val="center"/>
        <w:rPr>
          <w:color w:val="000000"/>
          <w:sz w:val="26"/>
          <w:szCs w:val="26"/>
        </w:rPr>
      </w:pPr>
    </w:p>
    <w:p w:rsidR="006B7FA8" w:rsidRPr="006B7FA8" w:rsidRDefault="006B7FA8" w:rsidP="006B7FA8">
      <w:pPr>
        <w:pStyle w:val="msoclassa3"/>
        <w:shd w:val="clear" w:color="auto" w:fill="FFFFFF"/>
        <w:spacing w:before="0" w:beforeAutospacing="0" w:after="0" w:afterAutospacing="0" w:line="186" w:lineRule="atLeast"/>
        <w:ind w:firstLine="720"/>
        <w:jc w:val="both"/>
        <w:rPr>
          <w:color w:val="000000"/>
          <w:sz w:val="26"/>
          <w:szCs w:val="26"/>
        </w:rPr>
      </w:pPr>
      <w:proofErr w:type="gramStart"/>
      <w:r w:rsidRPr="006B7FA8">
        <w:rPr>
          <w:color w:val="000000"/>
          <w:sz w:val="26"/>
          <w:szCs w:val="26"/>
        </w:rPr>
        <w:t xml:space="preserve">постановлением судьи Краснореченского гарнизонного военного суда от 26 ноября 2019 года, Семенов Е.А. признан виновным в совершении административного правонарушения, предусмотренного частью 1 статьи 12.8 </w:t>
      </w:r>
      <w:proofErr w:type="spellStart"/>
      <w:r w:rsidRPr="006B7FA8">
        <w:rPr>
          <w:color w:val="000000"/>
          <w:sz w:val="26"/>
          <w:szCs w:val="26"/>
        </w:rPr>
        <w:t>КоАП</w:t>
      </w:r>
      <w:proofErr w:type="spellEnd"/>
      <w:r w:rsidRPr="006B7FA8">
        <w:rPr>
          <w:color w:val="000000"/>
          <w:sz w:val="26"/>
          <w:szCs w:val="26"/>
        </w:rPr>
        <w:t xml:space="preserve"> РФ, и ему назначено административное наказание в виде административного штрафа в размере 30 000 рублей с лишением права управления транспортными средствами сроком на 1 (один) год 6 (шесть) месяцев.</w:t>
      </w:r>
      <w:proofErr w:type="gramEnd"/>
    </w:p>
    <w:p w:rsidR="006B7FA8" w:rsidRPr="006B7FA8" w:rsidRDefault="006B7FA8" w:rsidP="006B7FA8">
      <w:pPr>
        <w:pStyle w:val="msoclassconsplusnormal"/>
        <w:shd w:val="clear" w:color="auto" w:fill="FFFFFF"/>
        <w:spacing w:before="0" w:beforeAutospacing="0" w:after="0" w:afterAutospacing="0" w:line="186" w:lineRule="atLeast"/>
        <w:ind w:firstLine="720"/>
        <w:jc w:val="both"/>
        <w:rPr>
          <w:color w:val="000000"/>
          <w:sz w:val="26"/>
          <w:szCs w:val="26"/>
        </w:rPr>
      </w:pPr>
      <w:r w:rsidRPr="006B7FA8">
        <w:rPr>
          <w:color w:val="000000"/>
          <w:sz w:val="26"/>
          <w:szCs w:val="26"/>
        </w:rPr>
        <w:t xml:space="preserve">В протесте, поданном в Кассационный военный суд в порядке статьи 30.12 </w:t>
      </w:r>
      <w:proofErr w:type="spellStart"/>
      <w:r w:rsidRPr="006B7FA8">
        <w:rPr>
          <w:color w:val="000000"/>
          <w:sz w:val="26"/>
          <w:szCs w:val="26"/>
        </w:rPr>
        <w:t>КоАП</w:t>
      </w:r>
      <w:proofErr w:type="spellEnd"/>
      <w:r w:rsidRPr="006B7FA8">
        <w:rPr>
          <w:color w:val="000000"/>
          <w:sz w:val="26"/>
          <w:szCs w:val="26"/>
        </w:rPr>
        <w:t xml:space="preserve"> РФ, заместитель военного прокурора Центрального военного округа полковник юстиции </w:t>
      </w:r>
      <w:proofErr w:type="spellStart"/>
      <w:r w:rsidRPr="006B7FA8">
        <w:rPr>
          <w:color w:val="000000"/>
          <w:sz w:val="26"/>
          <w:szCs w:val="26"/>
        </w:rPr>
        <w:t>Зазнобин</w:t>
      </w:r>
      <w:proofErr w:type="spellEnd"/>
      <w:r w:rsidRPr="006B7FA8">
        <w:rPr>
          <w:color w:val="000000"/>
          <w:sz w:val="26"/>
          <w:szCs w:val="26"/>
        </w:rPr>
        <w:t xml:space="preserve"> А.В. просит отменить вышеназванное судебное решение, ссылаясь на наличие оснований, предусмотренных пунктом 7 части 1 статьи 24.5 </w:t>
      </w:r>
      <w:proofErr w:type="spellStart"/>
      <w:r w:rsidRPr="006B7FA8">
        <w:rPr>
          <w:color w:val="000000"/>
          <w:sz w:val="26"/>
          <w:szCs w:val="26"/>
        </w:rPr>
        <w:t>КоАП</w:t>
      </w:r>
      <w:proofErr w:type="spellEnd"/>
      <w:r w:rsidRPr="006B7FA8">
        <w:rPr>
          <w:color w:val="000000"/>
          <w:sz w:val="26"/>
          <w:szCs w:val="26"/>
        </w:rPr>
        <w:t xml:space="preserve"> РФ.</w:t>
      </w:r>
    </w:p>
    <w:p w:rsidR="006B7FA8" w:rsidRPr="006B7FA8" w:rsidRDefault="006B7FA8" w:rsidP="006B7FA8">
      <w:pPr>
        <w:pStyle w:val="msoclassa3"/>
        <w:shd w:val="clear" w:color="auto" w:fill="FFFFFF"/>
        <w:spacing w:before="0" w:beforeAutospacing="0" w:after="0" w:afterAutospacing="0" w:line="186" w:lineRule="atLeast"/>
        <w:ind w:firstLine="720"/>
        <w:jc w:val="both"/>
        <w:rPr>
          <w:color w:val="000000"/>
          <w:sz w:val="26"/>
          <w:szCs w:val="26"/>
        </w:rPr>
      </w:pPr>
      <w:r w:rsidRPr="006B7FA8">
        <w:rPr>
          <w:color w:val="000000"/>
          <w:sz w:val="26"/>
          <w:szCs w:val="26"/>
        </w:rPr>
        <w:t xml:space="preserve">Семенов Е.А., уведомленный в соответствии с требованиями части 2 статьи 30.15 </w:t>
      </w:r>
      <w:proofErr w:type="spellStart"/>
      <w:r w:rsidRPr="006B7FA8">
        <w:rPr>
          <w:color w:val="000000"/>
          <w:sz w:val="26"/>
          <w:szCs w:val="26"/>
        </w:rPr>
        <w:t>КоАП</w:t>
      </w:r>
      <w:proofErr w:type="spellEnd"/>
      <w:r w:rsidRPr="006B7FA8">
        <w:rPr>
          <w:color w:val="000000"/>
          <w:sz w:val="26"/>
          <w:szCs w:val="26"/>
        </w:rPr>
        <w:t xml:space="preserve"> РФ о подаче вышеназванного протеста на вступившее в законную силу постановление судьи гарнизонного военного суда, в установленный срок возражения на данный протест не представил.</w:t>
      </w:r>
    </w:p>
    <w:p w:rsidR="006B7FA8" w:rsidRPr="006B7FA8" w:rsidRDefault="006B7FA8" w:rsidP="006B7FA8">
      <w:pPr>
        <w:pStyle w:val="msoclassa3"/>
        <w:shd w:val="clear" w:color="auto" w:fill="FFFFFF"/>
        <w:spacing w:before="0" w:beforeAutospacing="0" w:after="0" w:afterAutospacing="0" w:line="186" w:lineRule="atLeast"/>
        <w:ind w:firstLine="720"/>
        <w:jc w:val="both"/>
        <w:rPr>
          <w:color w:val="000000"/>
          <w:sz w:val="26"/>
          <w:szCs w:val="26"/>
        </w:rPr>
      </w:pPr>
      <w:r w:rsidRPr="006B7FA8">
        <w:rPr>
          <w:color w:val="000000"/>
          <w:sz w:val="26"/>
          <w:szCs w:val="26"/>
        </w:rPr>
        <w:t>Изучив материалы дела, а также доводы протеста, прихожу к следующим выводам.</w:t>
      </w:r>
    </w:p>
    <w:p w:rsidR="006B7FA8" w:rsidRPr="006B7FA8" w:rsidRDefault="006B7FA8" w:rsidP="006B7FA8">
      <w:pPr>
        <w:pStyle w:val="msoclassa3"/>
        <w:shd w:val="clear" w:color="auto" w:fill="FFFFFF"/>
        <w:spacing w:before="0" w:beforeAutospacing="0" w:after="0" w:afterAutospacing="0" w:line="186" w:lineRule="atLeast"/>
        <w:ind w:firstLine="720"/>
        <w:jc w:val="both"/>
        <w:rPr>
          <w:color w:val="000000"/>
          <w:sz w:val="26"/>
          <w:szCs w:val="26"/>
        </w:rPr>
      </w:pPr>
      <w:proofErr w:type="gramStart"/>
      <w:r w:rsidRPr="006B7FA8">
        <w:rPr>
          <w:color w:val="000000"/>
          <w:sz w:val="26"/>
          <w:szCs w:val="26"/>
        </w:rPr>
        <w:t>В соответствии со статьей 4 Протокола № 7 к Конвенции о защите прав человека и основных свобод (далее - Конвенция) никакое лицо не должно быть повторно судимо или наказано в уголовном порядке в рамках юрисдикции одного и того же государства за преступление, за которое это лицо уже было окончательно оправдано или осуждено в соответствии с законом и уголовно-процессуальными нормами этого государства.</w:t>
      </w:r>
      <w:proofErr w:type="gramEnd"/>
    </w:p>
    <w:p w:rsidR="006B7FA8" w:rsidRPr="006B7FA8" w:rsidRDefault="006B7FA8" w:rsidP="006B7FA8">
      <w:pPr>
        <w:pStyle w:val="a3"/>
        <w:shd w:val="clear" w:color="auto" w:fill="FFFFFF"/>
        <w:spacing w:before="0" w:beforeAutospacing="0" w:after="0" w:afterAutospacing="0" w:line="186" w:lineRule="atLeast"/>
        <w:ind w:firstLine="720"/>
        <w:jc w:val="both"/>
        <w:rPr>
          <w:color w:val="000000"/>
          <w:sz w:val="26"/>
          <w:szCs w:val="26"/>
        </w:rPr>
      </w:pPr>
      <w:r w:rsidRPr="006B7FA8">
        <w:rPr>
          <w:color w:val="000000"/>
          <w:sz w:val="26"/>
          <w:szCs w:val="26"/>
        </w:rPr>
        <w:t xml:space="preserve">Как следует из позиции Европейского Суда по правам человека, выраженной в постановлении по делу «Сергей </w:t>
      </w:r>
      <w:proofErr w:type="spellStart"/>
      <w:r w:rsidRPr="006B7FA8">
        <w:rPr>
          <w:color w:val="000000"/>
          <w:sz w:val="26"/>
          <w:szCs w:val="26"/>
        </w:rPr>
        <w:t>Золотухин</w:t>
      </w:r>
      <w:proofErr w:type="spellEnd"/>
      <w:r w:rsidRPr="006B7FA8">
        <w:rPr>
          <w:color w:val="000000"/>
          <w:sz w:val="26"/>
          <w:szCs w:val="26"/>
        </w:rPr>
        <w:t xml:space="preserve"> против Российской Федерации» (Страсбург, 10 февраля 2009 г.), положения данной статьи подлежат </w:t>
      </w:r>
      <w:proofErr w:type="gramStart"/>
      <w:r w:rsidRPr="006B7FA8">
        <w:rPr>
          <w:color w:val="000000"/>
          <w:sz w:val="26"/>
          <w:szCs w:val="26"/>
        </w:rPr>
        <w:t>применению</w:t>
      </w:r>
      <w:proofErr w:type="gramEnd"/>
      <w:r w:rsidRPr="006B7FA8">
        <w:rPr>
          <w:color w:val="000000"/>
          <w:sz w:val="26"/>
          <w:szCs w:val="26"/>
        </w:rPr>
        <w:t xml:space="preserve"> как в уголовном производстве, так и в производстве по делам об административных правонарушениях; статья 4 Протокола № 7 к Конвенции должна толковаться как запрещающая преследование или предание суду за второе преступление (правонарушение), «если они вытекают из идентичных фактов или фактов, которые в значительной степени являются теми же».</w:t>
      </w:r>
    </w:p>
    <w:p w:rsidR="006B7FA8" w:rsidRPr="006B7FA8" w:rsidRDefault="006B7FA8" w:rsidP="006B7FA8">
      <w:pPr>
        <w:pStyle w:val="a3"/>
        <w:shd w:val="clear" w:color="auto" w:fill="FFFFFF"/>
        <w:spacing w:before="0" w:beforeAutospacing="0" w:after="0" w:afterAutospacing="0" w:line="186" w:lineRule="atLeast"/>
        <w:ind w:firstLine="720"/>
        <w:jc w:val="both"/>
        <w:rPr>
          <w:color w:val="000000"/>
          <w:sz w:val="26"/>
          <w:szCs w:val="26"/>
        </w:rPr>
      </w:pPr>
      <w:proofErr w:type="gramStart"/>
      <w:r w:rsidRPr="006B7FA8">
        <w:rPr>
          <w:color w:val="000000"/>
          <w:sz w:val="26"/>
          <w:szCs w:val="26"/>
        </w:rPr>
        <w:lastRenderedPageBreak/>
        <w:t xml:space="preserve">С указанными выше положениями корреспондирует пункт 7 части 1 статьи 24.5 </w:t>
      </w:r>
      <w:proofErr w:type="spellStart"/>
      <w:r w:rsidRPr="006B7FA8">
        <w:rPr>
          <w:color w:val="000000"/>
          <w:sz w:val="26"/>
          <w:szCs w:val="26"/>
        </w:rPr>
        <w:t>КоАП</w:t>
      </w:r>
      <w:proofErr w:type="spellEnd"/>
      <w:r w:rsidRPr="006B7FA8">
        <w:rPr>
          <w:color w:val="000000"/>
          <w:sz w:val="26"/>
          <w:szCs w:val="26"/>
        </w:rPr>
        <w:t xml:space="preserve"> РФ, в соответствии с которым производство по делу об административном правонарушении не может быть начато, а начатое производство подлежит прекращению при наличии по тому же факту совершения противоправных действий (бездействия) лицом, в отношении которого ведется производство по делу об административном правонарушении, постановления о возбуждении уголовного дела.</w:t>
      </w:r>
      <w:proofErr w:type="gramEnd"/>
    </w:p>
    <w:p w:rsidR="006B7FA8" w:rsidRPr="006B7FA8" w:rsidRDefault="006B7FA8" w:rsidP="006B7FA8">
      <w:pPr>
        <w:pStyle w:val="a3"/>
        <w:shd w:val="clear" w:color="auto" w:fill="FFFFFF"/>
        <w:spacing w:before="0" w:beforeAutospacing="0" w:after="0" w:afterAutospacing="0" w:line="186" w:lineRule="atLeast"/>
        <w:ind w:firstLine="720"/>
        <w:jc w:val="both"/>
        <w:rPr>
          <w:color w:val="000000"/>
          <w:sz w:val="26"/>
          <w:szCs w:val="26"/>
        </w:rPr>
      </w:pPr>
      <w:r w:rsidRPr="006B7FA8">
        <w:rPr>
          <w:color w:val="000000"/>
          <w:sz w:val="26"/>
          <w:szCs w:val="26"/>
        </w:rPr>
        <w:t xml:space="preserve">В соответствии с частью 1 статьи 12.8 </w:t>
      </w:r>
      <w:proofErr w:type="spellStart"/>
      <w:r w:rsidRPr="006B7FA8">
        <w:rPr>
          <w:color w:val="000000"/>
          <w:sz w:val="26"/>
          <w:szCs w:val="26"/>
        </w:rPr>
        <w:t>КоАП</w:t>
      </w:r>
      <w:proofErr w:type="spellEnd"/>
      <w:r w:rsidRPr="006B7FA8">
        <w:rPr>
          <w:color w:val="000000"/>
          <w:sz w:val="26"/>
          <w:szCs w:val="26"/>
        </w:rPr>
        <w:t xml:space="preserve"> РФ административным правонарушением признается управление транспортным средством водителем, находящимся в состоянии опьянения, если такие действия не содержат уголовно наказуемого деяния.</w:t>
      </w:r>
    </w:p>
    <w:p w:rsidR="006B7FA8" w:rsidRPr="006B7FA8" w:rsidRDefault="006B7FA8" w:rsidP="006B7FA8">
      <w:pPr>
        <w:pStyle w:val="msoclassconsplusnormal"/>
        <w:shd w:val="clear" w:color="auto" w:fill="FFFFFF"/>
        <w:spacing w:before="0" w:beforeAutospacing="0" w:after="0" w:afterAutospacing="0" w:line="186" w:lineRule="atLeast"/>
        <w:ind w:firstLine="720"/>
        <w:jc w:val="both"/>
        <w:rPr>
          <w:color w:val="000000"/>
          <w:sz w:val="26"/>
          <w:szCs w:val="26"/>
        </w:rPr>
      </w:pPr>
      <w:r w:rsidRPr="006B7FA8">
        <w:rPr>
          <w:color w:val="000000"/>
          <w:sz w:val="26"/>
          <w:szCs w:val="26"/>
        </w:rPr>
        <w:t>Диспозиция указанной нормы в качестве одного из условий привлечения виновного лица к административной ответственности по указанной норме называет отсутствие в противоправном деянии признаков состава уголовно наказуемого деяния.</w:t>
      </w:r>
    </w:p>
    <w:p w:rsidR="006B7FA8" w:rsidRPr="006B7FA8" w:rsidRDefault="006B7FA8" w:rsidP="006B7FA8">
      <w:pPr>
        <w:pStyle w:val="msoclassconsplusnormal"/>
        <w:shd w:val="clear" w:color="auto" w:fill="FFFFFF"/>
        <w:spacing w:before="0" w:beforeAutospacing="0" w:after="0" w:afterAutospacing="0" w:line="186" w:lineRule="atLeast"/>
        <w:ind w:firstLine="720"/>
        <w:jc w:val="both"/>
        <w:rPr>
          <w:color w:val="000000"/>
          <w:sz w:val="26"/>
          <w:szCs w:val="26"/>
        </w:rPr>
      </w:pPr>
      <w:r w:rsidRPr="006B7FA8">
        <w:rPr>
          <w:color w:val="000000"/>
          <w:sz w:val="26"/>
          <w:szCs w:val="26"/>
        </w:rPr>
        <w:t>Частью 1 статьи 264 УК РФ установлена уголовная ответственность за нарушение лицом, управляющим автомобилем,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тяжкого вреда здоровью человека.</w:t>
      </w:r>
    </w:p>
    <w:p w:rsidR="006B7FA8" w:rsidRPr="006B7FA8" w:rsidRDefault="006B7FA8" w:rsidP="006B7FA8">
      <w:pPr>
        <w:pStyle w:val="msoclassconsplusnormal"/>
        <w:shd w:val="clear" w:color="auto" w:fill="FFFFFF"/>
        <w:spacing w:before="0" w:beforeAutospacing="0" w:after="0" w:afterAutospacing="0" w:line="186" w:lineRule="atLeast"/>
        <w:ind w:firstLine="720"/>
        <w:jc w:val="both"/>
        <w:rPr>
          <w:color w:val="000000"/>
          <w:sz w:val="26"/>
          <w:szCs w:val="26"/>
        </w:rPr>
      </w:pPr>
      <w:proofErr w:type="gramStart"/>
      <w:r w:rsidRPr="006B7FA8">
        <w:rPr>
          <w:color w:val="000000"/>
          <w:sz w:val="26"/>
          <w:szCs w:val="26"/>
        </w:rPr>
        <w:t>В соответствии с пунктом «а» части 2 статьи 264 УК РФ деяние, предусмотренное частью первой названной статьи, совершенное лицом, находящимся в состоянии опьянения, повлекшее по неосторожности причинение тяжкого вреда здоровью человека, 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w:t>
      </w:r>
      <w:proofErr w:type="gramEnd"/>
      <w:r w:rsidRPr="006B7FA8">
        <w:rPr>
          <w:color w:val="000000"/>
          <w:sz w:val="26"/>
          <w:szCs w:val="26"/>
        </w:rPr>
        <w:t xml:space="preserve"> трех до семи лет с лишением права занимать определенные должности или заниматься определенной деятельностью на срок до трех лет.</w:t>
      </w:r>
    </w:p>
    <w:p w:rsidR="006B7FA8" w:rsidRPr="006B7FA8" w:rsidRDefault="006B7FA8" w:rsidP="006B7FA8">
      <w:pPr>
        <w:pStyle w:val="msoclassconsplusnormal"/>
        <w:shd w:val="clear" w:color="auto" w:fill="FFFFFF"/>
        <w:spacing w:before="0" w:beforeAutospacing="0" w:after="0" w:afterAutospacing="0" w:line="186" w:lineRule="atLeast"/>
        <w:ind w:firstLine="720"/>
        <w:jc w:val="both"/>
        <w:rPr>
          <w:color w:val="000000"/>
          <w:sz w:val="26"/>
          <w:szCs w:val="26"/>
        </w:rPr>
      </w:pPr>
      <w:proofErr w:type="gramStart"/>
      <w:r w:rsidRPr="006B7FA8">
        <w:rPr>
          <w:color w:val="000000"/>
          <w:sz w:val="26"/>
          <w:szCs w:val="26"/>
        </w:rPr>
        <w:t xml:space="preserve">Из материалов дела об административном правонарушении усматривается, что постановлением судьи Краснореченского гарнизонного военного суда от 26 ноября 2019 года Семенов Е.А. привлечен к административной ответственности по части 1 статьи 12.8 </w:t>
      </w:r>
      <w:proofErr w:type="spellStart"/>
      <w:r w:rsidRPr="006B7FA8">
        <w:rPr>
          <w:color w:val="000000"/>
          <w:sz w:val="26"/>
          <w:szCs w:val="26"/>
        </w:rPr>
        <w:t>КоАП</w:t>
      </w:r>
      <w:proofErr w:type="spellEnd"/>
      <w:r w:rsidRPr="006B7FA8">
        <w:rPr>
          <w:color w:val="000000"/>
          <w:sz w:val="26"/>
          <w:szCs w:val="26"/>
        </w:rPr>
        <w:t xml:space="preserve"> РФ за то, что он 30 августа 2019 года в 1 час, управляя автомобилем «</w:t>
      </w:r>
      <w:proofErr w:type="spellStart"/>
      <w:r w:rsidRPr="006B7FA8">
        <w:rPr>
          <w:color w:val="000000"/>
          <w:sz w:val="26"/>
          <w:szCs w:val="26"/>
        </w:rPr>
        <w:t>Рено</w:t>
      </w:r>
      <w:proofErr w:type="spellEnd"/>
      <w:r w:rsidRPr="006B7FA8">
        <w:rPr>
          <w:color w:val="000000"/>
          <w:sz w:val="26"/>
          <w:szCs w:val="26"/>
        </w:rPr>
        <w:t xml:space="preserve"> </w:t>
      </w:r>
      <w:proofErr w:type="spellStart"/>
      <w:r w:rsidRPr="006B7FA8">
        <w:rPr>
          <w:color w:val="000000"/>
          <w:sz w:val="26"/>
          <w:szCs w:val="26"/>
        </w:rPr>
        <w:t>Меган</w:t>
      </w:r>
      <w:proofErr w:type="spellEnd"/>
      <w:r w:rsidRPr="006B7FA8">
        <w:rPr>
          <w:color w:val="000000"/>
          <w:sz w:val="26"/>
          <w:szCs w:val="26"/>
        </w:rPr>
        <w:t xml:space="preserve"> II», государственный регистрационный знак</w:t>
      </w:r>
      <w:r w:rsidRPr="006B7FA8">
        <w:rPr>
          <w:rStyle w:val="apple-converted-space"/>
          <w:color w:val="000000"/>
          <w:sz w:val="26"/>
          <w:szCs w:val="26"/>
        </w:rPr>
        <w:t> </w:t>
      </w:r>
      <w:r w:rsidRPr="006B7FA8">
        <w:rPr>
          <w:rStyle w:val="others3"/>
          <w:color w:val="000000"/>
          <w:sz w:val="26"/>
          <w:szCs w:val="26"/>
        </w:rPr>
        <w:t>&lt;данные изъяты&gt;</w:t>
      </w:r>
      <w:r w:rsidRPr="006B7FA8">
        <w:rPr>
          <w:color w:val="000000"/>
          <w:sz w:val="26"/>
          <w:szCs w:val="26"/>
        </w:rPr>
        <w:t>, двигался около дома № 12 «а» по</w:t>
      </w:r>
      <w:proofErr w:type="gramEnd"/>
      <w:r w:rsidRPr="006B7FA8">
        <w:rPr>
          <w:color w:val="000000"/>
          <w:sz w:val="26"/>
          <w:szCs w:val="26"/>
        </w:rPr>
        <w:t xml:space="preserve"> ул.</w:t>
      </w:r>
      <w:r w:rsidRPr="006B7FA8">
        <w:rPr>
          <w:rStyle w:val="apple-converted-space"/>
          <w:color w:val="000000"/>
          <w:sz w:val="26"/>
          <w:szCs w:val="26"/>
        </w:rPr>
        <w:t> </w:t>
      </w:r>
      <w:r w:rsidRPr="006B7FA8">
        <w:rPr>
          <w:rStyle w:val="others12"/>
          <w:color w:val="000000"/>
          <w:sz w:val="26"/>
          <w:szCs w:val="26"/>
        </w:rPr>
        <w:t>&lt;данные изъяты&gt;</w:t>
      </w:r>
      <w:r w:rsidRPr="006B7FA8">
        <w:rPr>
          <w:rStyle w:val="apple-converted-space"/>
          <w:color w:val="000000"/>
          <w:sz w:val="26"/>
          <w:szCs w:val="26"/>
        </w:rPr>
        <w:t> </w:t>
      </w:r>
      <w:proofErr w:type="spellStart"/>
      <w:r w:rsidRPr="006B7FA8">
        <w:rPr>
          <w:color w:val="000000"/>
          <w:sz w:val="26"/>
          <w:szCs w:val="26"/>
        </w:rPr>
        <w:t>Парабельского</w:t>
      </w:r>
      <w:proofErr w:type="spellEnd"/>
      <w:r w:rsidRPr="006B7FA8">
        <w:rPr>
          <w:color w:val="000000"/>
          <w:sz w:val="26"/>
          <w:szCs w:val="26"/>
        </w:rPr>
        <w:t xml:space="preserve"> района Томской области, находясь в состоянии алкогольного опьянения.</w:t>
      </w:r>
    </w:p>
    <w:p w:rsidR="006B7FA8" w:rsidRPr="006B7FA8" w:rsidRDefault="006B7FA8" w:rsidP="006B7FA8">
      <w:pPr>
        <w:pStyle w:val="msoclassconsplusnormal"/>
        <w:shd w:val="clear" w:color="auto" w:fill="FFFFFF"/>
        <w:spacing w:before="0" w:beforeAutospacing="0" w:after="0" w:afterAutospacing="0" w:line="186" w:lineRule="atLeast"/>
        <w:ind w:firstLine="720"/>
        <w:jc w:val="both"/>
        <w:rPr>
          <w:color w:val="000000"/>
          <w:sz w:val="26"/>
          <w:szCs w:val="26"/>
        </w:rPr>
      </w:pPr>
      <w:proofErr w:type="gramStart"/>
      <w:r w:rsidRPr="006B7FA8">
        <w:rPr>
          <w:color w:val="000000"/>
          <w:sz w:val="26"/>
          <w:szCs w:val="26"/>
        </w:rPr>
        <w:t xml:space="preserve">При этом в материалах дела, кроме прочего, содержатся копии: постановления по делу об административном правонарушении от 30 августа 2019 года о привлечении Семенова Е.А. к административной ответственности за совершение правонарушения, предусмотренного частью 2 статьи 12.13 </w:t>
      </w:r>
      <w:proofErr w:type="spellStart"/>
      <w:r w:rsidRPr="006B7FA8">
        <w:rPr>
          <w:color w:val="000000"/>
          <w:sz w:val="26"/>
          <w:szCs w:val="26"/>
        </w:rPr>
        <w:t>КоАП</w:t>
      </w:r>
      <w:proofErr w:type="spellEnd"/>
      <w:r w:rsidRPr="006B7FA8">
        <w:rPr>
          <w:color w:val="000000"/>
          <w:sz w:val="26"/>
          <w:szCs w:val="26"/>
        </w:rPr>
        <w:t xml:space="preserve"> РФ, схемы дорожно-транспортного происшествия с участием Семенова Е.А. и</w:t>
      </w:r>
      <w:r w:rsidRPr="006B7FA8">
        <w:rPr>
          <w:rStyle w:val="apple-converted-space"/>
          <w:color w:val="000000"/>
          <w:sz w:val="26"/>
          <w:szCs w:val="26"/>
        </w:rPr>
        <w:t> </w:t>
      </w:r>
      <w:r w:rsidRPr="006B7FA8">
        <w:rPr>
          <w:rStyle w:val="fio8"/>
          <w:color w:val="000000"/>
          <w:sz w:val="26"/>
          <w:szCs w:val="26"/>
        </w:rPr>
        <w:t>ФИО</w:t>
      </w:r>
      <w:r w:rsidRPr="006B7FA8">
        <w:rPr>
          <w:color w:val="000000"/>
          <w:sz w:val="26"/>
          <w:szCs w:val="26"/>
        </w:rPr>
        <w:t>., а также определения</w:t>
      </w:r>
      <w:r w:rsidRPr="006B7FA8">
        <w:rPr>
          <w:rStyle w:val="apple-converted-space"/>
          <w:color w:val="000000"/>
          <w:sz w:val="26"/>
          <w:szCs w:val="26"/>
        </w:rPr>
        <w:t> </w:t>
      </w:r>
      <w:r w:rsidRPr="006B7FA8">
        <w:rPr>
          <w:rStyle w:val="others14"/>
          <w:color w:val="000000"/>
          <w:sz w:val="26"/>
          <w:szCs w:val="26"/>
        </w:rPr>
        <w:t>№</w:t>
      </w:r>
      <w:r w:rsidRPr="006B7FA8">
        <w:rPr>
          <w:rStyle w:val="apple-converted-space"/>
          <w:color w:val="000000"/>
          <w:sz w:val="26"/>
          <w:szCs w:val="26"/>
        </w:rPr>
        <w:t> </w:t>
      </w:r>
      <w:r w:rsidRPr="006B7FA8">
        <w:rPr>
          <w:color w:val="000000"/>
          <w:sz w:val="26"/>
          <w:szCs w:val="26"/>
        </w:rPr>
        <w:t>от 30 августа 2019 года о возбуждении по данному</w:t>
      </w:r>
      <w:proofErr w:type="gramEnd"/>
      <w:r w:rsidRPr="006B7FA8">
        <w:rPr>
          <w:color w:val="000000"/>
          <w:sz w:val="26"/>
          <w:szCs w:val="26"/>
        </w:rPr>
        <w:t xml:space="preserve"> факту дела об административном правонарушении, предусмотренном статьей 12.24 </w:t>
      </w:r>
      <w:proofErr w:type="spellStart"/>
      <w:r w:rsidRPr="006B7FA8">
        <w:rPr>
          <w:color w:val="000000"/>
          <w:sz w:val="26"/>
          <w:szCs w:val="26"/>
        </w:rPr>
        <w:t>КоАП</w:t>
      </w:r>
      <w:proofErr w:type="spellEnd"/>
      <w:r w:rsidRPr="006B7FA8">
        <w:rPr>
          <w:color w:val="000000"/>
          <w:sz w:val="26"/>
          <w:szCs w:val="26"/>
        </w:rPr>
        <w:t xml:space="preserve"> РФ, и проведении административного расследования.</w:t>
      </w:r>
    </w:p>
    <w:p w:rsidR="006B7FA8" w:rsidRPr="006B7FA8" w:rsidRDefault="006B7FA8" w:rsidP="006B7FA8">
      <w:pPr>
        <w:pStyle w:val="msoclassconsplusnormal"/>
        <w:shd w:val="clear" w:color="auto" w:fill="FFFFFF"/>
        <w:spacing w:before="0" w:beforeAutospacing="0" w:after="0" w:afterAutospacing="0" w:line="186" w:lineRule="atLeast"/>
        <w:ind w:firstLine="720"/>
        <w:jc w:val="both"/>
        <w:rPr>
          <w:color w:val="000000"/>
          <w:sz w:val="26"/>
          <w:szCs w:val="26"/>
        </w:rPr>
      </w:pPr>
      <w:proofErr w:type="gramStart"/>
      <w:r w:rsidRPr="006B7FA8">
        <w:rPr>
          <w:color w:val="000000"/>
          <w:sz w:val="26"/>
          <w:szCs w:val="26"/>
        </w:rPr>
        <w:t>Как видно из представленного прокурором постановления следователя военного следственного отдела СК России по Юргинскому гарнизону от 3 октября 2019 года в отношении Семенова Е.А. возбуждено уголовное дело по признакам состава преступления, предусмотренного пунктом «а» части 2 статьи 264 УК РФ, в связи с тем, что он, находясь в состоянии алкогольного опьянения, 30 августа 2019 года около 1 часа на</w:t>
      </w:r>
      <w:proofErr w:type="gramEnd"/>
      <w:r w:rsidRPr="006B7FA8">
        <w:rPr>
          <w:color w:val="000000"/>
          <w:sz w:val="26"/>
          <w:szCs w:val="26"/>
        </w:rPr>
        <w:t xml:space="preserve"> автомобильной дороге вблизи дома №12 «а» по улице</w:t>
      </w:r>
      <w:r w:rsidRPr="006B7FA8">
        <w:rPr>
          <w:rStyle w:val="apple-converted-space"/>
          <w:color w:val="000000"/>
          <w:sz w:val="26"/>
          <w:szCs w:val="26"/>
        </w:rPr>
        <w:t> </w:t>
      </w:r>
      <w:r w:rsidRPr="006B7FA8">
        <w:rPr>
          <w:rStyle w:val="others13"/>
          <w:color w:val="000000"/>
          <w:sz w:val="26"/>
          <w:szCs w:val="26"/>
        </w:rPr>
        <w:t>&lt;данные изъяты&gt;</w:t>
      </w:r>
      <w:proofErr w:type="spellStart"/>
      <w:r w:rsidRPr="006B7FA8">
        <w:rPr>
          <w:color w:val="000000"/>
          <w:sz w:val="26"/>
          <w:szCs w:val="26"/>
        </w:rPr>
        <w:t>Парабельского</w:t>
      </w:r>
      <w:proofErr w:type="spellEnd"/>
      <w:r w:rsidRPr="006B7FA8">
        <w:rPr>
          <w:color w:val="000000"/>
          <w:sz w:val="26"/>
          <w:szCs w:val="26"/>
        </w:rPr>
        <w:t xml:space="preserve"> района Томской области, управляя транспортным средством марки «</w:t>
      </w:r>
      <w:proofErr w:type="spellStart"/>
      <w:r w:rsidRPr="006B7FA8">
        <w:rPr>
          <w:color w:val="000000"/>
          <w:sz w:val="26"/>
          <w:szCs w:val="26"/>
        </w:rPr>
        <w:t>Рено</w:t>
      </w:r>
      <w:proofErr w:type="spellEnd"/>
      <w:r w:rsidRPr="006B7FA8">
        <w:rPr>
          <w:color w:val="000000"/>
          <w:sz w:val="26"/>
          <w:szCs w:val="26"/>
        </w:rPr>
        <w:t xml:space="preserve"> </w:t>
      </w:r>
      <w:proofErr w:type="spellStart"/>
      <w:r w:rsidRPr="006B7FA8">
        <w:rPr>
          <w:color w:val="000000"/>
          <w:sz w:val="26"/>
          <w:szCs w:val="26"/>
        </w:rPr>
        <w:t>Меган</w:t>
      </w:r>
      <w:proofErr w:type="spellEnd"/>
      <w:r w:rsidRPr="006B7FA8">
        <w:rPr>
          <w:color w:val="000000"/>
          <w:sz w:val="26"/>
          <w:szCs w:val="26"/>
        </w:rPr>
        <w:t xml:space="preserve"> II», государственный регистрационный знак</w:t>
      </w:r>
      <w:r w:rsidRPr="006B7FA8">
        <w:rPr>
          <w:rStyle w:val="apple-converted-space"/>
          <w:color w:val="000000"/>
          <w:sz w:val="26"/>
          <w:szCs w:val="26"/>
        </w:rPr>
        <w:t> </w:t>
      </w:r>
      <w:r w:rsidRPr="006B7FA8">
        <w:rPr>
          <w:rStyle w:val="others7"/>
          <w:color w:val="000000"/>
          <w:sz w:val="26"/>
          <w:szCs w:val="26"/>
        </w:rPr>
        <w:t>&lt;данные изъяты&gt;</w:t>
      </w:r>
      <w:r w:rsidRPr="006B7FA8">
        <w:rPr>
          <w:color w:val="000000"/>
          <w:sz w:val="26"/>
          <w:szCs w:val="26"/>
        </w:rPr>
        <w:t xml:space="preserve">, в </w:t>
      </w:r>
      <w:r w:rsidRPr="006B7FA8">
        <w:rPr>
          <w:color w:val="000000"/>
          <w:sz w:val="26"/>
          <w:szCs w:val="26"/>
        </w:rPr>
        <w:lastRenderedPageBreak/>
        <w:t xml:space="preserve">нарушение требований пунктов 1.3, 1.5, 2.7, 10.1, 13.9 Правил дорожного движения РФ, создав опасность для движения, выехал </w:t>
      </w:r>
      <w:proofErr w:type="gramStart"/>
      <w:r w:rsidRPr="006B7FA8">
        <w:rPr>
          <w:color w:val="000000"/>
          <w:sz w:val="26"/>
          <w:szCs w:val="26"/>
        </w:rPr>
        <w:t>со</w:t>
      </w:r>
      <w:proofErr w:type="gramEnd"/>
      <w:r w:rsidRPr="006B7FA8">
        <w:rPr>
          <w:color w:val="000000"/>
          <w:sz w:val="26"/>
          <w:szCs w:val="26"/>
        </w:rPr>
        <w:t xml:space="preserve"> второстепенной дороги на перекресток неравнозначных дорог, не уступив дорогу мотоциклу «</w:t>
      </w:r>
      <w:proofErr w:type="spellStart"/>
      <w:r w:rsidRPr="006B7FA8">
        <w:rPr>
          <w:color w:val="000000"/>
          <w:sz w:val="26"/>
          <w:szCs w:val="26"/>
        </w:rPr>
        <w:t>Рейсер</w:t>
      </w:r>
      <w:proofErr w:type="spellEnd"/>
      <w:r w:rsidRPr="006B7FA8">
        <w:rPr>
          <w:color w:val="000000"/>
          <w:sz w:val="26"/>
          <w:szCs w:val="26"/>
        </w:rPr>
        <w:t>», без государственного регистрационного знака, под управлением</w:t>
      </w:r>
      <w:r w:rsidRPr="006B7FA8">
        <w:rPr>
          <w:rStyle w:val="apple-converted-space"/>
          <w:color w:val="000000"/>
          <w:sz w:val="26"/>
          <w:szCs w:val="26"/>
        </w:rPr>
        <w:t> </w:t>
      </w:r>
      <w:r w:rsidRPr="006B7FA8">
        <w:rPr>
          <w:rStyle w:val="fio8"/>
          <w:color w:val="000000"/>
          <w:sz w:val="26"/>
          <w:szCs w:val="26"/>
        </w:rPr>
        <w:t>ФИО</w:t>
      </w:r>
      <w:r w:rsidRPr="006B7FA8">
        <w:rPr>
          <w:color w:val="000000"/>
          <w:sz w:val="26"/>
          <w:szCs w:val="26"/>
        </w:rPr>
        <w:t xml:space="preserve">., </w:t>
      </w:r>
      <w:proofErr w:type="gramStart"/>
      <w:r w:rsidRPr="006B7FA8">
        <w:rPr>
          <w:color w:val="000000"/>
          <w:sz w:val="26"/>
          <w:szCs w:val="26"/>
        </w:rPr>
        <w:t>приближавшемуся</w:t>
      </w:r>
      <w:proofErr w:type="gramEnd"/>
      <w:r w:rsidRPr="006B7FA8">
        <w:rPr>
          <w:color w:val="000000"/>
          <w:sz w:val="26"/>
          <w:szCs w:val="26"/>
        </w:rPr>
        <w:t xml:space="preserve"> по главной дороге, где допустил столкновение с указанным транспортным средством.</w:t>
      </w:r>
    </w:p>
    <w:p w:rsidR="006B7FA8" w:rsidRPr="006B7FA8" w:rsidRDefault="006B7FA8" w:rsidP="006B7FA8">
      <w:pPr>
        <w:pStyle w:val="msoclassconsplusnormal"/>
        <w:shd w:val="clear" w:color="auto" w:fill="FFFFFF"/>
        <w:spacing w:before="0" w:beforeAutospacing="0" w:after="0" w:afterAutospacing="0" w:line="186" w:lineRule="atLeast"/>
        <w:ind w:firstLine="720"/>
        <w:jc w:val="both"/>
        <w:rPr>
          <w:color w:val="000000"/>
          <w:sz w:val="26"/>
          <w:szCs w:val="26"/>
        </w:rPr>
      </w:pPr>
      <w:r w:rsidRPr="006B7FA8">
        <w:rPr>
          <w:color w:val="000000"/>
          <w:sz w:val="26"/>
          <w:szCs w:val="26"/>
        </w:rPr>
        <w:t>Указанные нарушения Семеновым Правил дорожного движения повлекли по неосторожности причинение</w:t>
      </w:r>
      <w:r w:rsidRPr="006B7FA8">
        <w:rPr>
          <w:rStyle w:val="apple-converted-space"/>
          <w:color w:val="000000"/>
          <w:sz w:val="26"/>
          <w:szCs w:val="26"/>
        </w:rPr>
        <w:t> </w:t>
      </w:r>
      <w:r w:rsidRPr="006B7FA8">
        <w:rPr>
          <w:rStyle w:val="fio8"/>
          <w:color w:val="000000"/>
          <w:sz w:val="26"/>
          <w:szCs w:val="26"/>
        </w:rPr>
        <w:t>ФИО</w:t>
      </w:r>
      <w:r w:rsidRPr="006B7FA8">
        <w:rPr>
          <w:rStyle w:val="apple-converted-space"/>
          <w:color w:val="000000"/>
          <w:sz w:val="26"/>
          <w:szCs w:val="26"/>
        </w:rPr>
        <w:t> </w:t>
      </w:r>
      <w:r w:rsidRPr="006B7FA8">
        <w:rPr>
          <w:color w:val="000000"/>
          <w:sz w:val="26"/>
          <w:szCs w:val="26"/>
        </w:rPr>
        <w:t>тяжкого вреда здоровью.</w:t>
      </w:r>
    </w:p>
    <w:p w:rsidR="006B7FA8" w:rsidRPr="006B7FA8" w:rsidRDefault="006B7FA8" w:rsidP="006B7FA8">
      <w:pPr>
        <w:pStyle w:val="msoclassconsplusnormal"/>
        <w:shd w:val="clear" w:color="auto" w:fill="FFFFFF"/>
        <w:spacing w:before="0" w:beforeAutospacing="0" w:after="0" w:afterAutospacing="0" w:line="186" w:lineRule="atLeast"/>
        <w:ind w:firstLine="720"/>
        <w:jc w:val="both"/>
        <w:rPr>
          <w:color w:val="000000"/>
          <w:sz w:val="26"/>
          <w:szCs w:val="26"/>
        </w:rPr>
      </w:pPr>
      <w:r w:rsidRPr="006B7FA8">
        <w:rPr>
          <w:color w:val="000000"/>
          <w:sz w:val="26"/>
          <w:szCs w:val="26"/>
        </w:rPr>
        <w:t xml:space="preserve">Таким образом, при квалификации действий Семенова по части 1 статьи 12.8 </w:t>
      </w:r>
      <w:proofErr w:type="spellStart"/>
      <w:r w:rsidRPr="006B7FA8">
        <w:rPr>
          <w:color w:val="000000"/>
          <w:sz w:val="26"/>
          <w:szCs w:val="26"/>
        </w:rPr>
        <w:t>КоАП</w:t>
      </w:r>
      <w:proofErr w:type="spellEnd"/>
      <w:r w:rsidRPr="006B7FA8">
        <w:rPr>
          <w:color w:val="000000"/>
          <w:sz w:val="26"/>
          <w:szCs w:val="26"/>
        </w:rPr>
        <w:t xml:space="preserve"> РФ и по пункту «а» части 2 статьи 264 УК РФ учитывались одни и те же обстоятельства, составляющие объективную сторону составов указанных административного правонарушения и преступления.</w:t>
      </w:r>
    </w:p>
    <w:p w:rsidR="006B7FA8" w:rsidRPr="006B7FA8" w:rsidRDefault="006B7FA8" w:rsidP="006B7FA8">
      <w:pPr>
        <w:pStyle w:val="msoclassconsplusnormal"/>
        <w:shd w:val="clear" w:color="auto" w:fill="FFFFFF"/>
        <w:spacing w:before="0" w:beforeAutospacing="0" w:after="0" w:afterAutospacing="0" w:line="186" w:lineRule="atLeast"/>
        <w:ind w:firstLine="720"/>
        <w:jc w:val="both"/>
        <w:rPr>
          <w:color w:val="000000"/>
          <w:sz w:val="26"/>
          <w:szCs w:val="26"/>
        </w:rPr>
      </w:pPr>
      <w:proofErr w:type="gramStart"/>
      <w:r w:rsidRPr="006B7FA8">
        <w:rPr>
          <w:color w:val="000000"/>
          <w:sz w:val="26"/>
          <w:szCs w:val="26"/>
        </w:rPr>
        <w:t xml:space="preserve">В соответствии с пунктом 4 части 2 статьи 30.17 </w:t>
      </w:r>
      <w:proofErr w:type="spellStart"/>
      <w:r w:rsidRPr="006B7FA8">
        <w:rPr>
          <w:color w:val="000000"/>
          <w:sz w:val="26"/>
          <w:szCs w:val="26"/>
        </w:rPr>
        <w:t>КоАП</w:t>
      </w:r>
      <w:proofErr w:type="spellEnd"/>
      <w:r w:rsidRPr="006B7FA8">
        <w:rPr>
          <w:color w:val="000000"/>
          <w:sz w:val="26"/>
          <w:szCs w:val="26"/>
        </w:rPr>
        <w:t xml:space="preserve"> РФ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выносится решение об отмене постановления по делу об административном правонарушении, решения по результатам рассмотрения жалобы, протеста и о прекращении производства по делу при наличии хотя бы одного</w:t>
      </w:r>
      <w:proofErr w:type="gramEnd"/>
      <w:r w:rsidRPr="006B7FA8">
        <w:rPr>
          <w:color w:val="000000"/>
          <w:sz w:val="26"/>
          <w:szCs w:val="26"/>
        </w:rPr>
        <w:t xml:space="preserve"> из обстоятельств, предусмотренных статьями 2.9, 24.5 названного Кодекса, а также при недоказанности обстоятельств, на основании которых были вынесены указанные постановление, решение.</w:t>
      </w:r>
    </w:p>
    <w:p w:rsidR="006B7FA8" w:rsidRPr="006B7FA8" w:rsidRDefault="006B7FA8" w:rsidP="006B7FA8">
      <w:pPr>
        <w:pStyle w:val="msoclassconsplusnormal"/>
        <w:shd w:val="clear" w:color="auto" w:fill="FFFFFF"/>
        <w:spacing w:before="0" w:beforeAutospacing="0" w:after="0" w:afterAutospacing="0" w:line="186" w:lineRule="atLeast"/>
        <w:ind w:firstLine="720"/>
        <w:jc w:val="both"/>
        <w:rPr>
          <w:color w:val="000000"/>
          <w:sz w:val="26"/>
          <w:szCs w:val="26"/>
        </w:rPr>
      </w:pPr>
      <w:r w:rsidRPr="006B7FA8">
        <w:rPr>
          <w:color w:val="000000"/>
          <w:sz w:val="26"/>
          <w:szCs w:val="26"/>
        </w:rPr>
        <w:t xml:space="preserve">При таких обстоятельствах постановление судьи Краснореченского гарнизонного военного суда от 26 ноября 2019 года, вынесенное по делу об административном правонарушении, предусмотренном частью 1 статьи 12.8 </w:t>
      </w:r>
      <w:proofErr w:type="spellStart"/>
      <w:r w:rsidRPr="006B7FA8">
        <w:rPr>
          <w:color w:val="000000"/>
          <w:sz w:val="26"/>
          <w:szCs w:val="26"/>
        </w:rPr>
        <w:t>КоАП</w:t>
      </w:r>
      <w:proofErr w:type="spellEnd"/>
      <w:r w:rsidRPr="006B7FA8">
        <w:rPr>
          <w:color w:val="000000"/>
          <w:sz w:val="26"/>
          <w:szCs w:val="26"/>
        </w:rPr>
        <w:t xml:space="preserve"> РФ, подлежит отмене, а производство по настоящему делу - прекращению на основании пункта 7 части 1 статьи 24.5 </w:t>
      </w:r>
      <w:proofErr w:type="spellStart"/>
      <w:r w:rsidRPr="006B7FA8">
        <w:rPr>
          <w:color w:val="000000"/>
          <w:sz w:val="26"/>
          <w:szCs w:val="26"/>
        </w:rPr>
        <w:t>КоАП</w:t>
      </w:r>
      <w:proofErr w:type="spellEnd"/>
      <w:r w:rsidRPr="006B7FA8">
        <w:rPr>
          <w:color w:val="000000"/>
          <w:sz w:val="26"/>
          <w:szCs w:val="26"/>
        </w:rPr>
        <w:t xml:space="preserve"> РФ.</w:t>
      </w:r>
    </w:p>
    <w:p w:rsidR="006B7FA8" w:rsidRPr="006B7FA8" w:rsidRDefault="006B7FA8" w:rsidP="006B7FA8">
      <w:pPr>
        <w:pStyle w:val="msoclassa3"/>
        <w:shd w:val="clear" w:color="auto" w:fill="FFFFFF"/>
        <w:spacing w:before="0" w:beforeAutospacing="0" w:after="0" w:afterAutospacing="0" w:line="186" w:lineRule="atLeast"/>
        <w:ind w:firstLine="720"/>
        <w:jc w:val="both"/>
        <w:rPr>
          <w:color w:val="000000"/>
          <w:sz w:val="26"/>
          <w:szCs w:val="26"/>
        </w:rPr>
      </w:pPr>
      <w:r w:rsidRPr="006B7FA8">
        <w:rPr>
          <w:color w:val="000000"/>
          <w:sz w:val="26"/>
          <w:szCs w:val="26"/>
        </w:rPr>
        <w:t xml:space="preserve">На основании </w:t>
      </w:r>
      <w:proofErr w:type="gramStart"/>
      <w:r w:rsidRPr="006B7FA8">
        <w:rPr>
          <w:color w:val="000000"/>
          <w:sz w:val="26"/>
          <w:szCs w:val="26"/>
        </w:rPr>
        <w:t>изложенного</w:t>
      </w:r>
      <w:proofErr w:type="gramEnd"/>
      <w:r w:rsidRPr="006B7FA8">
        <w:rPr>
          <w:color w:val="000000"/>
          <w:sz w:val="26"/>
          <w:szCs w:val="26"/>
        </w:rPr>
        <w:t xml:space="preserve">, руководствуясь статьями 30.13 - 30.17 </w:t>
      </w:r>
      <w:proofErr w:type="spellStart"/>
      <w:r w:rsidRPr="006B7FA8">
        <w:rPr>
          <w:color w:val="000000"/>
          <w:sz w:val="26"/>
          <w:szCs w:val="26"/>
        </w:rPr>
        <w:t>КоАП</w:t>
      </w:r>
      <w:proofErr w:type="spellEnd"/>
      <w:r w:rsidRPr="006B7FA8">
        <w:rPr>
          <w:color w:val="000000"/>
          <w:sz w:val="26"/>
          <w:szCs w:val="26"/>
        </w:rPr>
        <w:t xml:space="preserve"> РФ,</w:t>
      </w:r>
    </w:p>
    <w:p w:rsidR="006B7FA8" w:rsidRPr="006B7FA8" w:rsidRDefault="006B7FA8" w:rsidP="006B7FA8">
      <w:pPr>
        <w:pStyle w:val="msoclassa3"/>
        <w:shd w:val="clear" w:color="auto" w:fill="FFFFFF"/>
        <w:spacing w:before="0" w:beforeAutospacing="0" w:after="0" w:afterAutospacing="0" w:line="186" w:lineRule="atLeast"/>
        <w:ind w:firstLine="720"/>
        <w:jc w:val="center"/>
        <w:rPr>
          <w:color w:val="000000"/>
          <w:sz w:val="26"/>
          <w:szCs w:val="26"/>
        </w:rPr>
      </w:pPr>
      <w:r w:rsidRPr="006B7FA8">
        <w:rPr>
          <w:color w:val="000000"/>
          <w:sz w:val="26"/>
          <w:szCs w:val="26"/>
        </w:rPr>
        <w:t>постановил:</w:t>
      </w:r>
    </w:p>
    <w:p w:rsidR="006B7FA8" w:rsidRPr="006B7FA8" w:rsidRDefault="006B7FA8" w:rsidP="006B7FA8">
      <w:pPr>
        <w:pStyle w:val="msoclassconsplusnormal"/>
        <w:shd w:val="clear" w:color="auto" w:fill="FFFFFF"/>
        <w:spacing w:before="0" w:beforeAutospacing="0" w:after="0" w:afterAutospacing="0" w:line="186" w:lineRule="atLeast"/>
        <w:ind w:firstLine="720"/>
        <w:jc w:val="both"/>
        <w:rPr>
          <w:color w:val="000000"/>
          <w:sz w:val="26"/>
          <w:szCs w:val="26"/>
        </w:rPr>
      </w:pPr>
      <w:r w:rsidRPr="006B7FA8">
        <w:rPr>
          <w:color w:val="000000"/>
          <w:sz w:val="26"/>
          <w:szCs w:val="26"/>
        </w:rPr>
        <w:t xml:space="preserve">протест </w:t>
      </w:r>
      <w:proofErr w:type="gramStart"/>
      <w:r w:rsidRPr="006B7FA8">
        <w:rPr>
          <w:color w:val="000000"/>
          <w:sz w:val="26"/>
          <w:szCs w:val="26"/>
        </w:rPr>
        <w:t>заместителя военного прокурора Центрального военного округа полковника юстиции</w:t>
      </w:r>
      <w:proofErr w:type="gramEnd"/>
      <w:r w:rsidRPr="006B7FA8">
        <w:rPr>
          <w:color w:val="000000"/>
          <w:sz w:val="26"/>
          <w:szCs w:val="26"/>
        </w:rPr>
        <w:t xml:space="preserve"> </w:t>
      </w:r>
      <w:proofErr w:type="spellStart"/>
      <w:r w:rsidRPr="006B7FA8">
        <w:rPr>
          <w:color w:val="000000"/>
          <w:sz w:val="26"/>
          <w:szCs w:val="26"/>
        </w:rPr>
        <w:t>Зазнобина</w:t>
      </w:r>
      <w:proofErr w:type="spellEnd"/>
      <w:r w:rsidRPr="006B7FA8">
        <w:rPr>
          <w:color w:val="000000"/>
          <w:sz w:val="26"/>
          <w:szCs w:val="26"/>
        </w:rPr>
        <w:t xml:space="preserve"> А.В. удовлетворить.</w:t>
      </w:r>
    </w:p>
    <w:p w:rsidR="006B7FA8" w:rsidRPr="006B7FA8" w:rsidRDefault="006B7FA8" w:rsidP="006B7FA8">
      <w:pPr>
        <w:pStyle w:val="a3"/>
        <w:shd w:val="clear" w:color="auto" w:fill="FFFFFF"/>
        <w:spacing w:before="0" w:beforeAutospacing="0" w:after="0" w:afterAutospacing="0" w:line="186" w:lineRule="atLeast"/>
        <w:ind w:firstLine="720"/>
        <w:jc w:val="both"/>
        <w:rPr>
          <w:color w:val="000000"/>
          <w:sz w:val="26"/>
          <w:szCs w:val="26"/>
        </w:rPr>
      </w:pPr>
      <w:r w:rsidRPr="006B7FA8">
        <w:rPr>
          <w:color w:val="000000"/>
          <w:sz w:val="26"/>
          <w:szCs w:val="26"/>
        </w:rPr>
        <w:t xml:space="preserve">Постановление судьи Краснореченского гарнизонного военного суда от 26 ноября 2019 года, вынесенное по делу об административном правонарушении, предусмотренном частью 1 статьи 12.8 </w:t>
      </w:r>
      <w:proofErr w:type="spellStart"/>
      <w:r w:rsidRPr="006B7FA8">
        <w:rPr>
          <w:color w:val="000000"/>
          <w:sz w:val="26"/>
          <w:szCs w:val="26"/>
        </w:rPr>
        <w:t>КоАП</w:t>
      </w:r>
      <w:proofErr w:type="spellEnd"/>
      <w:r w:rsidRPr="006B7FA8">
        <w:rPr>
          <w:color w:val="000000"/>
          <w:sz w:val="26"/>
          <w:szCs w:val="26"/>
        </w:rPr>
        <w:t xml:space="preserve"> РФ, в отношении военнослужащего войсковой части</w:t>
      </w:r>
      <w:r w:rsidRPr="006B7FA8">
        <w:rPr>
          <w:rStyle w:val="apple-converted-space"/>
          <w:color w:val="000000"/>
          <w:sz w:val="26"/>
          <w:szCs w:val="26"/>
        </w:rPr>
        <w:t> </w:t>
      </w:r>
      <w:r w:rsidRPr="006B7FA8">
        <w:rPr>
          <w:rStyle w:val="others1"/>
          <w:color w:val="000000"/>
          <w:sz w:val="26"/>
          <w:szCs w:val="26"/>
        </w:rPr>
        <w:t>№</w:t>
      </w:r>
      <w:r w:rsidRPr="006B7FA8">
        <w:rPr>
          <w:rStyle w:val="apple-converted-space"/>
          <w:color w:val="000000"/>
          <w:sz w:val="26"/>
          <w:szCs w:val="26"/>
        </w:rPr>
        <w:t> </w:t>
      </w:r>
      <w:r w:rsidRPr="006B7FA8">
        <w:rPr>
          <w:rStyle w:val="others2"/>
          <w:color w:val="000000"/>
          <w:sz w:val="26"/>
          <w:szCs w:val="26"/>
        </w:rPr>
        <w:t>&lt;звание&gt;</w:t>
      </w:r>
      <w:r w:rsidRPr="006B7FA8">
        <w:rPr>
          <w:rStyle w:val="apple-converted-space"/>
          <w:color w:val="000000"/>
          <w:sz w:val="26"/>
          <w:szCs w:val="26"/>
        </w:rPr>
        <w:t> </w:t>
      </w:r>
      <w:r w:rsidRPr="006B7FA8">
        <w:rPr>
          <w:color w:val="000000"/>
          <w:sz w:val="26"/>
          <w:szCs w:val="26"/>
        </w:rPr>
        <w:t xml:space="preserve">Семенова Евгения Алексеевича, отменить, производство по настоящему делу прекратить на основании пункта 7 части 1 статьи 24.5 </w:t>
      </w:r>
      <w:proofErr w:type="spellStart"/>
      <w:r w:rsidRPr="006B7FA8">
        <w:rPr>
          <w:color w:val="000000"/>
          <w:sz w:val="26"/>
          <w:szCs w:val="26"/>
        </w:rPr>
        <w:t>КоАП</w:t>
      </w:r>
      <w:proofErr w:type="spellEnd"/>
      <w:r w:rsidRPr="006B7FA8">
        <w:rPr>
          <w:color w:val="000000"/>
          <w:sz w:val="26"/>
          <w:szCs w:val="26"/>
        </w:rPr>
        <w:t xml:space="preserve"> РФ.</w:t>
      </w:r>
    </w:p>
    <w:p w:rsidR="006B7FA8" w:rsidRPr="006B7FA8" w:rsidRDefault="006B7FA8" w:rsidP="006B7FA8">
      <w:pPr>
        <w:pStyle w:val="a3"/>
        <w:shd w:val="clear" w:color="auto" w:fill="FFFFFF"/>
        <w:spacing w:before="0" w:beforeAutospacing="0" w:after="0" w:afterAutospacing="0" w:line="186" w:lineRule="atLeast"/>
        <w:ind w:firstLine="720"/>
        <w:jc w:val="both"/>
        <w:rPr>
          <w:color w:val="000000"/>
          <w:sz w:val="26"/>
          <w:szCs w:val="26"/>
        </w:rPr>
      </w:pPr>
      <w:r w:rsidRPr="006B7FA8">
        <w:rPr>
          <w:color w:val="000000"/>
          <w:sz w:val="26"/>
          <w:szCs w:val="26"/>
        </w:rPr>
        <w:t xml:space="preserve">Председатель </w:t>
      </w:r>
      <w:proofErr w:type="gramStart"/>
      <w:r w:rsidRPr="006B7FA8">
        <w:rPr>
          <w:color w:val="000000"/>
          <w:sz w:val="26"/>
          <w:szCs w:val="26"/>
        </w:rPr>
        <w:t>Кассационного</w:t>
      </w:r>
      <w:proofErr w:type="gramEnd"/>
    </w:p>
    <w:p w:rsidR="006B7FA8" w:rsidRPr="006B7FA8" w:rsidRDefault="006B7FA8" w:rsidP="006B7FA8">
      <w:pPr>
        <w:pStyle w:val="a3"/>
        <w:shd w:val="clear" w:color="auto" w:fill="FFFFFF"/>
        <w:spacing w:before="0" w:beforeAutospacing="0" w:after="0" w:afterAutospacing="0" w:line="186" w:lineRule="atLeast"/>
        <w:ind w:firstLine="720"/>
        <w:jc w:val="both"/>
        <w:rPr>
          <w:color w:val="000000"/>
          <w:sz w:val="26"/>
          <w:szCs w:val="26"/>
        </w:rPr>
      </w:pPr>
      <w:r w:rsidRPr="006B7FA8">
        <w:rPr>
          <w:color w:val="000000"/>
          <w:sz w:val="26"/>
          <w:szCs w:val="26"/>
        </w:rPr>
        <w:t xml:space="preserve">военного суда                                                                                                А.А. </w:t>
      </w:r>
      <w:proofErr w:type="spellStart"/>
      <w:r w:rsidRPr="006B7FA8">
        <w:rPr>
          <w:color w:val="000000"/>
          <w:sz w:val="26"/>
          <w:szCs w:val="26"/>
        </w:rPr>
        <w:t>Красько</w:t>
      </w:r>
      <w:proofErr w:type="spellEnd"/>
    </w:p>
    <w:p w:rsidR="00755C3E" w:rsidRPr="006B7FA8" w:rsidRDefault="00755C3E">
      <w:pPr>
        <w:rPr>
          <w:rFonts w:ascii="Times New Roman" w:hAnsi="Times New Roman" w:cs="Times New Roman"/>
          <w:sz w:val="26"/>
          <w:szCs w:val="26"/>
        </w:rPr>
      </w:pPr>
    </w:p>
    <w:sectPr w:rsidR="00755C3E" w:rsidRPr="006B7FA8" w:rsidSect="006B7FA8">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proofState w:spelling="clean" w:grammar="clean"/>
  <w:defaultTabStop w:val="708"/>
  <w:drawingGridHorizontalSpacing w:val="110"/>
  <w:displayHorizontalDrawingGridEvery w:val="2"/>
  <w:characterSpacingControl w:val="doNotCompress"/>
  <w:compat/>
  <w:rsids>
    <w:rsidRoot w:val="006B7FA8"/>
    <w:rsid w:val="00035AB3"/>
    <w:rsid w:val="0004799F"/>
    <w:rsid w:val="00087DCA"/>
    <w:rsid w:val="000A1F02"/>
    <w:rsid w:val="000C7059"/>
    <w:rsid w:val="000F188A"/>
    <w:rsid w:val="00123C27"/>
    <w:rsid w:val="001240E6"/>
    <w:rsid w:val="0020632B"/>
    <w:rsid w:val="00207782"/>
    <w:rsid w:val="002F7A55"/>
    <w:rsid w:val="00302472"/>
    <w:rsid w:val="00365A97"/>
    <w:rsid w:val="00400B26"/>
    <w:rsid w:val="0049755A"/>
    <w:rsid w:val="004F31DD"/>
    <w:rsid w:val="0053728C"/>
    <w:rsid w:val="0058178B"/>
    <w:rsid w:val="00646BD2"/>
    <w:rsid w:val="006646AF"/>
    <w:rsid w:val="006B7FA8"/>
    <w:rsid w:val="00755C3E"/>
    <w:rsid w:val="007A1DB1"/>
    <w:rsid w:val="007F4029"/>
    <w:rsid w:val="00821F65"/>
    <w:rsid w:val="00894DBC"/>
    <w:rsid w:val="008B6DFE"/>
    <w:rsid w:val="009321AE"/>
    <w:rsid w:val="00946C09"/>
    <w:rsid w:val="00997A3C"/>
    <w:rsid w:val="009D43D6"/>
    <w:rsid w:val="009F2ADB"/>
    <w:rsid w:val="00A30565"/>
    <w:rsid w:val="00AE12A7"/>
    <w:rsid w:val="00B61C17"/>
    <w:rsid w:val="00C02B7E"/>
    <w:rsid w:val="00C502D0"/>
    <w:rsid w:val="00C548D1"/>
    <w:rsid w:val="00CC50D0"/>
    <w:rsid w:val="00D114AD"/>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B7FA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6B7FA8"/>
  </w:style>
  <w:style w:type="character" w:customStyle="1" w:styleId="others1">
    <w:name w:val="others1"/>
    <w:basedOn w:val="a0"/>
    <w:rsid w:val="006B7FA8"/>
  </w:style>
  <w:style w:type="character" w:customStyle="1" w:styleId="others2">
    <w:name w:val="others2"/>
    <w:basedOn w:val="a0"/>
    <w:rsid w:val="006B7FA8"/>
  </w:style>
  <w:style w:type="paragraph" w:customStyle="1" w:styleId="msoclassa3">
    <w:name w:val="msoclassa3"/>
    <w:basedOn w:val="a"/>
    <w:rsid w:val="006B7FA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6B7FA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others3">
    <w:name w:val="others3"/>
    <w:basedOn w:val="a0"/>
    <w:rsid w:val="006B7FA8"/>
  </w:style>
  <w:style w:type="character" w:customStyle="1" w:styleId="others12">
    <w:name w:val="others12"/>
    <w:basedOn w:val="a0"/>
    <w:rsid w:val="006B7FA8"/>
  </w:style>
  <w:style w:type="character" w:customStyle="1" w:styleId="fio8">
    <w:name w:val="fio8"/>
    <w:basedOn w:val="a0"/>
    <w:rsid w:val="006B7FA8"/>
  </w:style>
  <w:style w:type="character" w:customStyle="1" w:styleId="others14">
    <w:name w:val="others14"/>
    <w:basedOn w:val="a0"/>
    <w:rsid w:val="006B7FA8"/>
  </w:style>
  <w:style w:type="character" w:customStyle="1" w:styleId="others13">
    <w:name w:val="others13"/>
    <w:basedOn w:val="a0"/>
    <w:rsid w:val="006B7FA8"/>
  </w:style>
  <w:style w:type="character" w:customStyle="1" w:styleId="others7">
    <w:name w:val="others7"/>
    <w:basedOn w:val="a0"/>
    <w:rsid w:val="006B7FA8"/>
  </w:style>
</w:styles>
</file>

<file path=word/webSettings.xml><?xml version="1.0" encoding="utf-8"?>
<w:webSettings xmlns:r="http://schemas.openxmlformats.org/officeDocument/2006/relationships" xmlns:w="http://schemas.openxmlformats.org/wordprocessingml/2006/main">
  <w:divs>
    <w:div w:id="58499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1323</Words>
  <Characters>7545</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2020-09-02T08:15:00Z</dcterms:created>
  <dcterms:modified xsi:type="dcterms:W3CDTF">2020-09-02T08:19:00Z</dcterms:modified>
</cp:coreProperties>
</file>