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4D8F" w:rsidRPr="00534D8F" w:rsidRDefault="00534D8F" w:rsidP="00534D8F">
      <w:pPr>
        <w:pStyle w:val="a3"/>
        <w:shd w:val="clear" w:color="auto" w:fill="FFFFFF"/>
        <w:spacing w:before="0" w:beforeAutospacing="0" w:after="0" w:afterAutospacing="0" w:line="186" w:lineRule="atLeast"/>
        <w:ind w:firstLine="720"/>
        <w:jc w:val="both"/>
        <w:rPr>
          <w:b/>
          <w:color w:val="000000"/>
          <w:sz w:val="26"/>
          <w:szCs w:val="26"/>
        </w:rPr>
      </w:pPr>
      <w:r>
        <w:rPr>
          <w:b/>
          <w:color w:val="000000"/>
          <w:sz w:val="26"/>
          <w:szCs w:val="26"/>
        </w:rPr>
        <w:t>П</w:t>
      </w:r>
      <w:r w:rsidRPr="00534D8F">
        <w:rPr>
          <w:b/>
          <w:color w:val="000000"/>
          <w:sz w:val="26"/>
          <w:szCs w:val="26"/>
        </w:rPr>
        <w:t xml:space="preserve">остановление о прекращении производства по делу в связи с истечением срока давности привлечения к административной ответственности либо решение по результатам рассмотрения жалобы на это постановление обжалуется лицом, в отношении которого составлялся протокол об административном правонарушении, настаивающим на своей невиновности, то ему не может быть отказано в проверке и оценке доводов об отсутствии в его действиях (бездействии) состава административного правонарушения в целях обеспечения судебной защиты прав и свобод этого лица (часть 3 статьи 30.6, часть 3 статьи 30.9 </w:t>
      </w:r>
      <w:proofErr w:type="spellStart"/>
      <w:r w:rsidRPr="00534D8F">
        <w:rPr>
          <w:b/>
          <w:color w:val="000000"/>
          <w:sz w:val="26"/>
          <w:szCs w:val="26"/>
        </w:rPr>
        <w:t>КоАП</w:t>
      </w:r>
      <w:proofErr w:type="spellEnd"/>
      <w:r w:rsidRPr="00534D8F">
        <w:rPr>
          <w:b/>
          <w:color w:val="000000"/>
          <w:sz w:val="26"/>
          <w:szCs w:val="26"/>
        </w:rPr>
        <w:t xml:space="preserve"> РФ).</w:t>
      </w:r>
    </w:p>
    <w:p w:rsid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p>
    <w:p w:rsidR="00E040F1" w:rsidRP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r w:rsidRPr="00E040F1">
        <w:rPr>
          <w:color w:val="000000"/>
          <w:sz w:val="26"/>
          <w:szCs w:val="26"/>
        </w:rPr>
        <w:t>ПОСТАНОВЛЕНИЕ</w:t>
      </w:r>
    </w:p>
    <w:p w:rsidR="00E040F1" w:rsidRP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r w:rsidRPr="00E040F1">
        <w:rPr>
          <w:color w:val="000000"/>
          <w:sz w:val="26"/>
          <w:szCs w:val="26"/>
        </w:rPr>
        <w:t>№16-1/2020 (16-25/2019)</w:t>
      </w:r>
    </w:p>
    <w:p w:rsidR="00E040F1" w:rsidRDefault="00E040F1" w:rsidP="00E040F1">
      <w:pPr>
        <w:pStyle w:val="msoclassa3"/>
        <w:shd w:val="clear" w:color="auto" w:fill="FFFFFF"/>
        <w:spacing w:before="0" w:beforeAutospacing="0" w:after="0" w:afterAutospacing="0" w:line="186" w:lineRule="atLeast"/>
        <w:rPr>
          <w:color w:val="000000"/>
          <w:sz w:val="26"/>
          <w:szCs w:val="26"/>
        </w:rPr>
      </w:pPr>
    </w:p>
    <w:p w:rsidR="00E040F1" w:rsidRDefault="00E040F1" w:rsidP="00E040F1">
      <w:pPr>
        <w:pStyle w:val="msoclassa3"/>
        <w:shd w:val="clear" w:color="auto" w:fill="FFFFFF"/>
        <w:spacing w:before="0" w:beforeAutospacing="0" w:after="0" w:afterAutospacing="0" w:line="186" w:lineRule="atLeast"/>
        <w:rPr>
          <w:color w:val="000000"/>
          <w:sz w:val="26"/>
          <w:szCs w:val="26"/>
        </w:rPr>
      </w:pPr>
    </w:p>
    <w:p w:rsidR="00E040F1" w:rsidRPr="00E040F1" w:rsidRDefault="00E040F1" w:rsidP="00E040F1">
      <w:pPr>
        <w:pStyle w:val="msoclassa3"/>
        <w:shd w:val="clear" w:color="auto" w:fill="FFFFFF"/>
        <w:spacing w:before="0" w:beforeAutospacing="0" w:after="0" w:afterAutospacing="0" w:line="186" w:lineRule="atLeast"/>
        <w:rPr>
          <w:color w:val="000000"/>
          <w:sz w:val="26"/>
          <w:szCs w:val="26"/>
        </w:rPr>
      </w:pPr>
      <w:r w:rsidRPr="00E040F1">
        <w:rPr>
          <w:color w:val="000000"/>
          <w:sz w:val="26"/>
          <w:szCs w:val="26"/>
        </w:rPr>
        <w:t>9 января 2020 года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sidRPr="00E040F1">
        <w:rPr>
          <w:color w:val="000000"/>
          <w:sz w:val="26"/>
          <w:szCs w:val="26"/>
        </w:rPr>
        <w:t>   город Новосибирск</w:t>
      </w:r>
    </w:p>
    <w:p w:rsid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Заместитель председателя Кассационного военного суда Корякин В.Г., рассмотрев жалобу </w:t>
      </w:r>
      <w:proofErr w:type="spellStart"/>
      <w:r w:rsidRPr="00E040F1">
        <w:rPr>
          <w:color w:val="000000"/>
          <w:sz w:val="26"/>
          <w:szCs w:val="26"/>
        </w:rPr>
        <w:t>Бамбизо</w:t>
      </w:r>
      <w:proofErr w:type="spellEnd"/>
      <w:r w:rsidRPr="00E040F1">
        <w:rPr>
          <w:color w:val="000000"/>
          <w:sz w:val="26"/>
          <w:szCs w:val="26"/>
        </w:rPr>
        <w:t xml:space="preserve"> А.В. на решение судьи Ленинградского окружного военного суда от 26 сентября 2019 года по делу об административном правонарушении, предусмотренном </w:t>
      </w:r>
      <w:r w:rsidRPr="00E665E2">
        <w:rPr>
          <w:b/>
          <w:color w:val="000000"/>
          <w:sz w:val="26"/>
          <w:szCs w:val="26"/>
        </w:rPr>
        <w:t>частью 2 статьи 12.24</w:t>
      </w:r>
      <w:r w:rsidRPr="00E040F1">
        <w:rPr>
          <w:color w:val="000000"/>
          <w:sz w:val="26"/>
          <w:szCs w:val="26"/>
        </w:rPr>
        <w:t xml:space="preserve"> Кодекса Российской Федерации об административных правонарушениях, в отношении </w:t>
      </w:r>
      <w:proofErr w:type="spellStart"/>
      <w:r w:rsidRPr="00E040F1">
        <w:rPr>
          <w:color w:val="000000"/>
          <w:sz w:val="26"/>
          <w:szCs w:val="26"/>
        </w:rPr>
        <w:t>Бамбизо</w:t>
      </w:r>
      <w:proofErr w:type="spellEnd"/>
      <w:r w:rsidRPr="00E040F1">
        <w:rPr>
          <w:color w:val="000000"/>
          <w:sz w:val="26"/>
          <w:szCs w:val="26"/>
        </w:rPr>
        <w:t xml:space="preserve"> Антона Владимировича,</w:t>
      </w:r>
    </w:p>
    <w:p w:rsid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p>
    <w:p w:rsid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r w:rsidRPr="00E040F1">
        <w:rPr>
          <w:color w:val="000000"/>
          <w:sz w:val="26"/>
          <w:szCs w:val="26"/>
        </w:rPr>
        <w:t>УСТАНОВИЛ:</w:t>
      </w:r>
    </w:p>
    <w:p w:rsidR="00E040F1" w:rsidRP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Постановлением судьи Петрозаводского гарнизонного военного суда от 22 июля 2019 года </w:t>
      </w:r>
      <w:r w:rsidRPr="000F0AE5">
        <w:rPr>
          <w:b/>
          <w:color w:val="000000"/>
          <w:sz w:val="26"/>
          <w:szCs w:val="26"/>
        </w:rPr>
        <w:t>прекращено производство</w:t>
      </w:r>
      <w:r w:rsidRPr="00E040F1">
        <w:rPr>
          <w:color w:val="000000"/>
          <w:sz w:val="26"/>
          <w:szCs w:val="26"/>
        </w:rPr>
        <w:t xml:space="preserve"> по делу об административном правонарушении, предусмотренном частью 2 статьи 12.24 Кодекса Российской Федерации об административных правонарушениях, в отношении </w:t>
      </w:r>
      <w:proofErr w:type="spellStart"/>
      <w:r w:rsidRPr="00E040F1">
        <w:rPr>
          <w:color w:val="000000"/>
          <w:sz w:val="26"/>
          <w:szCs w:val="26"/>
        </w:rPr>
        <w:t>Бамбизо</w:t>
      </w:r>
      <w:proofErr w:type="spellEnd"/>
      <w:r w:rsidRPr="00E040F1">
        <w:rPr>
          <w:color w:val="000000"/>
          <w:sz w:val="26"/>
          <w:szCs w:val="26"/>
        </w:rPr>
        <w:t xml:space="preserve"> А.В. в </w:t>
      </w:r>
      <w:r w:rsidRPr="000F0AE5">
        <w:rPr>
          <w:b/>
          <w:color w:val="000000"/>
          <w:sz w:val="26"/>
          <w:szCs w:val="26"/>
        </w:rPr>
        <w:t>связи с отсутствием в его действиях состава</w:t>
      </w:r>
      <w:r w:rsidRPr="00E040F1">
        <w:rPr>
          <w:color w:val="000000"/>
          <w:sz w:val="26"/>
          <w:szCs w:val="26"/>
        </w:rPr>
        <w:t xml:space="preserve"> административного правонарушения.</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Решением судьи Ленинградского окружного военного суда от 26 сентября 2019 года </w:t>
      </w:r>
      <w:r w:rsidRPr="000F0AE5">
        <w:rPr>
          <w:b/>
          <w:color w:val="000000"/>
          <w:sz w:val="26"/>
          <w:szCs w:val="26"/>
        </w:rPr>
        <w:t xml:space="preserve">указанное постановление </w:t>
      </w:r>
      <w:proofErr w:type="gramStart"/>
      <w:r w:rsidRPr="000F0AE5">
        <w:rPr>
          <w:b/>
          <w:color w:val="000000"/>
          <w:sz w:val="26"/>
          <w:szCs w:val="26"/>
        </w:rPr>
        <w:t>отменено</w:t>
      </w:r>
      <w:proofErr w:type="gramEnd"/>
      <w:r w:rsidRPr="000F0AE5">
        <w:rPr>
          <w:b/>
          <w:color w:val="000000"/>
          <w:sz w:val="26"/>
          <w:szCs w:val="26"/>
        </w:rPr>
        <w:t xml:space="preserve"> и производство по делу в отношении </w:t>
      </w:r>
      <w:proofErr w:type="spellStart"/>
      <w:r w:rsidRPr="000F0AE5">
        <w:rPr>
          <w:b/>
          <w:color w:val="000000"/>
          <w:sz w:val="26"/>
          <w:szCs w:val="26"/>
        </w:rPr>
        <w:t>Бамбизо</w:t>
      </w:r>
      <w:proofErr w:type="spellEnd"/>
      <w:r w:rsidRPr="000F0AE5">
        <w:rPr>
          <w:b/>
          <w:color w:val="000000"/>
          <w:sz w:val="26"/>
          <w:szCs w:val="26"/>
        </w:rPr>
        <w:t xml:space="preserve"> прекращено в связи с истечением срока давности</w:t>
      </w:r>
      <w:r w:rsidRPr="00E040F1">
        <w:rPr>
          <w:color w:val="000000"/>
          <w:sz w:val="26"/>
          <w:szCs w:val="26"/>
        </w:rPr>
        <w:t xml:space="preserve"> привлечения к административной ответственности.</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В жалобе </w:t>
      </w:r>
      <w:proofErr w:type="spellStart"/>
      <w:r w:rsidRPr="00E040F1">
        <w:rPr>
          <w:color w:val="000000"/>
          <w:sz w:val="26"/>
          <w:szCs w:val="26"/>
        </w:rPr>
        <w:t>Бамбизо</w:t>
      </w:r>
      <w:proofErr w:type="spellEnd"/>
      <w:r w:rsidRPr="00E040F1">
        <w:rPr>
          <w:color w:val="000000"/>
          <w:sz w:val="26"/>
          <w:szCs w:val="26"/>
        </w:rPr>
        <w:t xml:space="preserve"> А.В. просит отменить решение судьи окружного военного суда и оставить в силе постановление судьи гарнизонного военного суда.</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proofErr w:type="gramStart"/>
      <w:r w:rsidRPr="00E040F1">
        <w:rPr>
          <w:color w:val="000000"/>
          <w:sz w:val="26"/>
          <w:szCs w:val="26"/>
        </w:rPr>
        <w:t xml:space="preserve">В обоснование жалобы </w:t>
      </w:r>
      <w:proofErr w:type="spellStart"/>
      <w:r w:rsidRPr="00E040F1">
        <w:rPr>
          <w:color w:val="000000"/>
          <w:sz w:val="26"/>
          <w:szCs w:val="26"/>
        </w:rPr>
        <w:t>Бамбизо</w:t>
      </w:r>
      <w:proofErr w:type="spellEnd"/>
      <w:r w:rsidRPr="00E040F1">
        <w:rPr>
          <w:color w:val="000000"/>
          <w:sz w:val="26"/>
          <w:szCs w:val="26"/>
        </w:rPr>
        <w:t xml:space="preserve"> приводит доводы, существо которых сводится к тому, что, по его мнению, согласно выводам судьи гарнизонного военного суда, совершая маневр обгона транспортного средства, которым управлял потерпевший</w:t>
      </w:r>
      <w:r w:rsidRPr="00E040F1">
        <w:rPr>
          <w:rStyle w:val="apple-converted-space"/>
          <w:color w:val="000000"/>
          <w:sz w:val="26"/>
          <w:szCs w:val="26"/>
        </w:rPr>
        <w:t> </w:t>
      </w:r>
      <w:r w:rsidRPr="00E040F1">
        <w:rPr>
          <w:rStyle w:val="fio4"/>
          <w:color w:val="000000"/>
          <w:sz w:val="26"/>
          <w:szCs w:val="26"/>
        </w:rPr>
        <w:t>К.</w:t>
      </w:r>
      <w:r w:rsidRPr="00E040F1">
        <w:rPr>
          <w:color w:val="000000"/>
          <w:sz w:val="26"/>
          <w:szCs w:val="26"/>
        </w:rPr>
        <w:t>, он действовал в соответствии с требованиями Правил дорожного движения, фактические обстоятельства дорожно-транспортного происшествия с его участием судьей установлены правильно, а, прекратив производство по делу в связи с истечением срока давности</w:t>
      </w:r>
      <w:proofErr w:type="gramEnd"/>
      <w:r w:rsidRPr="00E040F1">
        <w:rPr>
          <w:color w:val="000000"/>
          <w:sz w:val="26"/>
          <w:szCs w:val="26"/>
        </w:rPr>
        <w:t xml:space="preserve"> привлечения к административной ответственности, судья окружного военного суда тем самым допустил признание его виновным в совершении административного правонарушения.</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В возражениях на жалобу </w:t>
      </w:r>
      <w:proofErr w:type="spellStart"/>
      <w:r w:rsidRPr="00E040F1">
        <w:rPr>
          <w:color w:val="000000"/>
          <w:sz w:val="26"/>
          <w:szCs w:val="26"/>
        </w:rPr>
        <w:t>Бамбизо</w:t>
      </w:r>
      <w:proofErr w:type="spellEnd"/>
      <w:r w:rsidRPr="00E040F1">
        <w:rPr>
          <w:color w:val="000000"/>
          <w:sz w:val="26"/>
          <w:szCs w:val="26"/>
        </w:rPr>
        <w:t xml:space="preserve"> представитель потерпевшего адвокат Чернов С.Г. просит решение судьи окружного военного суда оставить без изменения. При этом представитель потерпевшего полагает, что судьей гарнизонного военного суда допущены существенные нарушения порядка рассмотрения дела, как при оценке доказательств, так и при назначении экспертизы, а имеющиеся в деле доказательства </w:t>
      </w:r>
      <w:r w:rsidRPr="00E040F1">
        <w:rPr>
          <w:color w:val="000000"/>
          <w:sz w:val="26"/>
          <w:szCs w:val="26"/>
        </w:rPr>
        <w:lastRenderedPageBreak/>
        <w:t xml:space="preserve">свидетельствуют о доказанности вины </w:t>
      </w:r>
      <w:proofErr w:type="spellStart"/>
      <w:r w:rsidRPr="00E040F1">
        <w:rPr>
          <w:color w:val="000000"/>
          <w:sz w:val="26"/>
          <w:szCs w:val="26"/>
        </w:rPr>
        <w:t>Бамбизо</w:t>
      </w:r>
      <w:proofErr w:type="spellEnd"/>
      <w:r w:rsidRPr="00E040F1">
        <w:rPr>
          <w:color w:val="000000"/>
          <w:sz w:val="26"/>
          <w:szCs w:val="26"/>
        </w:rPr>
        <w:t xml:space="preserve"> в дорожно-транспортном происшествии.</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Изучив материалы истребованного дела, доводы жалобы и возражений на нее, прихожу к следующим выводам.</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proofErr w:type="gramStart"/>
      <w:r w:rsidRPr="00E040F1">
        <w:rPr>
          <w:color w:val="000000"/>
          <w:sz w:val="26"/>
          <w:szCs w:val="26"/>
        </w:rPr>
        <w:t xml:space="preserve">Согласно протоколу об административных правонарушениях около 8 часов 14 августа 2018 года </w:t>
      </w:r>
      <w:proofErr w:type="spellStart"/>
      <w:r w:rsidRPr="00E040F1">
        <w:rPr>
          <w:color w:val="000000"/>
          <w:sz w:val="26"/>
          <w:szCs w:val="26"/>
        </w:rPr>
        <w:t>Бамбизо</w:t>
      </w:r>
      <w:proofErr w:type="spellEnd"/>
      <w:r w:rsidRPr="00E040F1">
        <w:rPr>
          <w:color w:val="000000"/>
          <w:sz w:val="26"/>
          <w:szCs w:val="26"/>
        </w:rPr>
        <w:t xml:space="preserve">, двигаясь на автомобиле "БМВ" в районе 1 км 650 м автодороги </w:t>
      </w:r>
      <w:proofErr w:type="spellStart"/>
      <w:r w:rsidRPr="00E040F1">
        <w:rPr>
          <w:color w:val="000000"/>
          <w:sz w:val="26"/>
          <w:szCs w:val="26"/>
        </w:rPr>
        <w:t>Вяртсиля-Корписелькя</w:t>
      </w:r>
      <w:proofErr w:type="spellEnd"/>
      <w:r w:rsidRPr="00E040F1">
        <w:rPr>
          <w:color w:val="000000"/>
          <w:sz w:val="26"/>
          <w:szCs w:val="26"/>
        </w:rPr>
        <w:t xml:space="preserve">, в нарушение пунктов 1.5 и 11.2 Правил дорожного движения, выполняя обгон автомобиля "Фольксваген </w:t>
      </w:r>
      <w:proofErr w:type="spellStart"/>
      <w:r w:rsidRPr="00E040F1">
        <w:rPr>
          <w:color w:val="000000"/>
          <w:sz w:val="26"/>
          <w:szCs w:val="26"/>
        </w:rPr>
        <w:t>Джетта</w:t>
      </w:r>
      <w:proofErr w:type="spellEnd"/>
      <w:r w:rsidRPr="00E040F1">
        <w:rPr>
          <w:color w:val="000000"/>
          <w:sz w:val="26"/>
          <w:szCs w:val="26"/>
        </w:rPr>
        <w:t>", движущегося впереди по той же полосе с включенным сигналом поворота налево, совершил столкновение с указанным транспортным средством.</w:t>
      </w:r>
      <w:proofErr w:type="gramEnd"/>
      <w:r w:rsidRPr="00E040F1">
        <w:rPr>
          <w:color w:val="000000"/>
          <w:sz w:val="26"/>
          <w:szCs w:val="26"/>
        </w:rPr>
        <w:t xml:space="preserve"> В результате дорожно-транспортного происшествия водителю автомобиля "Фольксваген </w:t>
      </w:r>
      <w:proofErr w:type="spellStart"/>
      <w:r w:rsidRPr="00E040F1">
        <w:rPr>
          <w:color w:val="000000"/>
          <w:sz w:val="26"/>
          <w:szCs w:val="26"/>
        </w:rPr>
        <w:t>Джетта</w:t>
      </w:r>
      <w:proofErr w:type="spellEnd"/>
      <w:r w:rsidRPr="00E040F1">
        <w:rPr>
          <w:color w:val="000000"/>
          <w:sz w:val="26"/>
          <w:szCs w:val="26"/>
        </w:rPr>
        <w:t>"</w:t>
      </w:r>
      <w:r w:rsidRPr="00E040F1">
        <w:rPr>
          <w:rStyle w:val="apple-converted-space"/>
          <w:color w:val="000000"/>
          <w:sz w:val="26"/>
          <w:szCs w:val="26"/>
        </w:rPr>
        <w:t> </w:t>
      </w:r>
      <w:r w:rsidRPr="00E040F1">
        <w:rPr>
          <w:rStyle w:val="fio4"/>
          <w:color w:val="000000"/>
          <w:sz w:val="26"/>
          <w:szCs w:val="26"/>
        </w:rPr>
        <w:t>К.</w:t>
      </w:r>
      <w:r w:rsidRPr="00E040F1">
        <w:rPr>
          <w:rStyle w:val="apple-converted-space"/>
          <w:color w:val="000000"/>
          <w:sz w:val="26"/>
          <w:szCs w:val="26"/>
        </w:rPr>
        <w:t> </w:t>
      </w:r>
      <w:r w:rsidRPr="00E040F1">
        <w:rPr>
          <w:color w:val="000000"/>
          <w:sz w:val="26"/>
          <w:szCs w:val="26"/>
        </w:rPr>
        <w:t>был причинен средней тяжести вред здоровью.</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Прекращая производство </w:t>
      </w:r>
      <w:proofErr w:type="gramStart"/>
      <w:r w:rsidRPr="00E040F1">
        <w:rPr>
          <w:color w:val="000000"/>
          <w:sz w:val="26"/>
          <w:szCs w:val="26"/>
        </w:rPr>
        <w:t>по делу об административном правонарушении в связи с отсутствием в действиях</w:t>
      </w:r>
      <w:proofErr w:type="gramEnd"/>
      <w:r w:rsidRPr="00E040F1">
        <w:rPr>
          <w:color w:val="000000"/>
          <w:sz w:val="26"/>
          <w:szCs w:val="26"/>
        </w:rPr>
        <w:t xml:space="preserve"> </w:t>
      </w:r>
      <w:proofErr w:type="spellStart"/>
      <w:r w:rsidRPr="00E040F1">
        <w:rPr>
          <w:color w:val="000000"/>
          <w:sz w:val="26"/>
          <w:szCs w:val="26"/>
        </w:rPr>
        <w:t>Бамбизо</w:t>
      </w:r>
      <w:proofErr w:type="spellEnd"/>
      <w:r w:rsidRPr="00E040F1">
        <w:rPr>
          <w:color w:val="000000"/>
          <w:sz w:val="26"/>
          <w:szCs w:val="26"/>
        </w:rPr>
        <w:t xml:space="preserve"> состава административного правонарушения, судья гарнизонного военного суда посчитал установленным, что дорожно-транспортное происшествие с участием водителей </w:t>
      </w:r>
      <w:proofErr w:type="spellStart"/>
      <w:r w:rsidRPr="00E040F1">
        <w:rPr>
          <w:color w:val="000000"/>
          <w:sz w:val="26"/>
          <w:szCs w:val="26"/>
        </w:rPr>
        <w:t>Бамбизо</w:t>
      </w:r>
      <w:proofErr w:type="spellEnd"/>
      <w:r w:rsidRPr="00E040F1">
        <w:rPr>
          <w:color w:val="000000"/>
          <w:sz w:val="26"/>
          <w:szCs w:val="26"/>
        </w:rPr>
        <w:t xml:space="preserve"> и</w:t>
      </w:r>
      <w:r w:rsidRPr="00E040F1">
        <w:rPr>
          <w:rStyle w:val="apple-converted-space"/>
          <w:color w:val="000000"/>
          <w:sz w:val="26"/>
          <w:szCs w:val="26"/>
        </w:rPr>
        <w:t> </w:t>
      </w:r>
      <w:r w:rsidRPr="00E040F1">
        <w:rPr>
          <w:rStyle w:val="fio4"/>
          <w:color w:val="000000"/>
          <w:sz w:val="26"/>
          <w:szCs w:val="26"/>
        </w:rPr>
        <w:t>К.</w:t>
      </w:r>
      <w:r w:rsidRPr="00E040F1">
        <w:rPr>
          <w:rStyle w:val="apple-converted-space"/>
          <w:color w:val="000000"/>
          <w:sz w:val="26"/>
          <w:szCs w:val="26"/>
        </w:rPr>
        <w:t> </w:t>
      </w:r>
      <w:r w:rsidRPr="00E040F1">
        <w:rPr>
          <w:color w:val="000000"/>
          <w:sz w:val="26"/>
          <w:szCs w:val="26"/>
        </w:rPr>
        <w:t xml:space="preserve">явилось следствием действий последнего, а нарушение </w:t>
      </w:r>
      <w:proofErr w:type="spellStart"/>
      <w:r w:rsidRPr="00E040F1">
        <w:rPr>
          <w:color w:val="000000"/>
          <w:sz w:val="26"/>
          <w:szCs w:val="26"/>
        </w:rPr>
        <w:t>Бамбизо</w:t>
      </w:r>
      <w:proofErr w:type="spellEnd"/>
      <w:r w:rsidRPr="00E040F1">
        <w:rPr>
          <w:color w:val="000000"/>
          <w:sz w:val="26"/>
          <w:szCs w:val="26"/>
        </w:rPr>
        <w:t xml:space="preserve"> пунктов 1.5 и 11.2 Правил дорожного движения материалами дела не подтверждено.</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Основанием для отмены данного постановления, как следует из решения судьи окружного военного суда, явилось то обстоятельство, что данные выводы судья гарнизонного военного суда сделал исходя лишь из заключения эксперта от 9 июля 2019 года</w:t>
      </w:r>
      <w:proofErr w:type="gramStart"/>
      <w:r w:rsidRPr="00E040F1">
        <w:rPr>
          <w:rStyle w:val="apple-converted-space"/>
          <w:color w:val="000000"/>
          <w:sz w:val="26"/>
          <w:szCs w:val="26"/>
        </w:rPr>
        <w:t> </w:t>
      </w:r>
      <w:r w:rsidRPr="00E040F1">
        <w:rPr>
          <w:color w:val="000000"/>
          <w:sz w:val="26"/>
          <w:szCs w:val="26"/>
        </w:rPr>
        <w:t>,</w:t>
      </w:r>
      <w:proofErr w:type="gramEnd"/>
      <w:r w:rsidRPr="00E040F1">
        <w:rPr>
          <w:color w:val="000000"/>
          <w:sz w:val="26"/>
          <w:szCs w:val="26"/>
        </w:rPr>
        <w:t xml:space="preserve"> которое получено с нарушением закона: при вынесении определения о назначении экспертизы </w:t>
      </w:r>
      <w:proofErr w:type="spellStart"/>
      <w:r w:rsidRPr="00E040F1">
        <w:rPr>
          <w:color w:val="000000"/>
          <w:sz w:val="26"/>
          <w:szCs w:val="26"/>
        </w:rPr>
        <w:t>Бамбизо</w:t>
      </w:r>
      <w:proofErr w:type="spellEnd"/>
      <w:r w:rsidRPr="00E040F1">
        <w:rPr>
          <w:color w:val="000000"/>
          <w:sz w:val="26"/>
          <w:szCs w:val="26"/>
        </w:rPr>
        <w:t xml:space="preserve"> и потерпевшему судьей не были разъяснены права, предусмотренные частью 4 статьи 26.4 Кодекса Российской Федерации об административных правонарушениях, что в силу части 3 статьи 26.2 названного Кодекса влечет признание данного доказательства недопустимым.</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В связи с истечением срока давности привлечения </w:t>
      </w:r>
      <w:proofErr w:type="spellStart"/>
      <w:r w:rsidRPr="00E040F1">
        <w:rPr>
          <w:color w:val="000000"/>
          <w:sz w:val="26"/>
          <w:szCs w:val="26"/>
        </w:rPr>
        <w:t>Бамбизо</w:t>
      </w:r>
      <w:proofErr w:type="spellEnd"/>
      <w:r w:rsidRPr="00E040F1">
        <w:rPr>
          <w:color w:val="000000"/>
          <w:sz w:val="26"/>
          <w:szCs w:val="26"/>
        </w:rPr>
        <w:t xml:space="preserve"> к административной ответственности 14 августа 2019 года судьей производство по делу было прекращено по данному основанию.</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Полагаю, что с таким решением судьи окружного военного суда согласиться нельзя.</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proofErr w:type="gramStart"/>
      <w:r w:rsidRPr="00E040F1">
        <w:rPr>
          <w:color w:val="000000"/>
          <w:sz w:val="26"/>
          <w:szCs w:val="26"/>
        </w:rPr>
        <w:t>В соответствии с пунктом 3 части 1 статьи 30.7 Кодекса Российской Федерации об административных правонарушениях по результатам рассмотрения жалобы на постановление по делу об административном правонарушении выносится решение об отмене постановления и о прекращении производства по делу при наличии хотя бы одного из обстоятельств, предусмотренных статьями 2.9, 24.5 данного Кодекса, а также при недоказанности обстоятельств, на основании которых было вынесено</w:t>
      </w:r>
      <w:proofErr w:type="gramEnd"/>
      <w:r w:rsidRPr="00E040F1">
        <w:rPr>
          <w:color w:val="000000"/>
          <w:sz w:val="26"/>
          <w:szCs w:val="26"/>
        </w:rPr>
        <w:t xml:space="preserve"> постановление.</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К указанным обстоятельствам пунктом 6 части 1 статьи 24.4 этого же Кодекса отнесено истечение сроков давности привлечения к административной ответственности.</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proofErr w:type="gramStart"/>
      <w:r w:rsidRPr="00E040F1">
        <w:rPr>
          <w:color w:val="000000"/>
          <w:sz w:val="26"/>
          <w:szCs w:val="26"/>
        </w:rPr>
        <w:t xml:space="preserve">Между тем, согласно пункту 13.1 постановления Пленума Верховного Суда Российской Федерации от 24 марта 2005 года №5 "О некоторых вопросах, возникающих у судов при применении Кодекса Российской Федерации об административных правонарушениях" в постановлении о прекращении производства по делу по названному основанию, исходя из положения, закрепленного в пункте 4 части 1 статьи 29.10 </w:t>
      </w:r>
      <w:proofErr w:type="spellStart"/>
      <w:r w:rsidRPr="00E040F1">
        <w:rPr>
          <w:color w:val="000000"/>
          <w:sz w:val="26"/>
          <w:szCs w:val="26"/>
        </w:rPr>
        <w:t>КоАП</w:t>
      </w:r>
      <w:proofErr w:type="spellEnd"/>
      <w:r w:rsidRPr="00E040F1">
        <w:rPr>
          <w:color w:val="000000"/>
          <w:sz w:val="26"/>
          <w:szCs w:val="26"/>
        </w:rPr>
        <w:t xml:space="preserve"> РФ, должны быть указаны все установленные по</w:t>
      </w:r>
      <w:proofErr w:type="gramEnd"/>
      <w:r w:rsidRPr="00E040F1">
        <w:rPr>
          <w:color w:val="000000"/>
          <w:sz w:val="26"/>
          <w:szCs w:val="26"/>
        </w:rPr>
        <w:t xml:space="preserve"> делу обстоятельства, а не только связанные с истечением срока давности привлечения к административной ответственности.</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proofErr w:type="gramStart"/>
      <w:r w:rsidRPr="00E040F1">
        <w:rPr>
          <w:color w:val="000000"/>
          <w:sz w:val="26"/>
          <w:szCs w:val="26"/>
        </w:rPr>
        <w:lastRenderedPageBreak/>
        <w:t>Следует иметь в виду, что в случае, когда постановление о прекращении производства по делу в связи с истечением срока давности привлечения к административной ответственности либо решение по результатам рассмотрения жалобы на это постановление обжалуется лицом, в отношении которого составлялся протокол об административном правонарушении, настаивающим на своей невиновности, то ему не может быть отказано в проверке и оценке доводов об отсутствии</w:t>
      </w:r>
      <w:proofErr w:type="gramEnd"/>
      <w:r w:rsidRPr="00E040F1">
        <w:rPr>
          <w:color w:val="000000"/>
          <w:sz w:val="26"/>
          <w:szCs w:val="26"/>
        </w:rPr>
        <w:t xml:space="preserve"> в его действиях (бездействии) состава административного правонарушения в целях обеспечения судебной защиты прав и свобод этого лица (часть 3 статьи 30.6, часть 3 статьи 30.9 </w:t>
      </w:r>
      <w:proofErr w:type="spellStart"/>
      <w:r w:rsidRPr="00E040F1">
        <w:rPr>
          <w:color w:val="000000"/>
          <w:sz w:val="26"/>
          <w:szCs w:val="26"/>
        </w:rPr>
        <w:t>КоАП</w:t>
      </w:r>
      <w:proofErr w:type="spellEnd"/>
      <w:r w:rsidRPr="00E040F1">
        <w:rPr>
          <w:color w:val="000000"/>
          <w:sz w:val="26"/>
          <w:szCs w:val="26"/>
        </w:rPr>
        <w:t xml:space="preserve"> РФ).</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Установив при рассмотрении жалобы такого лица обоснованность выводов </w:t>
      </w:r>
      <w:proofErr w:type="spellStart"/>
      <w:r w:rsidRPr="00E040F1">
        <w:rPr>
          <w:color w:val="000000"/>
          <w:sz w:val="26"/>
          <w:szCs w:val="26"/>
        </w:rPr>
        <w:t>юрисдикционного</w:t>
      </w:r>
      <w:proofErr w:type="spellEnd"/>
      <w:r w:rsidRPr="00E040F1">
        <w:rPr>
          <w:color w:val="000000"/>
          <w:sz w:val="26"/>
          <w:szCs w:val="26"/>
        </w:rPr>
        <w:t xml:space="preserve"> органа, а также правильность исчисления срока давности привлечения к административной ответственности в зависимости от категории дела, судья отказывает в ее удовлетворении и оставляет постановление без изменения. При этом необходимо учитывать, что в названном постановлении о прекращении производства по делу не могут содержаться выводы </w:t>
      </w:r>
      <w:proofErr w:type="spellStart"/>
      <w:r w:rsidRPr="00E040F1">
        <w:rPr>
          <w:color w:val="000000"/>
          <w:sz w:val="26"/>
          <w:szCs w:val="26"/>
        </w:rPr>
        <w:t>юрисдикционного</w:t>
      </w:r>
      <w:proofErr w:type="spellEnd"/>
      <w:r w:rsidRPr="00E040F1">
        <w:rPr>
          <w:color w:val="000000"/>
          <w:sz w:val="26"/>
          <w:szCs w:val="26"/>
        </w:rPr>
        <w:t xml:space="preserve"> органа о виновности лица, в отношении которого был составлен протокол об административном правонарушении. При наличии таких выводов в обжалуемом постановлении судья, с учетом положений статьи 1.5 </w:t>
      </w:r>
      <w:proofErr w:type="spellStart"/>
      <w:r w:rsidRPr="00E040F1">
        <w:rPr>
          <w:color w:val="000000"/>
          <w:sz w:val="26"/>
          <w:szCs w:val="26"/>
        </w:rPr>
        <w:t>КоАП</w:t>
      </w:r>
      <w:proofErr w:type="spellEnd"/>
      <w:r w:rsidRPr="00E040F1">
        <w:rPr>
          <w:color w:val="000000"/>
          <w:sz w:val="26"/>
          <w:szCs w:val="26"/>
        </w:rPr>
        <w:t xml:space="preserve"> РФ о презумпции невиновности, обязан вынести решение об изменении постановления, исключив из него указание на вину этого лица (пункт 2 части 1 статьи 30.7 </w:t>
      </w:r>
      <w:proofErr w:type="spellStart"/>
      <w:r w:rsidRPr="00E040F1">
        <w:rPr>
          <w:color w:val="000000"/>
          <w:sz w:val="26"/>
          <w:szCs w:val="26"/>
        </w:rPr>
        <w:t>КоАП</w:t>
      </w:r>
      <w:proofErr w:type="spellEnd"/>
      <w:r w:rsidRPr="00E040F1">
        <w:rPr>
          <w:color w:val="000000"/>
          <w:sz w:val="26"/>
          <w:szCs w:val="26"/>
        </w:rPr>
        <w:t xml:space="preserve"> РФ).</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Если при рассмотрении жалобы будет установлено, что в действиях лица, в отношении которого составлен протокол об административном правонарушении, не содержится состава административного правонарушения либо отсутствовало само событие административного правонарушения, то такое постановление подлежит отмене с вынесением решения о прекращении производства по делу в соответствии с пунктом </w:t>
      </w:r>
      <w:proofErr w:type="gramStart"/>
      <w:r w:rsidRPr="00E040F1">
        <w:rPr>
          <w:color w:val="000000"/>
          <w:sz w:val="26"/>
          <w:szCs w:val="26"/>
        </w:rPr>
        <w:t>1</w:t>
      </w:r>
      <w:proofErr w:type="gramEnd"/>
      <w:r w:rsidRPr="00E040F1">
        <w:rPr>
          <w:color w:val="000000"/>
          <w:sz w:val="26"/>
          <w:szCs w:val="26"/>
        </w:rPr>
        <w:t xml:space="preserve"> либо пунктом 2 статьи 24.5 </w:t>
      </w:r>
      <w:proofErr w:type="spellStart"/>
      <w:r w:rsidRPr="00E040F1">
        <w:rPr>
          <w:color w:val="000000"/>
          <w:sz w:val="26"/>
          <w:szCs w:val="26"/>
        </w:rPr>
        <w:t>КоАП</w:t>
      </w:r>
      <w:proofErr w:type="spellEnd"/>
      <w:r w:rsidRPr="00E040F1">
        <w:rPr>
          <w:color w:val="000000"/>
          <w:sz w:val="26"/>
          <w:szCs w:val="26"/>
        </w:rPr>
        <w:t xml:space="preserve"> РФ.</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В соответствии с пунктом 4 части 1 статьи 29.10 </w:t>
      </w:r>
      <w:proofErr w:type="spellStart"/>
      <w:r w:rsidRPr="00E040F1">
        <w:rPr>
          <w:color w:val="000000"/>
          <w:sz w:val="26"/>
          <w:szCs w:val="26"/>
        </w:rPr>
        <w:t>КоАП</w:t>
      </w:r>
      <w:proofErr w:type="spellEnd"/>
      <w:r w:rsidRPr="00E040F1">
        <w:rPr>
          <w:color w:val="000000"/>
          <w:sz w:val="26"/>
          <w:szCs w:val="26"/>
        </w:rPr>
        <w:t xml:space="preserve"> РФ в постановлении по делу об административном правонарушении должны быть указаны обстоятельства, установленные при рассмотрении дела.</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Такое же требование закон предъявляет и к содержанию решения по жалобе на постановление, вынесенное судьей (часть 2 статьи 30.7 </w:t>
      </w:r>
      <w:proofErr w:type="spellStart"/>
      <w:r w:rsidRPr="00E040F1">
        <w:rPr>
          <w:color w:val="000000"/>
          <w:sz w:val="26"/>
          <w:szCs w:val="26"/>
        </w:rPr>
        <w:t>КоАП</w:t>
      </w:r>
      <w:proofErr w:type="spellEnd"/>
      <w:r w:rsidRPr="00E040F1">
        <w:rPr>
          <w:color w:val="000000"/>
          <w:sz w:val="26"/>
          <w:szCs w:val="26"/>
        </w:rPr>
        <w:t xml:space="preserve"> РФ).</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Между тем, разрешая жалобу представителя потерпевшего, судья в решении указал лишь на то, что судья гарнизонного военного суда вывод об отсутствии в действиях </w:t>
      </w:r>
      <w:proofErr w:type="spellStart"/>
      <w:r w:rsidRPr="00E040F1">
        <w:rPr>
          <w:color w:val="000000"/>
          <w:sz w:val="26"/>
          <w:szCs w:val="26"/>
        </w:rPr>
        <w:t>Бамбизо</w:t>
      </w:r>
      <w:proofErr w:type="spellEnd"/>
      <w:r w:rsidRPr="00E040F1">
        <w:rPr>
          <w:color w:val="000000"/>
          <w:sz w:val="26"/>
          <w:szCs w:val="26"/>
        </w:rPr>
        <w:t xml:space="preserve"> состава административного правонарушения обосновал недопустимыми доказательствами и допустил ряд нарушений при рассмотрении дела, связанных с </w:t>
      </w:r>
      <w:proofErr w:type="spellStart"/>
      <w:r w:rsidRPr="00E040F1">
        <w:rPr>
          <w:color w:val="000000"/>
          <w:sz w:val="26"/>
          <w:szCs w:val="26"/>
        </w:rPr>
        <w:t>неразъяснением</w:t>
      </w:r>
      <w:proofErr w:type="spellEnd"/>
      <w:r w:rsidRPr="00E040F1">
        <w:rPr>
          <w:color w:val="000000"/>
          <w:sz w:val="26"/>
          <w:szCs w:val="26"/>
        </w:rPr>
        <w:t xml:space="preserve"> прав данному лицу и потерпевшему.</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Признавая заключение эксперта полученным с нарушением закона, судья суда второй инстанции оставил без внимания другие доказательства, имеющиеся в деле, их содержание не привел и обстоятельства, имеющие значения для дела, не установил. При этом решение судьи не содержит выводов о недостаточности данных доказатель</w:t>
      </w:r>
      <w:proofErr w:type="gramStart"/>
      <w:r w:rsidRPr="00E040F1">
        <w:rPr>
          <w:color w:val="000000"/>
          <w:sz w:val="26"/>
          <w:szCs w:val="26"/>
        </w:rPr>
        <w:t>ств дл</w:t>
      </w:r>
      <w:proofErr w:type="gramEnd"/>
      <w:r w:rsidRPr="00E040F1">
        <w:rPr>
          <w:color w:val="000000"/>
          <w:sz w:val="26"/>
          <w:szCs w:val="26"/>
        </w:rPr>
        <w:t xml:space="preserve">я обоснования возможности прекращения дела в отношении </w:t>
      </w:r>
      <w:proofErr w:type="spellStart"/>
      <w:r w:rsidRPr="00E040F1">
        <w:rPr>
          <w:color w:val="000000"/>
          <w:sz w:val="26"/>
          <w:szCs w:val="26"/>
        </w:rPr>
        <w:t>Бамбизо</w:t>
      </w:r>
      <w:proofErr w:type="spellEnd"/>
      <w:r w:rsidRPr="00E040F1">
        <w:rPr>
          <w:color w:val="000000"/>
          <w:sz w:val="26"/>
          <w:szCs w:val="26"/>
        </w:rPr>
        <w:t xml:space="preserve"> в связи с отсутствием состава административного правонарушения.</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Таким образом, при наличии заявления </w:t>
      </w:r>
      <w:proofErr w:type="spellStart"/>
      <w:r w:rsidRPr="00E040F1">
        <w:rPr>
          <w:color w:val="000000"/>
          <w:sz w:val="26"/>
          <w:szCs w:val="26"/>
        </w:rPr>
        <w:t>Бамбизо</w:t>
      </w:r>
      <w:proofErr w:type="spellEnd"/>
      <w:r w:rsidRPr="00E040F1">
        <w:rPr>
          <w:color w:val="000000"/>
          <w:sz w:val="26"/>
          <w:szCs w:val="26"/>
        </w:rPr>
        <w:t xml:space="preserve"> о его невиновности судья окружного военного </w:t>
      </w:r>
      <w:proofErr w:type="gramStart"/>
      <w:r w:rsidRPr="00E040F1">
        <w:rPr>
          <w:color w:val="000000"/>
          <w:sz w:val="26"/>
          <w:szCs w:val="26"/>
        </w:rPr>
        <w:t>суда</w:t>
      </w:r>
      <w:proofErr w:type="gramEnd"/>
      <w:r w:rsidRPr="00E040F1">
        <w:rPr>
          <w:color w:val="000000"/>
          <w:sz w:val="26"/>
          <w:szCs w:val="26"/>
        </w:rPr>
        <w:t xml:space="preserve"> приведенные выше разъяснения Пленума Верховного Суда Российской Федерации не учел, имеющимся в деле доказательствам с учетом доводов защитника, поддержанных </w:t>
      </w:r>
      <w:proofErr w:type="spellStart"/>
      <w:r w:rsidRPr="00E040F1">
        <w:rPr>
          <w:color w:val="000000"/>
          <w:sz w:val="26"/>
          <w:szCs w:val="26"/>
        </w:rPr>
        <w:t>Бамбизо</w:t>
      </w:r>
      <w:proofErr w:type="spellEnd"/>
      <w:r w:rsidRPr="00E040F1">
        <w:rPr>
          <w:color w:val="000000"/>
          <w:sz w:val="26"/>
          <w:szCs w:val="26"/>
        </w:rPr>
        <w:t>, приведенных в возражениях на жалобу, относительно действий каждого из участников ДТП, в том числе и соблюдения потерпевшим требований пункта 8.2 Правил дорожного движения надлежащей оценки по правилам статьи 26.11 Кодекса Российской Федерации об административных правонарушениях не дал.</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proofErr w:type="gramStart"/>
      <w:r w:rsidRPr="00E040F1">
        <w:rPr>
          <w:color w:val="000000"/>
          <w:sz w:val="26"/>
          <w:szCs w:val="26"/>
        </w:rPr>
        <w:lastRenderedPageBreak/>
        <w:t>В соответствии с пунктом 3 части 2 статьи 30.17 Кодекса Российской Федерации об административных правонарушениях по результатам рассмотрения жалобы, протеста на вступившие в законную силу постановление по делу об административном правонарушении, решения по результатам рассмотрения жалоб, протестов выносится решение об отмене постановления по делу об административном правонарушении, решения по результатам рассмотрения жалобы, протеста и о возвращении дела на новое рассмотрение</w:t>
      </w:r>
      <w:proofErr w:type="gramEnd"/>
      <w:r w:rsidRPr="00E040F1">
        <w:rPr>
          <w:color w:val="000000"/>
          <w:sz w:val="26"/>
          <w:szCs w:val="26"/>
        </w:rPr>
        <w:t xml:space="preserve"> в случаях существенного нарушения процессуальных требований, предусмотренных настоящим Кодексом, если это не позволило всесторонне, полно и объективно рассмотреть дело.</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proofErr w:type="gramStart"/>
      <w:r w:rsidRPr="00E040F1">
        <w:rPr>
          <w:color w:val="000000"/>
          <w:sz w:val="26"/>
          <w:szCs w:val="26"/>
        </w:rPr>
        <w:t>При этом согласно положениям статьи 46, части 1 статьи 50, статьи 55 Конституции Российской Федерации во взаимосвязи с положениями части 1 статьи 4 Протокола №7 к Конвенции о защите прав человека и основных свобод произвольное изменение правового режима для лица, в отношении которого вынесено окончательное постановление, невозможно - поворот к худшему для осужденного (оправданного) при пересмотре вступившего в законную силу постановления</w:t>
      </w:r>
      <w:proofErr w:type="gramEnd"/>
      <w:r w:rsidRPr="00E040F1">
        <w:rPr>
          <w:color w:val="000000"/>
          <w:sz w:val="26"/>
          <w:szCs w:val="26"/>
        </w:rPr>
        <w:t>, как правило, не допустим.</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Конвенция о защите прав человека и основных свобод устанавливает в пункте 2 статьи 4 Протокола №</w:t>
      </w:r>
      <w:proofErr w:type="gramStart"/>
      <w:r w:rsidRPr="00E040F1">
        <w:rPr>
          <w:color w:val="000000"/>
          <w:sz w:val="26"/>
          <w:szCs w:val="26"/>
        </w:rPr>
        <w:t>7</w:t>
      </w:r>
      <w:proofErr w:type="gramEnd"/>
      <w:r w:rsidRPr="00E040F1">
        <w:rPr>
          <w:color w:val="000000"/>
          <w:sz w:val="26"/>
          <w:szCs w:val="26"/>
        </w:rPr>
        <w:t xml:space="preserve"> что право не привлекаться повторно к суду или повторному наказанию не препятствует повторному рассмотрению дела в соответствии с законом соответствующего государства, если в ходе предыдущего разбирательства было допущено имеющее фундаментальный, принципиальный характер существенное нарушение, повлиявшее на исход дела.</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Ограничение права лица на проверку и оценку доводов об отсутствии в его действиях (бездействии) состава административного правонарушения, как не соответствующее целям обеспечения судебной защиты прав и свобод этого лица является существенным нарушением, повлиявшим на исход дела.</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При таких данных решение судьи окружного военного суда подлежит отмене с направлением жалобы представителя потерпевшего на постановление судьи гарнизонного военного суда на новое рассмотрение.</w:t>
      </w:r>
    </w:p>
    <w:p w:rsidR="00E040F1" w:rsidRPr="00E040F1" w:rsidRDefault="00E040F1" w:rsidP="00E040F1">
      <w:pPr>
        <w:pStyle w:val="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При новом рассмотрении жалобы судье окружного военного суда надлежит дать </w:t>
      </w:r>
      <w:proofErr w:type="gramStart"/>
      <w:r w:rsidRPr="00E040F1">
        <w:rPr>
          <w:color w:val="000000"/>
          <w:sz w:val="26"/>
          <w:szCs w:val="26"/>
        </w:rPr>
        <w:t>оценку</w:t>
      </w:r>
      <w:proofErr w:type="gramEnd"/>
      <w:r w:rsidRPr="00E040F1">
        <w:rPr>
          <w:color w:val="000000"/>
          <w:sz w:val="26"/>
          <w:szCs w:val="26"/>
        </w:rPr>
        <w:t xml:space="preserve"> как доводам жалобы, так и доводам </w:t>
      </w:r>
      <w:proofErr w:type="spellStart"/>
      <w:r w:rsidRPr="00E040F1">
        <w:rPr>
          <w:color w:val="000000"/>
          <w:sz w:val="26"/>
          <w:szCs w:val="26"/>
        </w:rPr>
        <w:t>Бамбизо</w:t>
      </w:r>
      <w:proofErr w:type="spellEnd"/>
      <w:r w:rsidRPr="00E040F1">
        <w:rPr>
          <w:color w:val="000000"/>
          <w:sz w:val="26"/>
          <w:szCs w:val="26"/>
        </w:rPr>
        <w:t xml:space="preserve"> о его невиновности с учетом обстоятельств, установленных на основании имеющихся в деле доказательств, в соответствии с положениями статьи 26.1 Кодекса Российской Федерации об административных правонарушениях и разъяснений Пленума Верховного Суда Российской Федерации, изложенных в пункте 13.1 постановления от 24 марта 2005 года №5 "О некоторых вопросах, возникающих у судов при применении Кодекса Российской Федерации об административных правонарушениях".</w:t>
      </w: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Руководствуясь статьями 30.17 и 30.18 Кодекса Российской Федерации об административных правонарушениях,</w:t>
      </w:r>
    </w:p>
    <w:p w:rsid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p>
    <w:p w:rsid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r w:rsidRPr="00E040F1">
        <w:rPr>
          <w:color w:val="000000"/>
          <w:sz w:val="26"/>
          <w:szCs w:val="26"/>
        </w:rPr>
        <w:t>ПОСТАНОВИЛ:</w:t>
      </w:r>
    </w:p>
    <w:p w:rsidR="00E040F1" w:rsidRPr="00E040F1" w:rsidRDefault="00E040F1" w:rsidP="00E040F1">
      <w:pPr>
        <w:pStyle w:val="msoclassa3"/>
        <w:shd w:val="clear" w:color="auto" w:fill="FFFFFF"/>
        <w:spacing w:before="0" w:beforeAutospacing="0" w:after="0" w:afterAutospacing="0" w:line="186" w:lineRule="atLeast"/>
        <w:ind w:firstLine="720"/>
        <w:jc w:val="center"/>
        <w:rPr>
          <w:color w:val="000000"/>
          <w:sz w:val="26"/>
          <w:szCs w:val="26"/>
        </w:rPr>
      </w:pPr>
    </w:p>
    <w:p w:rsidR="00E040F1" w:rsidRPr="00E040F1" w:rsidRDefault="00E040F1" w:rsidP="00E040F1">
      <w:pPr>
        <w:pStyle w:val="msoclassa3"/>
        <w:shd w:val="clear" w:color="auto" w:fill="FFFFFF"/>
        <w:spacing w:before="0" w:beforeAutospacing="0" w:after="0" w:afterAutospacing="0" w:line="186" w:lineRule="atLeast"/>
        <w:ind w:firstLine="720"/>
        <w:jc w:val="both"/>
        <w:rPr>
          <w:color w:val="000000"/>
          <w:sz w:val="26"/>
          <w:szCs w:val="26"/>
        </w:rPr>
      </w:pPr>
      <w:r w:rsidRPr="00E040F1">
        <w:rPr>
          <w:color w:val="000000"/>
          <w:sz w:val="26"/>
          <w:szCs w:val="26"/>
        </w:rPr>
        <w:t xml:space="preserve">Решение судьи Ленинградского окружного военного суда от 26 сентября 2019 года по делу об административном правонарушении, предусмотренном частью 2 статьи 12.24 Кодекса Российской Федерации об административных правонарушениях, в отношении </w:t>
      </w:r>
      <w:proofErr w:type="spellStart"/>
      <w:r w:rsidRPr="00E040F1">
        <w:rPr>
          <w:color w:val="000000"/>
          <w:sz w:val="26"/>
          <w:szCs w:val="26"/>
        </w:rPr>
        <w:t>Бамбизо</w:t>
      </w:r>
      <w:proofErr w:type="spellEnd"/>
      <w:r w:rsidRPr="00E040F1">
        <w:rPr>
          <w:color w:val="000000"/>
          <w:sz w:val="26"/>
          <w:szCs w:val="26"/>
        </w:rPr>
        <w:t xml:space="preserve"> Антона Владимировича отменить, настоящее дело направить на новое рассмотрение в 1-й Западный окружной военный суд.</w:t>
      </w:r>
    </w:p>
    <w:p w:rsidR="00E665E2" w:rsidRDefault="00E665E2" w:rsidP="00E665E2">
      <w:pPr>
        <w:pStyle w:val="msoclassa3"/>
        <w:shd w:val="clear" w:color="auto" w:fill="FFFFFF"/>
        <w:spacing w:before="0" w:beforeAutospacing="0" w:after="0" w:afterAutospacing="0" w:line="186" w:lineRule="atLeast"/>
        <w:jc w:val="both"/>
        <w:rPr>
          <w:color w:val="000000"/>
          <w:sz w:val="26"/>
          <w:szCs w:val="26"/>
        </w:rPr>
      </w:pPr>
    </w:p>
    <w:p w:rsidR="00E040F1" w:rsidRPr="00E040F1" w:rsidRDefault="00E040F1" w:rsidP="00E665E2">
      <w:pPr>
        <w:pStyle w:val="msoclassa3"/>
        <w:shd w:val="clear" w:color="auto" w:fill="FFFFFF"/>
        <w:spacing w:before="0" w:beforeAutospacing="0" w:after="0" w:afterAutospacing="0" w:line="186" w:lineRule="atLeast"/>
        <w:jc w:val="both"/>
        <w:rPr>
          <w:color w:val="000000"/>
          <w:sz w:val="26"/>
          <w:szCs w:val="26"/>
        </w:rPr>
      </w:pPr>
      <w:r w:rsidRPr="00E040F1">
        <w:rPr>
          <w:color w:val="000000"/>
          <w:sz w:val="26"/>
          <w:szCs w:val="26"/>
        </w:rPr>
        <w:t>Заместитель председателя суда     </w:t>
      </w:r>
      <w:r w:rsidR="00E665E2">
        <w:rPr>
          <w:color w:val="000000"/>
          <w:sz w:val="26"/>
          <w:szCs w:val="26"/>
        </w:rPr>
        <w:tab/>
      </w:r>
      <w:r w:rsidR="00E665E2">
        <w:rPr>
          <w:color w:val="000000"/>
          <w:sz w:val="26"/>
          <w:szCs w:val="26"/>
        </w:rPr>
        <w:tab/>
      </w:r>
      <w:r w:rsidR="00E665E2">
        <w:rPr>
          <w:color w:val="000000"/>
          <w:sz w:val="26"/>
          <w:szCs w:val="26"/>
        </w:rPr>
        <w:tab/>
      </w:r>
      <w:r w:rsidRPr="00E040F1">
        <w:rPr>
          <w:color w:val="000000"/>
          <w:sz w:val="26"/>
          <w:szCs w:val="26"/>
        </w:rPr>
        <w:t>                           В.Г. Корякин</w:t>
      </w:r>
    </w:p>
    <w:p w:rsidR="00755C3E" w:rsidRPr="00E040F1" w:rsidRDefault="00755C3E">
      <w:pPr>
        <w:rPr>
          <w:rFonts w:ascii="Times New Roman" w:hAnsi="Times New Roman" w:cs="Times New Roman"/>
          <w:sz w:val="26"/>
          <w:szCs w:val="26"/>
        </w:rPr>
      </w:pPr>
    </w:p>
    <w:sectPr w:rsidR="00755C3E" w:rsidRPr="00E040F1" w:rsidSect="00E040F1">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drawingGridHorizontalSpacing w:val="110"/>
  <w:displayHorizontalDrawingGridEvery w:val="2"/>
  <w:characterSpacingControl w:val="doNotCompress"/>
  <w:compat/>
  <w:rsids>
    <w:rsidRoot w:val="00E040F1"/>
    <w:rsid w:val="00035AB3"/>
    <w:rsid w:val="0004799F"/>
    <w:rsid w:val="000A1F02"/>
    <w:rsid w:val="000C7059"/>
    <w:rsid w:val="000F0AE5"/>
    <w:rsid w:val="000F188A"/>
    <w:rsid w:val="00123C27"/>
    <w:rsid w:val="001240E6"/>
    <w:rsid w:val="0020632B"/>
    <w:rsid w:val="00207782"/>
    <w:rsid w:val="002F7A55"/>
    <w:rsid w:val="00302472"/>
    <w:rsid w:val="00365A97"/>
    <w:rsid w:val="00400B26"/>
    <w:rsid w:val="0049755A"/>
    <w:rsid w:val="004F31DD"/>
    <w:rsid w:val="00534D8F"/>
    <w:rsid w:val="0053728C"/>
    <w:rsid w:val="0058178B"/>
    <w:rsid w:val="006646AF"/>
    <w:rsid w:val="00755C3E"/>
    <w:rsid w:val="007A1DB1"/>
    <w:rsid w:val="007F4029"/>
    <w:rsid w:val="00821F65"/>
    <w:rsid w:val="00894DBC"/>
    <w:rsid w:val="008B6DFE"/>
    <w:rsid w:val="009321AE"/>
    <w:rsid w:val="00946C09"/>
    <w:rsid w:val="00997A3C"/>
    <w:rsid w:val="009D43D6"/>
    <w:rsid w:val="009F2ADB"/>
    <w:rsid w:val="00A30565"/>
    <w:rsid w:val="00AE12A7"/>
    <w:rsid w:val="00B61C17"/>
    <w:rsid w:val="00C02B7E"/>
    <w:rsid w:val="00C502D0"/>
    <w:rsid w:val="00C548D1"/>
    <w:rsid w:val="00CC50D0"/>
    <w:rsid w:val="00D114AD"/>
    <w:rsid w:val="00D50210"/>
    <w:rsid w:val="00DC7BBB"/>
    <w:rsid w:val="00DD4EBD"/>
    <w:rsid w:val="00DE1C7C"/>
    <w:rsid w:val="00E040F1"/>
    <w:rsid w:val="00E665E2"/>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a3">
    <w:name w:val="msoclassa3"/>
    <w:basedOn w:val="a"/>
    <w:rsid w:val="00E040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E040F1"/>
  </w:style>
  <w:style w:type="character" w:customStyle="1" w:styleId="fio4">
    <w:name w:val="fio4"/>
    <w:basedOn w:val="a0"/>
    <w:rsid w:val="00E040F1"/>
  </w:style>
  <w:style w:type="paragraph" w:styleId="a3">
    <w:name w:val="Normal (Web)"/>
    <w:basedOn w:val="a"/>
    <w:uiPriority w:val="99"/>
    <w:semiHidden/>
    <w:unhideWhenUsed/>
    <w:rsid w:val="00E040F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96727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1901</Words>
  <Characters>10841</Characters>
  <Application>Microsoft Office Word</Application>
  <DocSecurity>0</DocSecurity>
  <Lines>90</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2020-09-02T08:30:00Z</dcterms:created>
  <dcterms:modified xsi:type="dcterms:W3CDTF">2020-09-02T08:38:00Z</dcterms:modified>
</cp:coreProperties>
</file>