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296" w:rsidRPr="00D87DB1" w:rsidRDefault="00540296" w:rsidP="00540296">
      <w:pPr>
        <w:ind w:firstLine="567"/>
        <w:rPr>
          <w:b/>
          <w:i/>
          <w:kern w:val="26"/>
          <w:szCs w:val="28"/>
        </w:rPr>
      </w:pPr>
      <w:r>
        <w:rPr>
          <w:b/>
          <w:i/>
          <w:kern w:val="26"/>
          <w:szCs w:val="28"/>
        </w:rPr>
        <w:t>7</w:t>
      </w:r>
      <w:r w:rsidRPr="00D87DB1">
        <w:rPr>
          <w:b/>
          <w:i/>
          <w:kern w:val="26"/>
          <w:szCs w:val="28"/>
        </w:rPr>
        <w:t>. Ежемесячная надбавка за классную квалификацию выплачивается военнослужащим, на</w:t>
      </w:r>
      <w:r>
        <w:rPr>
          <w:b/>
          <w:i/>
          <w:kern w:val="26"/>
          <w:szCs w:val="28"/>
        </w:rPr>
        <w:t>значенным на новую воинскую должность</w:t>
      </w:r>
      <w:r w:rsidRPr="00D87DB1">
        <w:rPr>
          <w:b/>
          <w:i/>
          <w:kern w:val="26"/>
          <w:szCs w:val="28"/>
        </w:rPr>
        <w:t xml:space="preserve"> в течение срока, на который была присвоена классная квалификация</w:t>
      </w:r>
      <w:r>
        <w:rPr>
          <w:b/>
          <w:i/>
          <w:kern w:val="26"/>
          <w:szCs w:val="28"/>
        </w:rPr>
        <w:t>, если при назначении на должность не изменяется направление служебной деятельности военнослужащего</w:t>
      </w:r>
    </w:p>
    <w:p w:rsidR="00540296" w:rsidRPr="00D87DB1" w:rsidRDefault="00540296" w:rsidP="00540296">
      <w:pPr>
        <w:ind w:firstLine="567"/>
        <w:rPr>
          <w:kern w:val="26"/>
          <w:szCs w:val="28"/>
        </w:rPr>
      </w:pPr>
      <w:proofErr w:type="gramStart"/>
      <w:r w:rsidRPr="00D87DB1">
        <w:rPr>
          <w:kern w:val="26"/>
          <w:szCs w:val="28"/>
        </w:rPr>
        <w:t xml:space="preserve">Капитан 1 ранга Н. обратился в Севастопольский гарнизонный военный суд с административным иском, в котором просил признать незаконными действия начальника  </w:t>
      </w:r>
      <w:r>
        <w:rPr>
          <w:kern w:val="26"/>
          <w:szCs w:val="28"/>
        </w:rPr>
        <w:t>финансово-экономической службы (далее – ФЭС)</w:t>
      </w:r>
      <w:r w:rsidRPr="00D87DB1">
        <w:rPr>
          <w:kern w:val="26"/>
          <w:szCs w:val="28"/>
        </w:rPr>
        <w:t>, связанные с установлением порядка обеспечения денежным довольствием за период с мая по декабрь 2016 г. без ежемесячной надбавки за классную квалификацию «мастер» в размере 30 процентов оклада по воинской должности</w:t>
      </w:r>
      <w:r>
        <w:rPr>
          <w:kern w:val="26"/>
          <w:szCs w:val="28"/>
        </w:rPr>
        <w:t>,</w:t>
      </w:r>
      <w:r w:rsidRPr="00D87DB1">
        <w:rPr>
          <w:kern w:val="26"/>
          <w:szCs w:val="28"/>
        </w:rPr>
        <w:t xml:space="preserve"> и обязать названное должностное лицо произвести</w:t>
      </w:r>
      <w:proofErr w:type="gramEnd"/>
      <w:r w:rsidRPr="00D87DB1">
        <w:rPr>
          <w:kern w:val="26"/>
          <w:szCs w:val="28"/>
        </w:rPr>
        <w:t xml:space="preserve"> выплату этой надбавки за указанный период.</w:t>
      </w:r>
    </w:p>
    <w:p w:rsidR="00540296" w:rsidRPr="00D87DB1" w:rsidRDefault="00540296" w:rsidP="00540296">
      <w:pPr>
        <w:ind w:firstLine="567"/>
        <w:rPr>
          <w:kern w:val="26"/>
          <w:szCs w:val="28"/>
        </w:rPr>
      </w:pPr>
      <w:r w:rsidRPr="00D87DB1">
        <w:rPr>
          <w:kern w:val="26"/>
          <w:szCs w:val="28"/>
        </w:rPr>
        <w:t>Н. до 27 декабря 2013 г. проходил военную службу на воинской должности начальника кафедры водолазной подготовки и судоподъёма</w:t>
      </w:r>
      <w:r>
        <w:rPr>
          <w:kern w:val="26"/>
          <w:szCs w:val="28"/>
        </w:rPr>
        <w:t xml:space="preserve"> </w:t>
      </w:r>
      <w:r w:rsidRPr="00D87DB1">
        <w:rPr>
          <w:kern w:val="26"/>
          <w:szCs w:val="28"/>
        </w:rPr>
        <w:t>–</w:t>
      </w:r>
      <w:r>
        <w:rPr>
          <w:kern w:val="26"/>
          <w:szCs w:val="28"/>
        </w:rPr>
        <w:t xml:space="preserve"> </w:t>
      </w:r>
      <w:r w:rsidRPr="00D87DB1">
        <w:rPr>
          <w:kern w:val="26"/>
          <w:szCs w:val="28"/>
        </w:rPr>
        <w:t>водолазного специалиста, после чего переведён на должность начальника учебного Центра – водолазного специалиста (с дислокацией управления Центра в г. Севастополе).</w:t>
      </w:r>
    </w:p>
    <w:p w:rsidR="00540296" w:rsidRPr="00D87DB1" w:rsidRDefault="00540296" w:rsidP="00540296">
      <w:pPr>
        <w:ind w:firstLine="567"/>
        <w:rPr>
          <w:kern w:val="26"/>
          <w:szCs w:val="28"/>
        </w:rPr>
      </w:pPr>
      <w:r w:rsidRPr="00D87DB1">
        <w:rPr>
          <w:kern w:val="26"/>
          <w:szCs w:val="28"/>
        </w:rPr>
        <w:t>В период прохождения военной службы в должности начальника ка</w:t>
      </w:r>
      <w:r>
        <w:rPr>
          <w:kern w:val="26"/>
          <w:szCs w:val="28"/>
        </w:rPr>
        <w:t>федры – водолазного специалиста</w:t>
      </w:r>
      <w:r w:rsidRPr="00D87DB1">
        <w:rPr>
          <w:kern w:val="26"/>
          <w:szCs w:val="28"/>
        </w:rPr>
        <w:t xml:space="preserve"> ему подтверждена классная квалификация «мастер» приказом начальника Военного учебно-научного центра ВМФ.</w:t>
      </w:r>
    </w:p>
    <w:p w:rsidR="00540296" w:rsidRPr="00D87DB1" w:rsidRDefault="00540296" w:rsidP="00540296">
      <w:pPr>
        <w:ind w:firstLine="567"/>
        <w:rPr>
          <w:kern w:val="26"/>
          <w:szCs w:val="28"/>
        </w:rPr>
      </w:pPr>
      <w:proofErr w:type="gramStart"/>
      <w:r w:rsidRPr="00D87DB1">
        <w:rPr>
          <w:kern w:val="26"/>
          <w:szCs w:val="28"/>
        </w:rPr>
        <w:t xml:space="preserve">Ввиду его назначения на воинскую должность начальника учебного Центра – водолазного специалиста начальником  ФЭС на основании </w:t>
      </w:r>
      <w:proofErr w:type="spellStart"/>
      <w:r w:rsidRPr="00D87DB1">
        <w:rPr>
          <w:kern w:val="26"/>
          <w:szCs w:val="28"/>
        </w:rPr>
        <w:t>подп</w:t>
      </w:r>
      <w:proofErr w:type="spellEnd"/>
      <w:r w:rsidRPr="00D87DB1">
        <w:rPr>
          <w:kern w:val="26"/>
          <w:szCs w:val="28"/>
        </w:rPr>
        <w:t>. «в» п. 47 Порядка</w:t>
      </w:r>
      <w:r w:rsidRPr="00D87DB1">
        <w:rPr>
          <w:rStyle w:val="2"/>
          <w:b w:val="0"/>
          <w:bCs w:val="0"/>
          <w:color w:val="000000"/>
          <w:szCs w:val="28"/>
        </w:rPr>
        <w:t xml:space="preserve"> обеспечения денежным довольствием военнослужащих Вооруженных Сил Российской Федерации</w:t>
      </w:r>
      <w:r w:rsidRPr="00D87DB1">
        <w:rPr>
          <w:kern w:val="26"/>
          <w:szCs w:val="28"/>
        </w:rPr>
        <w:t xml:space="preserve"> принято решение о прекращении выплаты надбавки за классную квалификацию, ввиду истечения годичного срока после такого назначения, полагая, что изменилось направление его служебной деятельности.</w:t>
      </w:r>
      <w:proofErr w:type="gramEnd"/>
    </w:p>
    <w:p w:rsidR="00540296" w:rsidRPr="00D87DB1" w:rsidRDefault="00540296" w:rsidP="00540296">
      <w:pPr>
        <w:ind w:firstLine="567"/>
        <w:rPr>
          <w:kern w:val="26"/>
          <w:szCs w:val="28"/>
        </w:rPr>
      </w:pPr>
      <w:r w:rsidRPr="00D87DB1">
        <w:rPr>
          <w:kern w:val="26"/>
          <w:szCs w:val="28"/>
        </w:rPr>
        <w:t>Не соглашаясь с этим, административный истец обратился в суд и просил восстановить его право на получение надбавки за классную квалификацию за период с мая по декабрь 2016 г.</w:t>
      </w:r>
    </w:p>
    <w:p w:rsidR="00540296" w:rsidRPr="00D87DB1" w:rsidRDefault="00540296" w:rsidP="00540296">
      <w:pPr>
        <w:ind w:firstLine="567"/>
        <w:rPr>
          <w:kern w:val="26"/>
          <w:szCs w:val="28"/>
        </w:rPr>
      </w:pPr>
      <w:r w:rsidRPr="00D87DB1">
        <w:rPr>
          <w:kern w:val="26"/>
          <w:szCs w:val="28"/>
        </w:rPr>
        <w:t xml:space="preserve">В соответствии с </w:t>
      </w:r>
      <w:proofErr w:type="gramStart"/>
      <w:r w:rsidRPr="00D87DB1">
        <w:rPr>
          <w:kern w:val="26"/>
          <w:szCs w:val="28"/>
        </w:rPr>
        <w:t>ч</w:t>
      </w:r>
      <w:proofErr w:type="gramEnd"/>
      <w:r w:rsidRPr="00D87DB1">
        <w:rPr>
          <w:kern w:val="26"/>
          <w:szCs w:val="28"/>
        </w:rPr>
        <w:t xml:space="preserve">. 32 ст. 2 Федерального закона «О денежном довольствии военнослужащих и предоставлении им отдельных выплат» </w:t>
      </w:r>
      <w:hyperlink r:id="rId5" w:anchor="/multilink/12191544/paragraph/58/number/0" w:history="1">
        <w:r w:rsidRPr="00D87DB1">
          <w:rPr>
            <w:kern w:val="26"/>
            <w:szCs w:val="28"/>
          </w:rPr>
          <w:t>порядок</w:t>
        </w:r>
      </w:hyperlink>
      <w:r w:rsidRPr="00D87DB1">
        <w:rPr>
          <w:kern w:val="26"/>
          <w:szCs w:val="28"/>
        </w:rPr>
        <w:t xml:space="preserve"> обеспечения военнослужащих денежным довольствием определяется федеральными органами исполнительной власти, в которых федеральным законом предусмотрена военная служба.</w:t>
      </w:r>
    </w:p>
    <w:p w:rsidR="00540296" w:rsidRPr="00D87DB1" w:rsidRDefault="00540296" w:rsidP="00540296">
      <w:pPr>
        <w:ind w:firstLine="567"/>
        <w:rPr>
          <w:kern w:val="26"/>
          <w:szCs w:val="28"/>
        </w:rPr>
      </w:pPr>
      <w:r w:rsidRPr="00D87DB1">
        <w:rPr>
          <w:kern w:val="26"/>
          <w:szCs w:val="28"/>
        </w:rPr>
        <w:t xml:space="preserve">Согласно п. 45, 46 Порядка </w:t>
      </w:r>
      <w:r w:rsidRPr="00D87DB1">
        <w:rPr>
          <w:rStyle w:val="2"/>
          <w:b w:val="0"/>
          <w:bCs w:val="0"/>
          <w:color w:val="000000"/>
          <w:szCs w:val="28"/>
        </w:rPr>
        <w:t>обеспечения денежным довольствием военнослужащих Вооруженных Сил Российской Федерации</w:t>
      </w:r>
      <w:r w:rsidRPr="00D87DB1">
        <w:rPr>
          <w:kern w:val="26"/>
          <w:szCs w:val="28"/>
        </w:rPr>
        <w:t xml:space="preserve"> военнослужащим, которым в установленном порядке присвоена классная  квалификация «мастер», выплачивается ежемесячная надбавка за классную квалификацию в размере 30 процентов к окладу по воинской должности. Надбавка выплачивается со дня присвоения (подтверждения) военнослужащим классной квалификации, оформленного приказом </w:t>
      </w:r>
      <w:r w:rsidRPr="00D87DB1">
        <w:rPr>
          <w:kern w:val="26"/>
          <w:szCs w:val="28"/>
        </w:rPr>
        <w:lastRenderedPageBreak/>
        <w:t>соответствующего командира, и по день окончания срока, на который присвоена (подтверждена) классная квалификация.</w:t>
      </w:r>
    </w:p>
    <w:p w:rsidR="00540296" w:rsidRPr="00D87DB1" w:rsidRDefault="00540296" w:rsidP="00540296">
      <w:pPr>
        <w:ind w:firstLine="567"/>
        <w:rPr>
          <w:kern w:val="26"/>
          <w:szCs w:val="28"/>
        </w:rPr>
      </w:pPr>
      <w:r w:rsidRPr="00D87DB1">
        <w:rPr>
          <w:kern w:val="26"/>
          <w:szCs w:val="28"/>
        </w:rPr>
        <w:t>Подпунктом «в» п. 47 Порядка установлено, что надбавка выплачивается военнослужащим, назначенным на воинскую должность, исполнение обязанностей по которой связано с изменением направления служебной деятельности, в течение срока, на который была присвоена классная квалификация, но не более 1 года.</w:t>
      </w:r>
    </w:p>
    <w:p w:rsidR="00540296" w:rsidRPr="00D87DB1" w:rsidRDefault="00540296" w:rsidP="00540296">
      <w:pPr>
        <w:ind w:firstLine="567"/>
        <w:rPr>
          <w:kern w:val="26"/>
          <w:szCs w:val="28"/>
        </w:rPr>
      </w:pPr>
      <w:r w:rsidRPr="00D87DB1">
        <w:rPr>
          <w:kern w:val="26"/>
          <w:szCs w:val="28"/>
        </w:rPr>
        <w:t>Классная квалификация «мастер» подтверждена Н. с 1 января 2014 г. приказом начальника ВУНЦ ВМФ. Следовательно, срок, на который такая квалификация присвоена Н., истекал 31 декабря 2016 г., до этого срока он классной квалификации не лишался, таковая ему не изменялась (не снижалась).</w:t>
      </w:r>
    </w:p>
    <w:p w:rsidR="00540296" w:rsidRPr="00D87DB1" w:rsidRDefault="00540296" w:rsidP="00540296">
      <w:pPr>
        <w:ind w:firstLine="567"/>
        <w:rPr>
          <w:kern w:val="26"/>
          <w:szCs w:val="28"/>
        </w:rPr>
      </w:pPr>
      <w:r w:rsidRPr="00D87DB1">
        <w:rPr>
          <w:kern w:val="26"/>
          <w:szCs w:val="28"/>
        </w:rPr>
        <w:t xml:space="preserve">Поэтому </w:t>
      </w:r>
      <w:proofErr w:type="gramStart"/>
      <w:r w:rsidRPr="00D87DB1">
        <w:rPr>
          <w:kern w:val="26"/>
          <w:szCs w:val="28"/>
        </w:rPr>
        <w:t>для разрешения вопроса о наличии права на получения надбавки за период с мая</w:t>
      </w:r>
      <w:proofErr w:type="gramEnd"/>
      <w:r w:rsidRPr="00D87DB1">
        <w:rPr>
          <w:kern w:val="26"/>
          <w:szCs w:val="28"/>
        </w:rPr>
        <w:t xml:space="preserve"> по декабрь 2016 г., как об этом просил административный истец, следовало установить – изменено ли направление служебной деятельности Н. при его переводе с должности начальника кафедры – водолазного специалиста на должность начальника учебного Центра – водолазного специалиста.</w:t>
      </w:r>
    </w:p>
    <w:p w:rsidR="00540296" w:rsidRPr="00D87DB1" w:rsidRDefault="00540296" w:rsidP="00540296">
      <w:pPr>
        <w:ind w:firstLine="567"/>
        <w:rPr>
          <w:kern w:val="26"/>
          <w:szCs w:val="28"/>
        </w:rPr>
      </w:pPr>
      <w:r w:rsidRPr="00D87DB1">
        <w:rPr>
          <w:kern w:val="26"/>
          <w:szCs w:val="28"/>
        </w:rPr>
        <w:t xml:space="preserve">Как следует из </w:t>
      </w:r>
      <w:r>
        <w:rPr>
          <w:kern w:val="26"/>
          <w:szCs w:val="28"/>
        </w:rPr>
        <w:t xml:space="preserve">должностных </w:t>
      </w:r>
      <w:r w:rsidRPr="00D87DB1">
        <w:rPr>
          <w:kern w:val="26"/>
          <w:szCs w:val="28"/>
        </w:rPr>
        <w:t>обязанностей для вышеприведённых должностей, обе эти должности непосредственно связаны с реализацией навыков водолазного специалиста, обучением военнослужащих водолазному делу, необходимостью поддержания своей квалификации водолаза, в том числе путём осуществления личных погружений.</w:t>
      </w:r>
    </w:p>
    <w:p w:rsidR="00540296" w:rsidRPr="00D87DB1" w:rsidRDefault="00540296" w:rsidP="00540296">
      <w:pPr>
        <w:ind w:firstLine="567"/>
        <w:rPr>
          <w:kern w:val="26"/>
          <w:szCs w:val="28"/>
        </w:rPr>
      </w:pPr>
      <w:r w:rsidRPr="00D87DB1">
        <w:rPr>
          <w:kern w:val="26"/>
          <w:szCs w:val="28"/>
        </w:rPr>
        <w:t xml:space="preserve">Обе должности соответствуют полученному Н. образованию по специальности «спасательные средства и водолазное дело». </w:t>
      </w:r>
    </w:p>
    <w:p w:rsidR="00540296" w:rsidRDefault="00540296" w:rsidP="00540296">
      <w:pPr>
        <w:ind w:firstLine="567"/>
        <w:rPr>
          <w:kern w:val="26"/>
          <w:szCs w:val="28"/>
        </w:rPr>
      </w:pPr>
      <w:r>
        <w:rPr>
          <w:kern w:val="26"/>
          <w:szCs w:val="28"/>
        </w:rPr>
        <w:t>Привлечённые</w:t>
      </w:r>
      <w:r w:rsidRPr="00D87DB1">
        <w:rPr>
          <w:kern w:val="26"/>
          <w:szCs w:val="28"/>
        </w:rPr>
        <w:t xml:space="preserve"> судом к участию в деле специалист</w:t>
      </w:r>
      <w:r>
        <w:rPr>
          <w:kern w:val="26"/>
          <w:szCs w:val="28"/>
        </w:rPr>
        <w:t>ы</w:t>
      </w:r>
      <w:r w:rsidRPr="00D87DB1">
        <w:rPr>
          <w:kern w:val="26"/>
          <w:szCs w:val="28"/>
        </w:rPr>
        <w:t xml:space="preserve"> пояснил</w:t>
      </w:r>
      <w:r>
        <w:rPr>
          <w:kern w:val="26"/>
          <w:szCs w:val="28"/>
        </w:rPr>
        <w:t>и</w:t>
      </w:r>
      <w:r w:rsidRPr="00D87DB1">
        <w:rPr>
          <w:kern w:val="26"/>
          <w:szCs w:val="28"/>
        </w:rPr>
        <w:t xml:space="preserve">, что  требования, предъявляемые к должности начальника кафедры – водолазного специалиста и начальника учебного Центра – водолазного специалиста являются схожими. </w:t>
      </w:r>
    </w:p>
    <w:p w:rsidR="00540296" w:rsidRPr="00D87DB1" w:rsidRDefault="00540296" w:rsidP="00540296">
      <w:pPr>
        <w:ind w:firstLine="567"/>
        <w:rPr>
          <w:kern w:val="26"/>
          <w:szCs w:val="28"/>
        </w:rPr>
      </w:pPr>
      <w:r w:rsidRPr="00D87DB1">
        <w:rPr>
          <w:kern w:val="26"/>
          <w:szCs w:val="28"/>
        </w:rPr>
        <w:t xml:space="preserve">Каких-либо обоснованных и документально подтверждённых доводов, опровергающих изложенное, административным </w:t>
      </w:r>
      <w:r>
        <w:rPr>
          <w:kern w:val="26"/>
          <w:szCs w:val="28"/>
        </w:rPr>
        <w:t>ответчиком</w:t>
      </w:r>
      <w:r w:rsidRPr="00D87DB1">
        <w:rPr>
          <w:kern w:val="26"/>
          <w:szCs w:val="28"/>
        </w:rPr>
        <w:t xml:space="preserve"> и его представителем суду не представлено.</w:t>
      </w:r>
    </w:p>
    <w:p w:rsidR="00540296" w:rsidRPr="00D87DB1" w:rsidRDefault="00540296" w:rsidP="00540296">
      <w:pPr>
        <w:ind w:firstLine="567"/>
        <w:rPr>
          <w:kern w:val="26"/>
          <w:szCs w:val="28"/>
        </w:rPr>
      </w:pPr>
      <w:r w:rsidRPr="00D87DB1">
        <w:rPr>
          <w:kern w:val="26"/>
          <w:szCs w:val="28"/>
        </w:rPr>
        <w:t>При таких обстоятельствах у начальника</w:t>
      </w:r>
      <w:r>
        <w:rPr>
          <w:kern w:val="26"/>
          <w:szCs w:val="28"/>
        </w:rPr>
        <w:t xml:space="preserve"> ФЭС</w:t>
      </w:r>
      <w:r w:rsidRPr="00D87DB1">
        <w:rPr>
          <w:kern w:val="26"/>
          <w:szCs w:val="28"/>
        </w:rPr>
        <w:t xml:space="preserve"> не имелось оснований для выводов об изменении направления служебной деятельности Н. при его назначении на должность начальника учебного Центра – водолазного специалиста и, соответственно, прекращения выплаты ежемесячной надбавки за классную квалификацию до окончания срока, на который она подтверждена.</w:t>
      </w:r>
    </w:p>
    <w:p w:rsidR="00540296" w:rsidRPr="00D87DB1" w:rsidRDefault="00540296" w:rsidP="00540296">
      <w:pPr>
        <w:ind w:firstLine="567"/>
        <w:rPr>
          <w:kern w:val="26"/>
          <w:szCs w:val="28"/>
        </w:rPr>
      </w:pPr>
      <w:r w:rsidRPr="00D87DB1">
        <w:rPr>
          <w:kern w:val="26"/>
          <w:szCs w:val="28"/>
        </w:rPr>
        <w:t xml:space="preserve">На основании </w:t>
      </w:r>
      <w:proofErr w:type="gramStart"/>
      <w:r w:rsidRPr="00D87DB1">
        <w:rPr>
          <w:kern w:val="26"/>
          <w:szCs w:val="28"/>
        </w:rPr>
        <w:t>изложенного</w:t>
      </w:r>
      <w:proofErr w:type="gramEnd"/>
      <w:r w:rsidRPr="00D87DB1">
        <w:rPr>
          <w:kern w:val="26"/>
          <w:szCs w:val="28"/>
        </w:rPr>
        <w:t xml:space="preserve"> гарнизонный военный суд пришел к </w:t>
      </w:r>
      <w:r>
        <w:rPr>
          <w:kern w:val="26"/>
          <w:szCs w:val="28"/>
        </w:rPr>
        <w:t xml:space="preserve">обоснованному </w:t>
      </w:r>
      <w:r w:rsidRPr="00D87DB1">
        <w:rPr>
          <w:kern w:val="26"/>
          <w:szCs w:val="28"/>
        </w:rPr>
        <w:t>выводу о том, что начальником  ФЭС была необоснованно прекращена выплата Н. ежемесячной надбавки за классную квалификацию.</w:t>
      </w:r>
    </w:p>
    <w:p w:rsidR="001925AA" w:rsidRDefault="001925AA" w:rsidP="001925AA">
      <w:pPr>
        <w:pStyle w:val="30"/>
        <w:shd w:val="clear" w:color="auto" w:fill="auto"/>
        <w:spacing w:line="240" w:lineRule="auto"/>
        <w:ind w:firstLine="567"/>
        <w:jc w:val="center"/>
        <w:rPr>
          <w:sz w:val="32"/>
          <w:szCs w:val="32"/>
        </w:rPr>
      </w:pPr>
    </w:p>
    <w:p w:rsidR="001925AA" w:rsidRPr="00187B17" w:rsidRDefault="001925AA" w:rsidP="001925AA">
      <w:pPr>
        <w:pStyle w:val="30"/>
        <w:shd w:val="clear" w:color="auto" w:fill="auto"/>
        <w:spacing w:line="240" w:lineRule="auto"/>
        <w:ind w:firstLine="0"/>
        <w:jc w:val="center"/>
        <w:rPr>
          <w:b w:val="0"/>
          <w:i/>
        </w:rPr>
      </w:pPr>
      <w:r w:rsidRPr="00187B17">
        <w:rPr>
          <w:b w:val="0"/>
          <w:i/>
        </w:rPr>
        <w:t>Извлечение из Обзора</w:t>
      </w:r>
    </w:p>
    <w:p w:rsidR="001925AA" w:rsidRDefault="001925AA" w:rsidP="001925AA">
      <w:pPr>
        <w:pStyle w:val="30"/>
        <w:shd w:val="clear" w:color="auto" w:fill="auto"/>
        <w:spacing w:line="240" w:lineRule="auto"/>
        <w:ind w:firstLine="0"/>
        <w:jc w:val="both"/>
        <w:rPr>
          <w:b w:val="0"/>
          <w:i/>
        </w:rPr>
      </w:pPr>
      <w:r w:rsidRPr="00187B17">
        <w:rPr>
          <w:b w:val="0"/>
          <w:i/>
        </w:rPr>
        <w:t xml:space="preserve">практики рассмотрения военными судами административных и гражданских дел, связанных с соблюдением должностными лицами </w:t>
      </w:r>
      <w:proofErr w:type="gramStart"/>
      <w:r w:rsidRPr="00187B17">
        <w:rPr>
          <w:b w:val="0"/>
          <w:i/>
        </w:rPr>
        <w:t xml:space="preserve">органов </w:t>
      </w:r>
      <w:r w:rsidRPr="00187B17">
        <w:rPr>
          <w:b w:val="0"/>
          <w:i/>
        </w:rPr>
        <w:lastRenderedPageBreak/>
        <w:t>военного управления требований законодательства Российской Федерации</w:t>
      </w:r>
      <w:proofErr w:type="gramEnd"/>
      <w:r w:rsidRPr="00187B17">
        <w:rPr>
          <w:b w:val="0"/>
          <w:i/>
        </w:rPr>
        <w:t xml:space="preserve"> о денежном довольствии военнослужащих и предоставлении им отдельных выплат</w:t>
      </w:r>
      <w:r>
        <w:rPr>
          <w:b w:val="0"/>
          <w:i/>
        </w:rPr>
        <w:t xml:space="preserve">. </w:t>
      </w:r>
      <w:proofErr w:type="gramStart"/>
      <w:r w:rsidRPr="00187B17">
        <w:rPr>
          <w:b w:val="0"/>
          <w:i/>
        </w:rPr>
        <w:t>Утвержден</w:t>
      </w:r>
      <w:proofErr w:type="gramEnd"/>
      <w:r>
        <w:rPr>
          <w:b w:val="0"/>
          <w:i/>
        </w:rPr>
        <w:t xml:space="preserve"> </w:t>
      </w:r>
      <w:r w:rsidRPr="00187B17">
        <w:rPr>
          <w:b w:val="0"/>
          <w:i/>
        </w:rPr>
        <w:t xml:space="preserve"> Президиумом </w:t>
      </w:r>
      <w:r>
        <w:rPr>
          <w:b w:val="0"/>
          <w:i/>
        </w:rPr>
        <w:t>В</w:t>
      </w:r>
      <w:r w:rsidRPr="00187B17">
        <w:rPr>
          <w:b w:val="0"/>
          <w:i/>
        </w:rPr>
        <w:t>ерховного Суда  Российской Федерации</w:t>
      </w:r>
    </w:p>
    <w:p w:rsidR="001925AA" w:rsidRPr="003C4895" w:rsidRDefault="001925AA" w:rsidP="001925AA">
      <w:pPr>
        <w:pStyle w:val="30"/>
        <w:shd w:val="clear" w:color="auto" w:fill="auto"/>
        <w:spacing w:line="240" w:lineRule="auto"/>
        <w:ind w:firstLine="0"/>
        <w:jc w:val="center"/>
        <w:rPr>
          <w:i/>
        </w:rPr>
      </w:pPr>
      <w:r w:rsidRPr="003C4895">
        <w:rPr>
          <w:b w:val="0"/>
          <w:i/>
        </w:rPr>
        <w:t>19  сентября  2018 г.</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540296"/>
    <w:rsid w:val="00035AB3"/>
    <w:rsid w:val="0004799F"/>
    <w:rsid w:val="000F188A"/>
    <w:rsid w:val="001805AE"/>
    <w:rsid w:val="001925AA"/>
    <w:rsid w:val="00207782"/>
    <w:rsid w:val="00302472"/>
    <w:rsid w:val="00540296"/>
    <w:rsid w:val="006646AF"/>
    <w:rsid w:val="00755C3E"/>
    <w:rsid w:val="007A1DB1"/>
    <w:rsid w:val="00894DBC"/>
    <w:rsid w:val="009D43D6"/>
    <w:rsid w:val="009F2ADB"/>
    <w:rsid w:val="00AE12A7"/>
    <w:rsid w:val="00CC50D0"/>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0296"/>
    <w:pPr>
      <w:overflowPunct w:val="0"/>
      <w:autoSpaceDE w:val="0"/>
      <w:autoSpaceDN w:val="0"/>
      <w:adjustRightInd w:val="0"/>
      <w:spacing w:after="0" w:line="240" w:lineRule="auto"/>
      <w:jc w:val="both"/>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
    <w:basedOn w:val="a0"/>
    <w:rsid w:val="00540296"/>
    <w:rPr>
      <w:b/>
      <w:bCs/>
      <w:shd w:val="clear" w:color="auto" w:fill="FFFFFF"/>
    </w:rPr>
  </w:style>
  <w:style w:type="character" w:customStyle="1" w:styleId="3">
    <w:name w:val="Основной текст (3)_"/>
    <w:basedOn w:val="a0"/>
    <w:link w:val="30"/>
    <w:rsid w:val="001925AA"/>
    <w:rPr>
      <w:rFonts w:ascii="Times New Roman" w:eastAsia="Times New Roman" w:hAnsi="Times New Roman" w:cs="Times New Roman"/>
      <w:b/>
      <w:bCs/>
      <w:sz w:val="28"/>
      <w:szCs w:val="28"/>
      <w:shd w:val="clear" w:color="auto" w:fill="FFFFFF"/>
    </w:rPr>
  </w:style>
  <w:style w:type="paragraph" w:customStyle="1" w:styleId="30">
    <w:name w:val="Основной текст (3)"/>
    <w:basedOn w:val="a"/>
    <w:link w:val="3"/>
    <w:rsid w:val="001925AA"/>
    <w:pPr>
      <w:widowControl w:val="0"/>
      <w:shd w:val="clear" w:color="auto" w:fill="FFFFFF"/>
      <w:overflowPunct/>
      <w:autoSpaceDE/>
      <w:autoSpaceDN/>
      <w:adjustRightInd/>
      <w:spacing w:line="317" w:lineRule="exact"/>
      <w:ind w:hanging="360"/>
      <w:jc w:val="left"/>
    </w:pPr>
    <w:rPr>
      <w:b/>
      <w:bCs/>
      <w:szCs w:val="2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home.garant.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BFCEB-B04B-4A28-9F5E-3A0C3D08C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819</Words>
  <Characters>4671</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2018-10-02T08:05:00Z</dcterms:created>
  <dcterms:modified xsi:type="dcterms:W3CDTF">2018-10-02T10:53:00Z</dcterms:modified>
</cp:coreProperties>
</file>