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59B" w:rsidRPr="00470260" w:rsidRDefault="00EF759B" w:rsidP="00EF759B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30. </w:t>
      </w:r>
      <w:r w:rsidRPr="00470260">
        <w:rPr>
          <w:b/>
          <w:bCs/>
          <w:w w:val="101"/>
          <w:sz w:val="28"/>
          <w:szCs w:val="28"/>
        </w:rPr>
        <w:t>Надбавка за службу в управлениях корабельных соединений выплачивается военнослужащим, проходящим военную службу в управлениях корабельных соединений (до эскадры надводных кораблей (катеров) включительно), постоянно размещенных на кораблях, в том числе в экипажах надводных кораблей</w:t>
      </w:r>
      <w:r>
        <w:rPr>
          <w:b/>
          <w:bCs/>
          <w:w w:val="101"/>
          <w:sz w:val="28"/>
          <w:szCs w:val="28"/>
        </w:rPr>
        <w:t>.</w:t>
      </w:r>
    </w:p>
    <w:p w:rsidR="00EF759B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82391">
        <w:rPr>
          <w:bCs/>
          <w:w w:val="101"/>
          <w:sz w:val="28"/>
          <w:szCs w:val="28"/>
        </w:rPr>
        <w:t xml:space="preserve">Решением </w:t>
      </w:r>
      <w:r>
        <w:rPr>
          <w:bCs/>
          <w:w w:val="101"/>
          <w:sz w:val="28"/>
          <w:szCs w:val="28"/>
        </w:rPr>
        <w:t>Махачкалинского гарнизонного военного суда, оставле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ным без изменения апелляционным определением Северо-Кавказского о</w:t>
      </w:r>
      <w:r>
        <w:rPr>
          <w:bCs/>
          <w:w w:val="101"/>
          <w:sz w:val="28"/>
          <w:szCs w:val="28"/>
        </w:rPr>
        <w:t>к</w:t>
      </w:r>
      <w:r>
        <w:rPr>
          <w:bCs/>
          <w:w w:val="101"/>
          <w:sz w:val="28"/>
          <w:szCs w:val="28"/>
        </w:rPr>
        <w:t xml:space="preserve">ружного военного суда, </w:t>
      </w:r>
      <w:r w:rsidRPr="00282391">
        <w:rPr>
          <w:bCs/>
          <w:w w:val="101"/>
          <w:sz w:val="28"/>
          <w:szCs w:val="28"/>
        </w:rPr>
        <w:t>командир</w:t>
      </w:r>
      <w:r>
        <w:rPr>
          <w:bCs/>
          <w:w w:val="101"/>
          <w:sz w:val="28"/>
          <w:szCs w:val="28"/>
        </w:rPr>
        <w:t>у</w:t>
      </w:r>
      <w:r w:rsidRPr="00282391">
        <w:rPr>
          <w:bCs/>
          <w:w w:val="101"/>
          <w:sz w:val="28"/>
          <w:szCs w:val="28"/>
        </w:rPr>
        <w:t xml:space="preserve"> авиационной эскадрильи</w:t>
      </w:r>
      <w:r>
        <w:rPr>
          <w:bCs/>
          <w:w w:val="101"/>
          <w:sz w:val="28"/>
          <w:szCs w:val="28"/>
        </w:rPr>
        <w:t xml:space="preserve"> воинской части М. отказано </w:t>
      </w:r>
      <w:r w:rsidRPr="00282391">
        <w:rPr>
          <w:bCs/>
          <w:w w:val="101"/>
          <w:sz w:val="28"/>
          <w:szCs w:val="28"/>
        </w:rPr>
        <w:t xml:space="preserve">в удовлетворении </w:t>
      </w:r>
      <w:r>
        <w:rPr>
          <w:bCs/>
          <w:w w:val="101"/>
          <w:sz w:val="28"/>
          <w:szCs w:val="28"/>
        </w:rPr>
        <w:t>административного искового заявления, в к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тором он просил </w:t>
      </w:r>
      <w:r w:rsidRPr="00282391">
        <w:rPr>
          <w:bCs/>
          <w:w w:val="101"/>
          <w:sz w:val="28"/>
          <w:szCs w:val="28"/>
        </w:rPr>
        <w:t xml:space="preserve">признать незаконными </w:t>
      </w:r>
      <w:r w:rsidRPr="00470260">
        <w:rPr>
          <w:bCs/>
          <w:w w:val="101"/>
          <w:sz w:val="28"/>
          <w:szCs w:val="28"/>
        </w:rPr>
        <w:t xml:space="preserve">действия командира </w:t>
      </w:r>
      <w:r>
        <w:rPr>
          <w:bCs/>
          <w:w w:val="101"/>
          <w:sz w:val="28"/>
          <w:szCs w:val="28"/>
        </w:rPr>
        <w:t>воинской</w:t>
      </w:r>
      <w:r w:rsidRPr="00470260">
        <w:rPr>
          <w:bCs/>
          <w:w w:val="101"/>
          <w:sz w:val="28"/>
          <w:szCs w:val="28"/>
        </w:rPr>
        <w:t xml:space="preserve"> ча</w:t>
      </w:r>
      <w:r w:rsidRPr="00470260">
        <w:rPr>
          <w:bCs/>
          <w:w w:val="101"/>
          <w:sz w:val="28"/>
          <w:szCs w:val="28"/>
        </w:rPr>
        <w:t>с</w:t>
      </w:r>
      <w:r w:rsidRPr="00470260">
        <w:rPr>
          <w:bCs/>
          <w:w w:val="101"/>
          <w:sz w:val="28"/>
          <w:szCs w:val="28"/>
        </w:rPr>
        <w:t xml:space="preserve">ти, связанные с отказом в возобновлении </w:t>
      </w:r>
      <w:r>
        <w:rPr>
          <w:bCs/>
          <w:w w:val="101"/>
          <w:sz w:val="28"/>
          <w:szCs w:val="28"/>
        </w:rPr>
        <w:t>выплаты</w:t>
      </w:r>
      <w:r w:rsidRPr="00470260">
        <w:rPr>
          <w:bCs/>
          <w:w w:val="101"/>
          <w:sz w:val="28"/>
          <w:szCs w:val="28"/>
        </w:rPr>
        <w:t xml:space="preserve"> надбавк</w:t>
      </w:r>
      <w:r>
        <w:rPr>
          <w:bCs/>
          <w:w w:val="101"/>
          <w:sz w:val="28"/>
          <w:szCs w:val="28"/>
        </w:rPr>
        <w:t>и</w:t>
      </w:r>
      <w:r w:rsidRPr="00470260">
        <w:rPr>
          <w:bCs/>
          <w:w w:val="101"/>
          <w:sz w:val="28"/>
          <w:szCs w:val="28"/>
        </w:rPr>
        <w:t xml:space="preserve"> за особые усл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>вия военной службы в размере 50 процентов оклада по воинской должности (за прохождение службы в</w:t>
      </w:r>
      <w:proofErr w:type="gramEnd"/>
      <w:r w:rsidRPr="00470260">
        <w:rPr>
          <w:bCs/>
          <w:w w:val="101"/>
          <w:sz w:val="28"/>
          <w:szCs w:val="28"/>
        </w:rPr>
        <w:t xml:space="preserve"> </w:t>
      </w:r>
      <w:proofErr w:type="gramStart"/>
      <w:r w:rsidRPr="00470260">
        <w:rPr>
          <w:bCs/>
          <w:w w:val="101"/>
          <w:sz w:val="28"/>
          <w:szCs w:val="28"/>
        </w:rPr>
        <w:t>управлениях</w:t>
      </w:r>
      <w:proofErr w:type="gramEnd"/>
      <w:r w:rsidRPr="00470260">
        <w:rPr>
          <w:bCs/>
          <w:w w:val="101"/>
          <w:sz w:val="28"/>
          <w:szCs w:val="28"/>
        </w:rPr>
        <w:t xml:space="preserve"> корабельных соединений, постоянно размещенных на кораблях) (далее – надбавка за особые условия военной службы)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При этом суд обоснованно исходил из следующего.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Из материалов дела следует, что р</w:t>
      </w:r>
      <w:r w:rsidRPr="00470260">
        <w:rPr>
          <w:bCs/>
          <w:w w:val="101"/>
          <w:sz w:val="28"/>
          <w:szCs w:val="28"/>
        </w:rPr>
        <w:t>евизионной группой Межрегионал</w:t>
      </w:r>
      <w:r w:rsidRPr="00470260">
        <w:rPr>
          <w:bCs/>
          <w:w w:val="101"/>
          <w:sz w:val="28"/>
          <w:szCs w:val="28"/>
        </w:rPr>
        <w:t>ь</w:t>
      </w:r>
      <w:r w:rsidRPr="00470260">
        <w:rPr>
          <w:bCs/>
          <w:w w:val="101"/>
          <w:sz w:val="28"/>
          <w:szCs w:val="28"/>
        </w:rPr>
        <w:t>ного управления Контрольно-финансовой инспекции Министерства обор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 xml:space="preserve">ны Российской Федерации (по Военно-Морскому флоту) в </w:t>
      </w:r>
      <w:r>
        <w:rPr>
          <w:bCs/>
          <w:w w:val="101"/>
          <w:sz w:val="28"/>
          <w:szCs w:val="28"/>
        </w:rPr>
        <w:t>воинской</w:t>
      </w:r>
      <w:r w:rsidRPr="00470260">
        <w:rPr>
          <w:bCs/>
          <w:w w:val="101"/>
          <w:sz w:val="28"/>
          <w:szCs w:val="28"/>
        </w:rPr>
        <w:t xml:space="preserve"> части проведены контрольные мероприятия, в ходе которых установлено, что в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>еннослужащим, в том числе М., проходящему военную службу в штабе д</w:t>
      </w:r>
      <w:r w:rsidRPr="00470260">
        <w:rPr>
          <w:bCs/>
          <w:w w:val="101"/>
          <w:sz w:val="28"/>
          <w:szCs w:val="28"/>
        </w:rPr>
        <w:t>и</w:t>
      </w:r>
      <w:r w:rsidRPr="00470260">
        <w:rPr>
          <w:bCs/>
          <w:w w:val="101"/>
          <w:sz w:val="28"/>
          <w:szCs w:val="28"/>
        </w:rPr>
        <w:t>визиона (надводных кораблей и катеров) указанной воинской части, необо</w:t>
      </w:r>
      <w:r w:rsidRPr="00470260">
        <w:rPr>
          <w:bCs/>
          <w:w w:val="101"/>
          <w:sz w:val="28"/>
          <w:szCs w:val="28"/>
        </w:rPr>
        <w:t>с</w:t>
      </w:r>
      <w:r w:rsidRPr="00470260">
        <w:rPr>
          <w:bCs/>
          <w:w w:val="101"/>
          <w:sz w:val="28"/>
          <w:szCs w:val="28"/>
        </w:rPr>
        <w:t>нованно выплачивалась надбавка за особые условия военной службы.</w:t>
      </w:r>
      <w:proofErr w:type="gramEnd"/>
      <w:r w:rsidRPr="00470260">
        <w:rPr>
          <w:bCs/>
          <w:w w:val="101"/>
          <w:sz w:val="28"/>
          <w:szCs w:val="28"/>
        </w:rPr>
        <w:t xml:space="preserve"> В св</w:t>
      </w:r>
      <w:r w:rsidRPr="00470260">
        <w:rPr>
          <w:bCs/>
          <w:w w:val="101"/>
          <w:sz w:val="28"/>
          <w:szCs w:val="28"/>
        </w:rPr>
        <w:t>я</w:t>
      </w:r>
      <w:r w:rsidRPr="00470260">
        <w:rPr>
          <w:bCs/>
          <w:w w:val="101"/>
          <w:sz w:val="28"/>
          <w:szCs w:val="28"/>
        </w:rPr>
        <w:t xml:space="preserve">зи с этим командир </w:t>
      </w:r>
      <w:r>
        <w:rPr>
          <w:bCs/>
          <w:w w:val="101"/>
          <w:sz w:val="28"/>
          <w:szCs w:val="28"/>
        </w:rPr>
        <w:t>воинской</w:t>
      </w:r>
      <w:r w:rsidRPr="00470260">
        <w:rPr>
          <w:bCs/>
          <w:w w:val="101"/>
          <w:sz w:val="28"/>
          <w:szCs w:val="28"/>
        </w:rPr>
        <w:t xml:space="preserve"> части издал приказ, на основании которого с 1 сентября </w:t>
      </w:r>
      <w:smartTag w:uri="urn:schemas-microsoft-com:office:smarttags" w:element="metricconverter">
        <w:smartTagPr>
          <w:attr w:name="ProductID" w:val="2016 г"/>
        </w:smartTagPr>
        <w:r w:rsidRPr="00470260">
          <w:rPr>
            <w:bCs/>
            <w:w w:val="101"/>
            <w:sz w:val="28"/>
            <w:szCs w:val="28"/>
          </w:rPr>
          <w:t>2016 г</w:t>
        </w:r>
      </w:smartTag>
      <w:r w:rsidRPr="00470260">
        <w:rPr>
          <w:bCs/>
          <w:w w:val="101"/>
          <w:sz w:val="28"/>
          <w:szCs w:val="28"/>
        </w:rPr>
        <w:t xml:space="preserve">. выплата указанной надбавки М. прекращена. 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70260">
        <w:rPr>
          <w:bCs/>
          <w:w w:val="101"/>
          <w:sz w:val="28"/>
          <w:szCs w:val="28"/>
        </w:rPr>
        <w:t xml:space="preserve">В </w:t>
      </w:r>
      <w:r>
        <w:rPr>
          <w:bCs/>
          <w:w w:val="101"/>
          <w:sz w:val="28"/>
          <w:szCs w:val="28"/>
        </w:rPr>
        <w:t>соответствии с</w:t>
      </w:r>
      <w:r w:rsidRPr="00470260">
        <w:rPr>
          <w:bCs/>
          <w:w w:val="101"/>
          <w:sz w:val="28"/>
          <w:szCs w:val="28"/>
        </w:rPr>
        <w:t xml:space="preserve"> п</w:t>
      </w:r>
      <w:r>
        <w:rPr>
          <w:bCs/>
          <w:w w:val="101"/>
          <w:sz w:val="28"/>
          <w:szCs w:val="28"/>
        </w:rPr>
        <w:t>.</w:t>
      </w:r>
      <w:r w:rsidRPr="00470260">
        <w:rPr>
          <w:bCs/>
          <w:w w:val="101"/>
          <w:sz w:val="28"/>
          <w:szCs w:val="28"/>
        </w:rPr>
        <w:t xml:space="preserve"> 32 ст. 2 Федерального закона «О денежном довольствии военнослужащих и предоставлении им отдельных выплат» пр</w:t>
      </w:r>
      <w:r w:rsidRPr="00470260">
        <w:rPr>
          <w:bCs/>
          <w:w w:val="101"/>
          <w:sz w:val="28"/>
          <w:szCs w:val="28"/>
        </w:rPr>
        <w:t>а</w:t>
      </w:r>
      <w:r w:rsidRPr="00470260">
        <w:rPr>
          <w:bCs/>
          <w:w w:val="101"/>
          <w:sz w:val="28"/>
          <w:szCs w:val="28"/>
        </w:rPr>
        <w:t>вила выплаты ежемесячной надбавки за особые условия военной службы определяются Правительством Российской Федерации в зависимости от условий прохождения военной службы соответствующими категориями вое</w:t>
      </w:r>
      <w:r w:rsidRPr="00470260">
        <w:rPr>
          <w:bCs/>
          <w:w w:val="101"/>
          <w:sz w:val="28"/>
          <w:szCs w:val="28"/>
        </w:rPr>
        <w:t>н</w:t>
      </w:r>
      <w:r w:rsidRPr="00470260">
        <w:rPr>
          <w:bCs/>
          <w:w w:val="101"/>
          <w:sz w:val="28"/>
          <w:szCs w:val="28"/>
        </w:rPr>
        <w:t xml:space="preserve">нослужащих. 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70260">
        <w:rPr>
          <w:bCs/>
          <w:w w:val="101"/>
          <w:sz w:val="28"/>
          <w:szCs w:val="28"/>
        </w:rPr>
        <w:t>Во исполнение предписаний закона Правительство Российской Фед</w:t>
      </w:r>
      <w:r w:rsidRPr="00470260">
        <w:rPr>
          <w:bCs/>
          <w:w w:val="101"/>
          <w:sz w:val="28"/>
          <w:szCs w:val="28"/>
        </w:rPr>
        <w:t>е</w:t>
      </w:r>
      <w:r w:rsidRPr="00470260">
        <w:rPr>
          <w:bCs/>
          <w:w w:val="101"/>
          <w:sz w:val="28"/>
          <w:szCs w:val="28"/>
        </w:rPr>
        <w:t xml:space="preserve">рации постановлением от 21 декабря </w:t>
      </w:r>
      <w:smartTag w:uri="urn:schemas-microsoft-com:office:smarttags" w:element="metricconverter">
        <w:smartTagPr>
          <w:attr w:name="ProductID" w:val="2011 г"/>
        </w:smartTagPr>
        <w:r w:rsidRPr="00470260">
          <w:rPr>
            <w:bCs/>
            <w:w w:val="101"/>
            <w:sz w:val="28"/>
            <w:szCs w:val="28"/>
          </w:rPr>
          <w:t>2011 г</w:t>
        </w:r>
      </w:smartTag>
      <w:r w:rsidRPr="00470260">
        <w:rPr>
          <w:bCs/>
          <w:w w:val="101"/>
          <w:sz w:val="28"/>
          <w:szCs w:val="28"/>
        </w:rPr>
        <w:t>. № 1073 утвердило Правила в</w:t>
      </w:r>
      <w:r w:rsidRPr="00470260">
        <w:rPr>
          <w:bCs/>
          <w:w w:val="101"/>
          <w:sz w:val="28"/>
          <w:szCs w:val="28"/>
        </w:rPr>
        <w:t>ы</w:t>
      </w:r>
      <w:r w:rsidRPr="00470260">
        <w:rPr>
          <w:bCs/>
          <w:w w:val="101"/>
          <w:sz w:val="28"/>
          <w:szCs w:val="28"/>
        </w:rPr>
        <w:t>платы ежемесячной надбавки за особые условия военной службы военн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 xml:space="preserve">служащим, проходящим военную службу по контракту, согласно </w:t>
      </w:r>
      <w:proofErr w:type="spellStart"/>
      <w:r w:rsidRPr="00470260">
        <w:rPr>
          <w:bCs/>
          <w:w w:val="101"/>
          <w:sz w:val="28"/>
          <w:szCs w:val="28"/>
        </w:rPr>
        <w:t>подп</w:t>
      </w:r>
      <w:proofErr w:type="spellEnd"/>
      <w:r>
        <w:rPr>
          <w:bCs/>
          <w:w w:val="101"/>
          <w:sz w:val="28"/>
          <w:szCs w:val="28"/>
        </w:rPr>
        <w:t>.</w:t>
      </w:r>
      <w:r w:rsidRPr="00470260">
        <w:rPr>
          <w:bCs/>
          <w:w w:val="101"/>
          <w:sz w:val="28"/>
          <w:szCs w:val="28"/>
        </w:rPr>
        <w:t xml:space="preserve"> «б» п. 3 которых надбавка за службу в управлениях корабельных соединений выплачивается военнослужащим, проходящим военную службу в управл</w:t>
      </w:r>
      <w:r w:rsidRPr="00470260">
        <w:rPr>
          <w:bCs/>
          <w:w w:val="101"/>
          <w:sz w:val="28"/>
          <w:szCs w:val="28"/>
        </w:rPr>
        <w:t>е</w:t>
      </w:r>
      <w:r w:rsidRPr="00470260">
        <w:rPr>
          <w:bCs/>
          <w:w w:val="101"/>
          <w:sz w:val="28"/>
          <w:szCs w:val="28"/>
        </w:rPr>
        <w:t>ниях корабельных соединений (до эскадры надводных кораблей (катеров) включительно), постоянно размещенных</w:t>
      </w:r>
      <w:proofErr w:type="gramEnd"/>
      <w:r w:rsidRPr="00470260">
        <w:rPr>
          <w:bCs/>
          <w:w w:val="101"/>
          <w:sz w:val="28"/>
          <w:szCs w:val="28"/>
        </w:rPr>
        <w:t xml:space="preserve"> на кораблях, в том числе в экип</w:t>
      </w:r>
      <w:r w:rsidRPr="00470260">
        <w:rPr>
          <w:bCs/>
          <w:w w:val="101"/>
          <w:sz w:val="28"/>
          <w:szCs w:val="28"/>
        </w:rPr>
        <w:t>а</w:t>
      </w:r>
      <w:r w:rsidRPr="00470260">
        <w:rPr>
          <w:bCs/>
          <w:w w:val="101"/>
          <w:sz w:val="28"/>
          <w:szCs w:val="28"/>
        </w:rPr>
        <w:t xml:space="preserve">жах надводных кораблей. 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70260">
        <w:rPr>
          <w:bCs/>
          <w:w w:val="101"/>
          <w:sz w:val="28"/>
          <w:szCs w:val="28"/>
        </w:rPr>
        <w:t xml:space="preserve">Аналогичные положения закреплены в </w:t>
      </w:r>
      <w:proofErr w:type="spellStart"/>
      <w:r w:rsidRPr="00470260">
        <w:rPr>
          <w:bCs/>
          <w:w w:val="101"/>
          <w:sz w:val="28"/>
          <w:szCs w:val="28"/>
        </w:rPr>
        <w:t>подп</w:t>
      </w:r>
      <w:proofErr w:type="spellEnd"/>
      <w:r>
        <w:rPr>
          <w:bCs/>
          <w:w w:val="101"/>
          <w:sz w:val="28"/>
          <w:szCs w:val="28"/>
        </w:rPr>
        <w:t>.</w:t>
      </w:r>
      <w:r w:rsidRPr="00470260">
        <w:rPr>
          <w:bCs/>
          <w:w w:val="101"/>
          <w:sz w:val="28"/>
          <w:szCs w:val="28"/>
        </w:rPr>
        <w:t xml:space="preserve"> «в» п. 53 Порядка обе</w:t>
      </w:r>
      <w:r w:rsidRPr="00470260">
        <w:rPr>
          <w:bCs/>
          <w:w w:val="101"/>
          <w:sz w:val="28"/>
          <w:szCs w:val="28"/>
        </w:rPr>
        <w:t>с</w:t>
      </w:r>
      <w:r w:rsidRPr="00470260">
        <w:rPr>
          <w:bCs/>
          <w:w w:val="101"/>
          <w:sz w:val="28"/>
          <w:szCs w:val="28"/>
        </w:rPr>
        <w:t>печения денежным довольствием военнослужащих Вооруженных Сил Ро</w:t>
      </w:r>
      <w:r w:rsidRPr="00470260"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>сийской Федерации</w:t>
      </w:r>
      <w:r w:rsidRPr="00470260">
        <w:rPr>
          <w:bCs/>
          <w:w w:val="101"/>
          <w:sz w:val="28"/>
          <w:szCs w:val="28"/>
        </w:rPr>
        <w:t>.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lastRenderedPageBreak/>
        <w:t>Содержание названных</w:t>
      </w:r>
      <w:r w:rsidRPr="00470260">
        <w:rPr>
          <w:bCs/>
          <w:w w:val="101"/>
          <w:sz w:val="28"/>
          <w:szCs w:val="28"/>
        </w:rPr>
        <w:t xml:space="preserve"> правовых норм </w:t>
      </w:r>
      <w:r>
        <w:rPr>
          <w:bCs/>
          <w:w w:val="101"/>
          <w:sz w:val="28"/>
          <w:szCs w:val="28"/>
        </w:rPr>
        <w:t>указывает</w:t>
      </w:r>
      <w:r w:rsidRPr="00470260">
        <w:rPr>
          <w:bCs/>
          <w:w w:val="101"/>
          <w:sz w:val="28"/>
          <w:szCs w:val="28"/>
        </w:rPr>
        <w:t>, что надбавка за особые условия военной службы предусмотрена для тех военнослужащих, которые проходят военную службу непосредственно в управлениях кор</w:t>
      </w:r>
      <w:r w:rsidRPr="00470260">
        <w:rPr>
          <w:bCs/>
          <w:w w:val="101"/>
          <w:sz w:val="28"/>
          <w:szCs w:val="28"/>
        </w:rPr>
        <w:t>а</w:t>
      </w:r>
      <w:r w:rsidRPr="00470260">
        <w:rPr>
          <w:bCs/>
          <w:w w:val="101"/>
          <w:sz w:val="28"/>
          <w:szCs w:val="28"/>
        </w:rPr>
        <w:t>бельных соединений, постоянно размещенных на кораблях.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70260">
        <w:rPr>
          <w:bCs/>
          <w:w w:val="101"/>
          <w:sz w:val="28"/>
          <w:szCs w:val="28"/>
        </w:rPr>
        <w:t>Судом первой инстанции установлено, что М. с марта 2013 г</w:t>
      </w:r>
      <w:r>
        <w:rPr>
          <w:bCs/>
          <w:w w:val="101"/>
          <w:sz w:val="28"/>
          <w:szCs w:val="28"/>
        </w:rPr>
        <w:t>.</w:t>
      </w:r>
      <w:r w:rsidRPr="00470260">
        <w:rPr>
          <w:bCs/>
          <w:w w:val="101"/>
          <w:sz w:val="28"/>
          <w:szCs w:val="28"/>
        </w:rPr>
        <w:t xml:space="preserve"> прох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>дит военную службу на воинской должности командира дивизиона (надво</w:t>
      </w:r>
      <w:r w:rsidRPr="00470260">
        <w:rPr>
          <w:bCs/>
          <w:w w:val="101"/>
          <w:sz w:val="28"/>
          <w:szCs w:val="28"/>
        </w:rPr>
        <w:t>д</w:t>
      </w:r>
      <w:r w:rsidRPr="00470260">
        <w:rPr>
          <w:bCs/>
          <w:w w:val="101"/>
          <w:sz w:val="28"/>
          <w:szCs w:val="28"/>
        </w:rPr>
        <w:t>ных кораблей и катеров)</w:t>
      </w:r>
      <w:r w:rsidRPr="00E36C18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воинской части</w:t>
      </w:r>
      <w:r w:rsidRPr="00470260">
        <w:rPr>
          <w:bCs/>
          <w:w w:val="101"/>
          <w:sz w:val="28"/>
          <w:szCs w:val="28"/>
        </w:rPr>
        <w:t xml:space="preserve">. </w:t>
      </w:r>
    </w:p>
    <w:p w:rsidR="00EF759B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70260">
        <w:rPr>
          <w:bCs/>
          <w:w w:val="101"/>
          <w:sz w:val="28"/>
          <w:szCs w:val="28"/>
        </w:rPr>
        <w:t>На основании директивы Генерального штаба Вооруженных Сил Ро</w:t>
      </w:r>
      <w:r w:rsidRPr="00470260">
        <w:rPr>
          <w:bCs/>
          <w:w w:val="101"/>
          <w:sz w:val="28"/>
          <w:szCs w:val="28"/>
        </w:rPr>
        <w:t>с</w:t>
      </w:r>
      <w:r w:rsidRPr="00470260">
        <w:rPr>
          <w:bCs/>
          <w:w w:val="101"/>
          <w:sz w:val="28"/>
          <w:szCs w:val="28"/>
        </w:rPr>
        <w:t xml:space="preserve">сийской Федерации от 16 июля </w:t>
      </w:r>
      <w:smartTag w:uri="urn:schemas-microsoft-com:office:smarttags" w:element="metricconverter">
        <w:smartTagPr>
          <w:attr w:name="ProductID" w:val="2012 г"/>
        </w:smartTagPr>
        <w:r w:rsidRPr="00470260">
          <w:rPr>
            <w:bCs/>
            <w:w w:val="101"/>
            <w:sz w:val="28"/>
            <w:szCs w:val="28"/>
          </w:rPr>
          <w:t>2012 г</w:t>
        </w:r>
      </w:smartTag>
      <w:r w:rsidRPr="00470260">
        <w:rPr>
          <w:bCs/>
          <w:w w:val="101"/>
          <w:sz w:val="28"/>
          <w:szCs w:val="28"/>
        </w:rPr>
        <w:t xml:space="preserve">. в штат </w:t>
      </w:r>
      <w:r>
        <w:rPr>
          <w:bCs/>
          <w:w w:val="101"/>
          <w:sz w:val="28"/>
          <w:szCs w:val="28"/>
        </w:rPr>
        <w:t>воинской</w:t>
      </w:r>
      <w:r w:rsidRPr="00470260">
        <w:rPr>
          <w:bCs/>
          <w:w w:val="101"/>
          <w:sz w:val="28"/>
          <w:szCs w:val="28"/>
        </w:rPr>
        <w:t xml:space="preserve"> части были внесены изменения, согласно которым дивизион (надводных кораблей и катеров), в котором проходит военную службу </w:t>
      </w:r>
      <w:r>
        <w:rPr>
          <w:bCs/>
          <w:w w:val="101"/>
          <w:sz w:val="28"/>
          <w:szCs w:val="28"/>
        </w:rPr>
        <w:t xml:space="preserve">административный </w:t>
      </w:r>
      <w:r w:rsidRPr="00470260">
        <w:rPr>
          <w:bCs/>
          <w:w w:val="101"/>
          <w:sz w:val="28"/>
          <w:szCs w:val="28"/>
        </w:rPr>
        <w:t>истец, является о</w:t>
      </w:r>
      <w:r w:rsidRPr="00470260">
        <w:rPr>
          <w:bCs/>
          <w:w w:val="101"/>
          <w:sz w:val="28"/>
          <w:szCs w:val="28"/>
        </w:rPr>
        <w:t>с</w:t>
      </w:r>
      <w:r w:rsidRPr="00470260">
        <w:rPr>
          <w:bCs/>
          <w:w w:val="101"/>
          <w:sz w:val="28"/>
          <w:szCs w:val="28"/>
        </w:rPr>
        <w:t xml:space="preserve">новным подразделением </w:t>
      </w:r>
      <w:r>
        <w:rPr>
          <w:bCs/>
          <w:w w:val="101"/>
          <w:sz w:val="28"/>
          <w:szCs w:val="28"/>
        </w:rPr>
        <w:t>названной воинской</w:t>
      </w:r>
      <w:r w:rsidRPr="00470260">
        <w:rPr>
          <w:bCs/>
          <w:w w:val="101"/>
          <w:sz w:val="28"/>
          <w:szCs w:val="28"/>
        </w:rPr>
        <w:t xml:space="preserve"> части. Штатом также опред</w:t>
      </w:r>
      <w:r w:rsidRPr="00470260">
        <w:rPr>
          <w:bCs/>
          <w:w w:val="101"/>
          <w:sz w:val="28"/>
          <w:szCs w:val="28"/>
        </w:rPr>
        <w:t>е</w:t>
      </w:r>
      <w:r w:rsidRPr="00470260">
        <w:rPr>
          <w:bCs/>
          <w:w w:val="101"/>
          <w:sz w:val="28"/>
          <w:szCs w:val="28"/>
        </w:rPr>
        <w:t>лено, что структурная единица «управление» предусмотрена только в бриг</w:t>
      </w:r>
      <w:r w:rsidRPr="00470260">
        <w:rPr>
          <w:bCs/>
          <w:w w:val="101"/>
          <w:sz w:val="28"/>
          <w:szCs w:val="28"/>
        </w:rPr>
        <w:t>а</w:t>
      </w:r>
      <w:r w:rsidRPr="00470260">
        <w:rPr>
          <w:bCs/>
          <w:w w:val="101"/>
          <w:sz w:val="28"/>
          <w:szCs w:val="28"/>
        </w:rPr>
        <w:t>де, а в дивизионе (надводных кораблей и катеров) воинской части содержи</w:t>
      </w:r>
      <w:r w:rsidRPr="00470260">
        <w:rPr>
          <w:bCs/>
          <w:w w:val="101"/>
          <w:sz w:val="28"/>
          <w:szCs w:val="28"/>
        </w:rPr>
        <w:t>т</w:t>
      </w:r>
      <w:r w:rsidRPr="00470260">
        <w:rPr>
          <w:bCs/>
          <w:w w:val="101"/>
          <w:sz w:val="28"/>
          <w:szCs w:val="28"/>
        </w:rPr>
        <w:t xml:space="preserve">ся подразделение «штаб». </w:t>
      </w:r>
    </w:p>
    <w:p w:rsidR="00EF759B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70260">
        <w:rPr>
          <w:bCs/>
          <w:w w:val="101"/>
          <w:sz w:val="28"/>
          <w:szCs w:val="28"/>
        </w:rPr>
        <w:t xml:space="preserve">Таким образом, </w:t>
      </w:r>
      <w:r>
        <w:rPr>
          <w:bCs/>
          <w:w w:val="101"/>
          <w:sz w:val="28"/>
          <w:szCs w:val="28"/>
        </w:rPr>
        <w:t xml:space="preserve">установлено, что </w:t>
      </w:r>
      <w:r w:rsidRPr="00470260">
        <w:rPr>
          <w:bCs/>
          <w:w w:val="101"/>
          <w:sz w:val="28"/>
          <w:szCs w:val="28"/>
        </w:rPr>
        <w:t>М. проходит военную службу на воинской должности, которая не входит в штат управления корабельного с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 xml:space="preserve">единения </w:t>
      </w:r>
      <w:r>
        <w:rPr>
          <w:bCs/>
          <w:w w:val="101"/>
          <w:sz w:val="28"/>
          <w:szCs w:val="28"/>
        </w:rPr>
        <w:t>–</w:t>
      </w:r>
      <w:r w:rsidRPr="00470260">
        <w:rPr>
          <w:bCs/>
          <w:w w:val="101"/>
          <w:sz w:val="28"/>
          <w:szCs w:val="28"/>
        </w:rPr>
        <w:t xml:space="preserve"> бригады. </w:t>
      </w:r>
    </w:p>
    <w:p w:rsidR="00EF759B" w:rsidRPr="00470260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70260">
        <w:rPr>
          <w:bCs/>
          <w:w w:val="101"/>
          <w:sz w:val="28"/>
          <w:szCs w:val="28"/>
        </w:rPr>
        <w:t>При этом наименования подразделений «штаб» и «управление» не идентичны.</w:t>
      </w:r>
      <w:r>
        <w:rPr>
          <w:bCs/>
          <w:w w:val="101"/>
          <w:sz w:val="28"/>
          <w:szCs w:val="28"/>
        </w:rPr>
        <w:t xml:space="preserve"> </w:t>
      </w:r>
      <w:r w:rsidRPr="00470260">
        <w:rPr>
          <w:bCs/>
          <w:w w:val="101"/>
          <w:sz w:val="28"/>
          <w:szCs w:val="28"/>
        </w:rPr>
        <w:t>Так, исходя из положений ст</w:t>
      </w:r>
      <w:r>
        <w:rPr>
          <w:bCs/>
          <w:w w:val="101"/>
          <w:sz w:val="28"/>
          <w:szCs w:val="28"/>
        </w:rPr>
        <w:t>.</w:t>
      </w:r>
      <w:r w:rsidRPr="00470260">
        <w:rPr>
          <w:bCs/>
          <w:w w:val="101"/>
          <w:sz w:val="28"/>
          <w:szCs w:val="28"/>
        </w:rPr>
        <w:t xml:space="preserve"> 6 и 60 Боевого устава Военно-Морского флота штаб при вхождении его в управление является основным его органом военного управления, а не равнозначным подразделением.</w:t>
      </w:r>
    </w:p>
    <w:p w:rsidR="00EF759B" w:rsidRPr="00EF759B" w:rsidRDefault="00EF759B" w:rsidP="00EF759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С учетом </w:t>
      </w:r>
      <w:r w:rsidRPr="00470260">
        <w:rPr>
          <w:bCs/>
          <w:w w:val="101"/>
          <w:sz w:val="28"/>
          <w:szCs w:val="28"/>
        </w:rPr>
        <w:t>изложенно</w:t>
      </w:r>
      <w:r>
        <w:rPr>
          <w:bCs/>
          <w:w w:val="101"/>
          <w:sz w:val="28"/>
          <w:szCs w:val="28"/>
        </w:rPr>
        <w:t>го</w:t>
      </w:r>
      <w:r w:rsidRPr="00470260">
        <w:rPr>
          <w:bCs/>
          <w:w w:val="101"/>
          <w:sz w:val="28"/>
          <w:szCs w:val="28"/>
        </w:rPr>
        <w:t>, а также то</w:t>
      </w:r>
      <w:r>
        <w:rPr>
          <w:bCs/>
          <w:w w:val="101"/>
          <w:sz w:val="28"/>
          <w:szCs w:val="28"/>
        </w:rPr>
        <w:t>го</w:t>
      </w:r>
      <w:r w:rsidRPr="00470260">
        <w:rPr>
          <w:bCs/>
          <w:w w:val="101"/>
          <w:sz w:val="28"/>
          <w:szCs w:val="28"/>
        </w:rPr>
        <w:t xml:space="preserve"> обстоятельств</w:t>
      </w:r>
      <w:r>
        <w:rPr>
          <w:bCs/>
          <w:w w:val="101"/>
          <w:sz w:val="28"/>
          <w:szCs w:val="28"/>
        </w:rPr>
        <w:t>а</w:t>
      </w:r>
      <w:r w:rsidRPr="00470260">
        <w:rPr>
          <w:bCs/>
          <w:w w:val="101"/>
          <w:sz w:val="28"/>
          <w:szCs w:val="28"/>
        </w:rPr>
        <w:t>, что надбавка за особые условия военной службы в размере 50 процентов оклада по воинской дол</w:t>
      </w:r>
      <w:r w:rsidRPr="00470260">
        <w:rPr>
          <w:bCs/>
          <w:w w:val="101"/>
          <w:sz w:val="28"/>
          <w:szCs w:val="28"/>
        </w:rPr>
        <w:t>ж</w:t>
      </w:r>
      <w:r w:rsidRPr="00470260">
        <w:rPr>
          <w:bCs/>
          <w:w w:val="101"/>
          <w:sz w:val="28"/>
          <w:szCs w:val="28"/>
        </w:rPr>
        <w:t>ности выплачивается только военнослужащим, проходящим военную службу в управлениях корабельных соединений (до эскадры надводных к</w:t>
      </w:r>
      <w:r w:rsidRPr="00470260">
        <w:rPr>
          <w:bCs/>
          <w:w w:val="101"/>
          <w:sz w:val="28"/>
          <w:szCs w:val="28"/>
        </w:rPr>
        <w:t>о</w:t>
      </w:r>
      <w:r w:rsidRPr="00470260">
        <w:rPr>
          <w:bCs/>
          <w:w w:val="101"/>
          <w:sz w:val="28"/>
          <w:szCs w:val="28"/>
        </w:rPr>
        <w:t>раблей (катеров) включительно), постоянно размещенных на кораблях, М., проходящий военную службу на воинской должности командира див</w:t>
      </w:r>
      <w:r w:rsidRPr="00470260">
        <w:rPr>
          <w:bCs/>
          <w:w w:val="101"/>
          <w:sz w:val="28"/>
          <w:szCs w:val="28"/>
        </w:rPr>
        <w:t>и</w:t>
      </w:r>
      <w:r w:rsidRPr="00470260">
        <w:rPr>
          <w:bCs/>
          <w:w w:val="101"/>
          <w:sz w:val="28"/>
          <w:szCs w:val="28"/>
        </w:rPr>
        <w:t>зиона (надводных кораблей и катеров), право на получение надбавки за</w:t>
      </w:r>
      <w:proofErr w:type="gramEnd"/>
      <w:r w:rsidRPr="00470260">
        <w:rPr>
          <w:bCs/>
          <w:w w:val="101"/>
          <w:sz w:val="28"/>
          <w:szCs w:val="28"/>
        </w:rPr>
        <w:t xml:space="preserve"> </w:t>
      </w:r>
      <w:r w:rsidRPr="00EF759B">
        <w:rPr>
          <w:bCs/>
          <w:w w:val="101"/>
          <w:sz w:val="28"/>
          <w:szCs w:val="28"/>
        </w:rPr>
        <w:t>особые у</w:t>
      </w:r>
      <w:r w:rsidRPr="00EF759B">
        <w:rPr>
          <w:bCs/>
          <w:w w:val="101"/>
          <w:sz w:val="28"/>
          <w:szCs w:val="28"/>
        </w:rPr>
        <w:t>с</w:t>
      </w:r>
      <w:r w:rsidRPr="00EF759B">
        <w:rPr>
          <w:bCs/>
          <w:w w:val="101"/>
          <w:sz w:val="28"/>
          <w:szCs w:val="28"/>
        </w:rPr>
        <w:t xml:space="preserve">ловия военной службы не имеет. </w:t>
      </w:r>
    </w:p>
    <w:p w:rsidR="00755C3E" w:rsidRPr="00EF759B" w:rsidRDefault="00EF759B" w:rsidP="00EF759B">
      <w:pPr>
        <w:ind w:firstLine="709"/>
        <w:jc w:val="both"/>
        <w:rPr>
          <w:bCs/>
          <w:color w:val="auto"/>
          <w:w w:val="101"/>
          <w:szCs w:val="28"/>
        </w:rPr>
      </w:pPr>
      <w:r w:rsidRPr="00EF759B">
        <w:rPr>
          <w:bCs/>
          <w:color w:val="auto"/>
          <w:w w:val="101"/>
          <w:szCs w:val="28"/>
        </w:rPr>
        <w:t>Следовательно, у административного ответчика не имелось законных оснований для восстановления (возобновления) производства выплаты а</w:t>
      </w:r>
      <w:r w:rsidRPr="00EF759B">
        <w:rPr>
          <w:bCs/>
          <w:color w:val="auto"/>
          <w:w w:val="101"/>
          <w:szCs w:val="28"/>
        </w:rPr>
        <w:t>д</w:t>
      </w:r>
      <w:r w:rsidRPr="00EF759B">
        <w:rPr>
          <w:bCs/>
          <w:color w:val="auto"/>
          <w:w w:val="101"/>
          <w:szCs w:val="28"/>
        </w:rPr>
        <w:t>министративному истцу надбавки за особые условия военной службы.</w:t>
      </w:r>
    </w:p>
    <w:p w:rsidR="00EF759B" w:rsidRDefault="00EF759B" w:rsidP="00EF759B">
      <w:pPr>
        <w:rPr>
          <w:bCs/>
          <w:w w:val="101"/>
          <w:szCs w:val="28"/>
        </w:rPr>
      </w:pPr>
    </w:p>
    <w:p w:rsidR="00EF759B" w:rsidRPr="00221E38" w:rsidRDefault="00EF759B" w:rsidP="00EF759B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EF759B" w:rsidRDefault="00EF759B" w:rsidP="00EF759B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EF759B" w:rsidRDefault="00EF759B" w:rsidP="00EF759B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EF759B" w:rsidRPr="00221E38" w:rsidRDefault="00EF759B" w:rsidP="00EF759B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EF759B" w:rsidRDefault="00EF759B" w:rsidP="00EF759B"/>
    <w:sectPr w:rsidR="00EF759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F759B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F759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59B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F759B"/>
    <w:pPr>
      <w:jc w:val="center"/>
    </w:pPr>
    <w:rPr>
      <w:color w:val="auto"/>
      <w:sz w:val="32"/>
    </w:rPr>
  </w:style>
  <w:style w:type="character" w:customStyle="1" w:styleId="a4">
    <w:name w:val="Название Знак"/>
    <w:basedOn w:val="a0"/>
    <w:link w:val="a3"/>
    <w:uiPriority w:val="10"/>
    <w:rsid w:val="00EF75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EF759B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EF759B"/>
    <w:pPr>
      <w:spacing w:after="120"/>
    </w:pPr>
  </w:style>
  <w:style w:type="character" w:customStyle="1" w:styleId="a6">
    <w:name w:val="Основной текст Знак"/>
    <w:basedOn w:val="a0"/>
    <w:link w:val="a5"/>
    <w:rsid w:val="00EF759B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731</Words>
  <Characters>4171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2019-06-13T05:30:00Z</dcterms:created>
  <dcterms:modified xsi:type="dcterms:W3CDTF">2019-06-13T05:33:00Z</dcterms:modified>
</cp:coreProperties>
</file>