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49C" w:rsidRPr="00467998" w:rsidRDefault="00DB749C" w:rsidP="00DB749C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>24. Оставление судом без внимания положений нормативного пр</w:t>
      </w:r>
      <w:r>
        <w:rPr>
          <w:b/>
          <w:bCs/>
          <w:w w:val="101"/>
          <w:sz w:val="28"/>
          <w:szCs w:val="28"/>
        </w:rPr>
        <w:t>а</w:t>
      </w:r>
      <w:r>
        <w:rPr>
          <w:b/>
          <w:bCs/>
          <w:w w:val="101"/>
          <w:sz w:val="28"/>
          <w:szCs w:val="28"/>
        </w:rPr>
        <w:t>вового акта, согласно которым в</w:t>
      </w:r>
      <w:r w:rsidRPr="00467998">
        <w:rPr>
          <w:b/>
          <w:bCs/>
          <w:w w:val="101"/>
          <w:sz w:val="28"/>
          <w:szCs w:val="28"/>
        </w:rPr>
        <w:t>оеннослужащим, увольняемым в связи с невыполнением усло</w:t>
      </w:r>
      <w:r>
        <w:rPr>
          <w:b/>
          <w:bCs/>
          <w:w w:val="101"/>
          <w:sz w:val="28"/>
          <w:szCs w:val="28"/>
        </w:rPr>
        <w:t xml:space="preserve">вий </w:t>
      </w:r>
      <w:r w:rsidRPr="00467998">
        <w:rPr>
          <w:b/>
          <w:bCs/>
          <w:w w:val="101"/>
          <w:sz w:val="28"/>
          <w:szCs w:val="28"/>
        </w:rPr>
        <w:t>контракта, премия за добросовестное и э</w:t>
      </w:r>
      <w:r w:rsidRPr="00467998">
        <w:rPr>
          <w:b/>
          <w:bCs/>
          <w:w w:val="101"/>
          <w:sz w:val="28"/>
          <w:szCs w:val="28"/>
        </w:rPr>
        <w:t>ф</w:t>
      </w:r>
      <w:r w:rsidRPr="00467998">
        <w:rPr>
          <w:b/>
          <w:bCs/>
          <w:w w:val="101"/>
          <w:sz w:val="28"/>
          <w:szCs w:val="28"/>
        </w:rPr>
        <w:t>фективное исполнение должностных обязанностей не выплачивается</w:t>
      </w:r>
      <w:r>
        <w:rPr>
          <w:b/>
          <w:bCs/>
          <w:w w:val="101"/>
          <w:sz w:val="28"/>
          <w:szCs w:val="28"/>
        </w:rPr>
        <w:t>, повлекло отмену судебного решения</w:t>
      </w:r>
      <w:r w:rsidRPr="00467998">
        <w:rPr>
          <w:b/>
          <w:bCs/>
          <w:w w:val="101"/>
          <w:sz w:val="28"/>
          <w:szCs w:val="28"/>
        </w:rPr>
        <w:t>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67998">
        <w:rPr>
          <w:bCs/>
          <w:w w:val="101"/>
          <w:sz w:val="28"/>
          <w:szCs w:val="28"/>
        </w:rPr>
        <w:t xml:space="preserve">Решением </w:t>
      </w:r>
      <w:proofErr w:type="spellStart"/>
      <w:proofErr w:type="gramStart"/>
      <w:r w:rsidRPr="00467998">
        <w:rPr>
          <w:bCs/>
          <w:w w:val="101"/>
          <w:sz w:val="28"/>
          <w:szCs w:val="28"/>
        </w:rPr>
        <w:t>Спасск-Дальнего</w:t>
      </w:r>
      <w:proofErr w:type="spellEnd"/>
      <w:proofErr w:type="gramEnd"/>
      <w:r w:rsidRPr="00467998">
        <w:rPr>
          <w:bCs/>
          <w:w w:val="101"/>
          <w:sz w:val="28"/>
          <w:szCs w:val="28"/>
        </w:rPr>
        <w:t xml:space="preserve"> гарнизонного военного суда отказано в удовлетворении иск</w:t>
      </w:r>
      <w:r>
        <w:rPr>
          <w:bCs/>
          <w:w w:val="101"/>
          <w:sz w:val="28"/>
          <w:szCs w:val="28"/>
        </w:rPr>
        <w:t xml:space="preserve">ового заявления </w:t>
      </w:r>
      <w:r w:rsidRPr="00467998">
        <w:rPr>
          <w:bCs/>
          <w:w w:val="101"/>
          <w:sz w:val="28"/>
          <w:szCs w:val="28"/>
        </w:rPr>
        <w:t xml:space="preserve"> о взыскании с Х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в пользу </w:t>
      </w:r>
      <w:r>
        <w:rPr>
          <w:bCs/>
          <w:w w:val="101"/>
          <w:sz w:val="28"/>
          <w:szCs w:val="28"/>
        </w:rPr>
        <w:t>федеральн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 xml:space="preserve">го казенного учреждения </w:t>
      </w:r>
      <w:r w:rsidRPr="00467998">
        <w:rPr>
          <w:bCs/>
          <w:w w:val="101"/>
          <w:sz w:val="28"/>
          <w:szCs w:val="28"/>
        </w:rPr>
        <w:t>«Е</w:t>
      </w:r>
      <w:r>
        <w:rPr>
          <w:bCs/>
          <w:w w:val="101"/>
          <w:sz w:val="28"/>
          <w:szCs w:val="28"/>
        </w:rPr>
        <w:t>диный расчетный центр Министерства обороны Российской Федерации</w:t>
      </w:r>
      <w:r w:rsidRPr="00467998">
        <w:rPr>
          <w:bCs/>
          <w:w w:val="101"/>
          <w:sz w:val="28"/>
          <w:szCs w:val="28"/>
        </w:rPr>
        <w:t xml:space="preserve">» </w:t>
      </w:r>
      <w:r>
        <w:rPr>
          <w:bCs/>
          <w:w w:val="101"/>
          <w:sz w:val="28"/>
          <w:szCs w:val="28"/>
        </w:rPr>
        <w:t xml:space="preserve">(далее – Единый расчетный центр) </w:t>
      </w:r>
      <w:r w:rsidRPr="00467998">
        <w:rPr>
          <w:bCs/>
          <w:w w:val="101"/>
          <w:sz w:val="28"/>
          <w:szCs w:val="28"/>
        </w:rPr>
        <w:t>4567 руб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>, в</w:t>
      </w:r>
      <w:r w:rsidRPr="00467998">
        <w:rPr>
          <w:bCs/>
          <w:w w:val="101"/>
          <w:sz w:val="28"/>
          <w:szCs w:val="28"/>
        </w:rPr>
        <w:t>ы</w:t>
      </w:r>
      <w:r w:rsidRPr="00467998">
        <w:rPr>
          <w:bCs/>
          <w:w w:val="101"/>
          <w:sz w:val="28"/>
          <w:szCs w:val="28"/>
        </w:rPr>
        <w:t>плаченных ему в качестве премии за добросовестное и эффективное испо</w:t>
      </w:r>
      <w:r w:rsidRPr="00467998">
        <w:rPr>
          <w:bCs/>
          <w:w w:val="101"/>
          <w:sz w:val="28"/>
          <w:szCs w:val="28"/>
        </w:rPr>
        <w:t>л</w:t>
      </w:r>
      <w:r w:rsidRPr="00467998">
        <w:rPr>
          <w:bCs/>
          <w:w w:val="101"/>
          <w:sz w:val="28"/>
          <w:szCs w:val="28"/>
        </w:rPr>
        <w:t>нение должностных обязанностей за август 2016 г.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467998">
        <w:rPr>
          <w:bCs/>
          <w:w w:val="101"/>
          <w:sz w:val="28"/>
          <w:szCs w:val="28"/>
        </w:rPr>
        <w:t>Принимая такое решение, суд исходил из того, что выплата ответчику премии за добросовестное и эффективное исполнение должностных обяза</w:t>
      </w:r>
      <w:r w:rsidRPr="00467998">
        <w:rPr>
          <w:bCs/>
          <w:w w:val="101"/>
          <w:sz w:val="28"/>
          <w:szCs w:val="28"/>
        </w:rPr>
        <w:t>н</w:t>
      </w:r>
      <w:r w:rsidRPr="00467998">
        <w:rPr>
          <w:bCs/>
          <w:w w:val="101"/>
          <w:sz w:val="28"/>
          <w:szCs w:val="28"/>
        </w:rPr>
        <w:t>ностей в августе 2016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обусловлена выполнением им в полном объеме о</w:t>
      </w:r>
      <w:r w:rsidRPr="00467998">
        <w:rPr>
          <w:bCs/>
          <w:w w:val="101"/>
          <w:sz w:val="28"/>
          <w:szCs w:val="28"/>
        </w:rPr>
        <w:t>б</w:t>
      </w:r>
      <w:r w:rsidRPr="00467998">
        <w:rPr>
          <w:bCs/>
          <w:w w:val="101"/>
          <w:sz w:val="28"/>
          <w:szCs w:val="28"/>
        </w:rPr>
        <w:t>щих должностных и специальных обязанностей в июле того же года, что с</w:t>
      </w:r>
      <w:r w:rsidRPr="00467998">
        <w:rPr>
          <w:bCs/>
          <w:w w:val="101"/>
          <w:sz w:val="28"/>
          <w:szCs w:val="28"/>
        </w:rPr>
        <w:t>о</w:t>
      </w:r>
      <w:r w:rsidRPr="00467998">
        <w:rPr>
          <w:bCs/>
          <w:w w:val="101"/>
          <w:sz w:val="28"/>
          <w:szCs w:val="28"/>
        </w:rPr>
        <w:t xml:space="preserve">ответствует </w:t>
      </w:r>
      <w:proofErr w:type="spellStart"/>
      <w:r w:rsidRPr="00467998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77</w:t>
      </w:r>
      <w:r>
        <w:rPr>
          <w:bCs/>
          <w:w w:val="101"/>
          <w:sz w:val="28"/>
          <w:szCs w:val="28"/>
        </w:rPr>
        <w:t>–</w:t>
      </w:r>
      <w:r w:rsidRPr="00467998">
        <w:rPr>
          <w:bCs/>
          <w:w w:val="101"/>
          <w:sz w:val="28"/>
          <w:szCs w:val="28"/>
        </w:rPr>
        <w:t>80 Порядка обеспечения денежным довольствием вое</w:t>
      </w:r>
      <w:r w:rsidRPr="00467998">
        <w:rPr>
          <w:bCs/>
          <w:w w:val="101"/>
          <w:sz w:val="28"/>
          <w:szCs w:val="28"/>
        </w:rPr>
        <w:t>н</w:t>
      </w:r>
      <w:r w:rsidRPr="00467998">
        <w:rPr>
          <w:bCs/>
          <w:w w:val="101"/>
          <w:sz w:val="28"/>
          <w:szCs w:val="28"/>
        </w:rPr>
        <w:t>нослужащих Вооруженных Сил Российской Федерации, согласно которым военнослужащим, проходящим военную службу по контракту, премия</w:t>
      </w:r>
      <w:proofErr w:type="gramEnd"/>
      <w:r w:rsidRPr="00467998">
        <w:rPr>
          <w:bCs/>
          <w:w w:val="101"/>
          <w:sz w:val="28"/>
          <w:szCs w:val="28"/>
        </w:rPr>
        <w:t xml:space="preserve"> в</w:t>
      </w:r>
      <w:r w:rsidRPr="00467998">
        <w:rPr>
          <w:bCs/>
          <w:w w:val="101"/>
          <w:sz w:val="28"/>
          <w:szCs w:val="28"/>
        </w:rPr>
        <w:t>ы</w:t>
      </w:r>
      <w:r w:rsidRPr="00467998">
        <w:rPr>
          <w:bCs/>
          <w:w w:val="101"/>
          <w:sz w:val="28"/>
          <w:szCs w:val="28"/>
        </w:rPr>
        <w:t>плачивается на основании приказа соответствующего командира (начальн</w:t>
      </w:r>
      <w:r w:rsidRPr="00467998">
        <w:rPr>
          <w:bCs/>
          <w:w w:val="101"/>
          <w:sz w:val="28"/>
          <w:szCs w:val="28"/>
        </w:rPr>
        <w:t>и</w:t>
      </w:r>
      <w:r w:rsidRPr="00467998">
        <w:rPr>
          <w:bCs/>
          <w:w w:val="101"/>
          <w:sz w:val="28"/>
          <w:szCs w:val="28"/>
        </w:rPr>
        <w:t xml:space="preserve">ка) в размере до 25 процентов оклада денежного содержания в месяц. При этом выплата премии производится одновременно с выплатой денежного довольствия в месяц, следующий за месяцем, за который выплачивается премия, и в декабре </w:t>
      </w:r>
      <w:r>
        <w:rPr>
          <w:bCs/>
          <w:w w:val="101"/>
          <w:sz w:val="28"/>
          <w:szCs w:val="28"/>
        </w:rPr>
        <w:t>–</w:t>
      </w:r>
      <w:r w:rsidRPr="00467998">
        <w:rPr>
          <w:bCs/>
          <w:w w:val="101"/>
          <w:sz w:val="28"/>
          <w:szCs w:val="28"/>
        </w:rPr>
        <w:t xml:space="preserve"> за декабрь.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67998">
        <w:rPr>
          <w:bCs/>
          <w:w w:val="101"/>
          <w:sz w:val="28"/>
          <w:szCs w:val="28"/>
        </w:rPr>
        <w:t>Этот вывод суда не соответствует фактическим обстоятельствам дела и основан на неправильном применении норм материального права.</w:t>
      </w:r>
    </w:p>
    <w:p w:rsidR="00DB749C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67998">
        <w:rPr>
          <w:bCs/>
          <w:w w:val="101"/>
          <w:sz w:val="28"/>
          <w:szCs w:val="28"/>
        </w:rPr>
        <w:t xml:space="preserve">В соответствии с п. 6 </w:t>
      </w:r>
      <w:r>
        <w:rPr>
          <w:bCs/>
          <w:w w:val="101"/>
          <w:sz w:val="28"/>
          <w:szCs w:val="28"/>
        </w:rPr>
        <w:t>Правил</w:t>
      </w:r>
      <w:r w:rsidRPr="00467998">
        <w:rPr>
          <w:bCs/>
          <w:w w:val="101"/>
          <w:sz w:val="28"/>
          <w:szCs w:val="28"/>
        </w:rPr>
        <w:t xml:space="preserve"> выплаты военнослужащим, проходящим военную службу по контракту, премии за добросовестное и эффективное исполнение должностных обязанностей, утвержденных постановлением Правительства Российской Федерации от 5 декабря 2011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№ 993, премия не выплачивается военнослужащим, увольняемым, в частности, в связи с нев</w:t>
      </w:r>
      <w:r w:rsidRPr="00467998">
        <w:rPr>
          <w:bCs/>
          <w:w w:val="101"/>
          <w:sz w:val="28"/>
          <w:szCs w:val="28"/>
        </w:rPr>
        <w:t>ы</w:t>
      </w:r>
      <w:r w:rsidRPr="00467998">
        <w:rPr>
          <w:bCs/>
          <w:w w:val="101"/>
          <w:sz w:val="28"/>
          <w:szCs w:val="28"/>
        </w:rPr>
        <w:t>полнением условий контракта</w:t>
      </w:r>
      <w:r>
        <w:rPr>
          <w:bCs/>
          <w:w w:val="101"/>
          <w:sz w:val="28"/>
          <w:szCs w:val="28"/>
        </w:rPr>
        <w:t>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Аналогичные положения содержатся в </w:t>
      </w:r>
      <w:r w:rsidRPr="00467998">
        <w:rPr>
          <w:bCs/>
          <w:w w:val="101"/>
          <w:sz w:val="28"/>
          <w:szCs w:val="28"/>
        </w:rPr>
        <w:t>п. 82 Порядка</w:t>
      </w:r>
      <w:r w:rsidRPr="007C7637">
        <w:rPr>
          <w:bCs/>
          <w:w w:val="101"/>
          <w:sz w:val="28"/>
          <w:szCs w:val="28"/>
        </w:rPr>
        <w:t xml:space="preserve"> </w:t>
      </w:r>
      <w:r w:rsidRPr="00467998">
        <w:rPr>
          <w:bCs/>
          <w:w w:val="101"/>
          <w:sz w:val="28"/>
          <w:szCs w:val="28"/>
        </w:rPr>
        <w:t>обеспечения денежным довольствием военнослужащих Вооруженных Сил Российской Ф</w:t>
      </w:r>
      <w:r w:rsidRPr="00467998">
        <w:rPr>
          <w:bCs/>
          <w:w w:val="101"/>
          <w:sz w:val="28"/>
          <w:szCs w:val="28"/>
        </w:rPr>
        <w:t>е</w:t>
      </w:r>
      <w:r w:rsidRPr="00467998">
        <w:rPr>
          <w:bCs/>
          <w:w w:val="101"/>
          <w:sz w:val="28"/>
          <w:szCs w:val="28"/>
        </w:rPr>
        <w:t>дерации.</w:t>
      </w:r>
    </w:p>
    <w:p w:rsidR="00DB749C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Из материалов дела следует, что </w:t>
      </w:r>
      <w:r w:rsidRPr="00467998">
        <w:rPr>
          <w:bCs/>
          <w:w w:val="101"/>
          <w:sz w:val="28"/>
          <w:szCs w:val="28"/>
        </w:rPr>
        <w:t>премия за добросовестное и эффе</w:t>
      </w:r>
      <w:r w:rsidRPr="00467998">
        <w:rPr>
          <w:bCs/>
          <w:w w:val="101"/>
          <w:sz w:val="28"/>
          <w:szCs w:val="28"/>
        </w:rPr>
        <w:t>к</w:t>
      </w:r>
      <w:r w:rsidRPr="00467998">
        <w:rPr>
          <w:bCs/>
          <w:w w:val="101"/>
          <w:sz w:val="28"/>
          <w:szCs w:val="28"/>
        </w:rPr>
        <w:t xml:space="preserve">тивное исполнение должностных обязанностей в размере 25 </w:t>
      </w:r>
      <w:r>
        <w:rPr>
          <w:bCs/>
          <w:w w:val="101"/>
          <w:sz w:val="28"/>
          <w:szCs w:val="28"/>
        </w:rPr>
        <w:t>процентов</w:t>
      </w:r>
      <w:r w:rsidRPr="00467998">
        <w:rPr>
          <w:bCs/>
          <w:w w:val="101"/>
          <w:sz w:val="28"/>
          <w:szCs w:val="28"/>
        </w:rPr>
        <w:t xml:space="preserve"> о</w:t>
      </w:r>
      <w:r w:rsidRPr="00467998">
        <w:rPr>
          <w:bCs/>
          <w:w w:val="101"/>
          <w:sz w:val="28"/>
          <w:szCs w:val="28"/>
        </w:rPr>
        <w:t>к</w:t>
      </w:r>
      <w:r w:rsidRPr="00467998">
        <w:rPr>
          <w:bCs/>
          <w:w w:val="101"/>
          <w:sz w:val="28"/>
          <w:szCs w:val="28"/>
        </w:rPr>
        <w:t>лада денежного содержания за август 2016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в размере 4567 руб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выплач</w:t>
      </w:r>
      <w:r w:rsidRPr="00467998">
        <w:rPr>
          <w:bCs/>
          <w:w w:val="101"/>
          <w:sz w:val="28"/>
          <w:szCs w:val="28"/>
        </w:rPr>
        <w:t>е</w:t>
      </w:r>
      <w:r w:rsidRPr="00467998">
        <w:rPr>
          <w:bCs/>
          <w:w w:val="101"/>
          <w:sz w:val="28"/>
          <w:szCs w:val="28"/>
        </w:rPr>
        <w:t>на Х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>12 сентября того же года.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467998">
        <w:rPr>
          <w:bCs/>
          <w:w w:val="101"/>
          <w:sz w:val="28"/>
          <w:szCs w:val="28"/>
        </w:rPr>
        <w:t>Вместе с тем приказом командира воинской части от 15 августа 2016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Х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досрочно уволен с военной службы в связи с невыполнением им условий контракта, а на основании приказа этого же </w:t>
      </w:r>
      <w:r>
        <w:rPr>
          <w:bCs/>
          <w:w w:val="101"/>
          <w:sz w:val="28"/>
          <w:szCs w:val="28"/>
        </w:rPr>
        <w:t xml:space="preserve">воинского </w:t>
      </w:r>
      <w:r w:rsidRPr="00467998">
        <w:rPr>
          <w:bCs/>
          <w:w w:val="101"/>
          <w:sz w:val="28"/>
          <w:szCs w:val="28"/>
        </w:rPr>
        <w:t>должностного лица от 29 августа 2016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>, в котором указано, что он не достоин премии, искл</w:t>
      </w:r>
      <w:r w:rsidRPr="00467998">
        <w:rPr>
          <w:bCs/>
          <w:w w:val="101"/>
          <w:sz w:val="28"/>
          <w:szCs w:val="28"/>
        </w:rPr>
        <w:t>ю</w:t>
      </w:r>
      <w:r w:rsidRPr="00467998">
        <w:rPr>
          <w:bCs/>
          <w:w w:val="101"/>
          <w:sz w:val="28"/>
          <w:szCs w:val="28"/>
        </w:rPr>
        <w:t xml:space="preserve">чен из списков личного состава воинской части с 31 августа 2016 г. </w:t>
      </w:r>
      <w:proofErr w:type="gramEnd"/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</w:t>
      </w:r>
      <w:r w:rsidRPr="00467998">
        <w:rPr>
          <w:bCs/>
          <w:w w:val="101"/>
          <w:sz w:val="28"/>
          <w:szCs w:val="28"/>
        </w:rPr>
        <w:t>оскольку в августе 2016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Х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был уволен с военной службы в св</w:t>
      </w:r>
      <w:r w:rsidRPr="00467998">
        <w:rPr>
          <w:bCs/>
          <w:w w:val="101"/>
          <w:sz w:val="28"/>
          <w:szCs w:val="28"/>
        </w:rPr>
        <w:t>я</w:t>
      </w:r>
      <w:r w:rsidRPr="00467998">
        <w:rPr>
          <w:bCs/>
          <w:w w:val="101"/>
          <w:sz w:val="28"/>
          <w:szCs w:val="28"/>
        </w:rPr>
        <w:t xml:space="preserve">зи с невыполнением условий контракта, то права на получение премии за этот </w:t>
      </w:r>
      <w:r w:rsidRPr="00467998">
        <w:rPr>
          <w:bCs/>
          <w:w w:val="101"/>
          <w:sz w:val="28"/>
          <w:szCs w:val="28"/>
        </w:rPr>
        <w:lastRenderedPageBreak/>
        <w:t>месяц он не имел, а выплаченные ему денежные средства являются неосн</w:t>
      </w:r>
      <w:r w:rsidRPr="00467998">
        <w:rPr>
          <w:bCs/>
          <w:w w:val="101"/>
          <w:sz w:val="28"/>
          <w:szCs w:val="28"/>
        </w:rPr>
        <w:t>о</w:t>
      </w:r>
      <w:r w:rsidRPr="00467998">
        <w:rPr>
          <w:bCs/>
          <w:w w:val="101"/>
          <w:sz w:val="28"/>
          <w:szCs w:val="28"/>
        </w:rPr>
        <w:t>вательным обогащением и в силу положений ст. 1102 ГК РФ подлежат во</w:t>
      </w:r>
      <w:r w:rsidRPr="00467998">
        <w:rPr>
          <w:bCs/>
          <w:w w:val="101"/>
          <w:sz w:val="28"/>
          <w:szCs w:val="28"/>
        </w:rPr>
        <w:t>з</w:t>
      </w:r>
      <w:r w:rsidRPr="00467998">
        <w:rPr>
          <w:bCs/>
          <w:w w:val="101"/>
          <w:sz w:val="28"/>
          <w:szCs w:val="28"/>
        </w:rPr>
        <w:t>врату.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На основании </w:t>
      </w:r>
      <w:r w:rsidRPr="00467998">
        <w:rPr>
          <w:bCs/>
          <w:w w:val="101"/>
          <w:sz w:val="28"/>
          <w:szCs w:val="28"/>
        </w:rPr>
        <w:t>изложенн</w:t>
      </w:r>
      <w:r>
        <w:rPr>
          <w:bCs/>
          <w:w w:val="101"/>
          <w:sz w:val="28"/>
          <w:szCs w:val="28"/>
        </w:rPr>
        <w:t>ого</w:t>
      </w:r>
      <w:r w:rsidRPr="00467998">
        <w:rPr>
          <w:bCs/>
          <w:w w:val="101"/>
          <w:sz w:val="28"/>
          <w:szCs w:val="28"/>
        </w:rPr>
        <w:t xml:space="preserve"> флотский военный суд отменил решение суда первой инстанции и принял </w:t>
      </w:r>
      <w:r>
        <w:rPr>
          <w:bCs/>
          <w:w w:val="101"/>
          <w:sz w:val="28"/>
          <w:szCs w:val="28"/>
        </w:rPr>
        <w:t xml:space="preserve">по делу новое </w:t>
      </w:r>
      <w:r w:rsidRPr="00467998">
        <w:rPr>
          <w:bCs/>
          <w:w w:val="101"/>
          <w:sz w:val="28"/>
          <w:szCs w:val="28"/>
        </w:rPr>
        <w:t>решение об удовлетворении иска.</w:t>
      </w:r>
    </w:p>
    <w:p w:rsidR="00DB749C" w:rsidRPr="00221E38" w:rsidRDefault="00DB749C" w:rsidP="00DB749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DB749C" w:rsidRDefault="00DB749C" w:rsidP="00DB749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DB749C" w:rsidRDefault="00DB749C" w:rsidP="00DB749C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DB749C" w:rsidRPr="00221E38" w:rsidRDefault="00DB749C" w:rsidP="00DB749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B749C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B749C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DB749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DB749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DB749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DB749C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DB749C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2820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2019-06-13T05:10:00Z</dcterms:created>
  <dcterms:modified xsi:type="dcterms:W3CDTF">2019-06-13T05:12:00Z</dcterms:modified>
</cp:coreProperties>
</file>