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B09" w:rsidRPr="00167D0E" w:rsidRDefault="00A11B09" w:rsidP="00A11B09">
      <w:pPr>
        <w:pStyle w:val="ConsPlusNormal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7D0E">
        <w:rPr>
          <w:rFonts w:ascii="Times New Roman" w:hAnsi="Times New Roman" w:cs="Times New Roman"/>
          <w:b/>
          <w:sz w:val="28"/>
          <w:szCs w:val="28"/>
        </w:rPr>
        <w:t>Денежное довольствие военнослужащего, отстраненного от вои</w:t>
      </w:r>
      <w:r w:rsidRPr="00167D0E">
        <w:rPr>
          <w:rFonts w:ascii="Times New Roman" w:hAnsi="Times New Roman" w:cs="Times New Roman"/>
          <w:b/>
          <w:sz w:val="28"/>
          <w:szCs w:val="28"/>
        </w:rPr>
        <w:t>н</w:t>
      </w:r>
      <w:r w:rsidRPr="00167D0E">
        <w:rPr>
          <w:rFonts w:ascii="Times New Roman" w:hAnsi="Times New Roman" w:cs="Times New Roman"/>
          <w:b/>
          <w:sz w:val="28"/>
          <w:szCs w:val="28"/>
        </w:rPr>
        <w:t>ской должности в соответствии с Дисциплинарным уставом, состоит из о</w:t>
      </w:r>
      <w:r w:rsidRPr="00167D0E">
        <w:rPr>
          <w:rFonts w:ascii="Times New Roman" w:hAnsi="Times New Roman" w:cs="Times New Roman"/>
          <w:b/>
          <w:sz w:val="28"/>
          <w:szCs w:val="28"/>
        </w:rPr>
        <w:t>к</w:t>
      </w:r>
      <w:r w:rsidRPr="00167D0E">
        <w:rPr>
          <w:rFonts w:ascii="Times New Roman" w:hAnsi="Times New Roman" w:cs="Times New Roman"/>
          <w:b/>
          <w:sz w:val="28"/>
          <w:szCs w:val="28"/>
        </w:rPr>
        <w:t>лада по воинскому званию, оклада по последней занимаемой воинской дол</w:t>
      </w:r>
      <w:r w:rsidRPr="00167D0E">
        <w:rPr>
          <w:rFonts w:ascii="Times New Roman" w:hAnsi="Times New Roman" w:cs="Times New Roman"/>
          <w:b/>
          <w:sz w:val="28"/>
          <w:szCs w:val="28"/>
        </w:rPr>
        <w:t>ж</w:t>
      </w:r>
      <w:r w:rsidRPr="00167D0E">
        <w:rPr>
          <w:rFonts w:ascii="Times New Roman" w:hAnsi="Times New Roman" w:cs="Times New Roman"/>
          <w:b/>
          <w:sz w:val="28"/>
          <w:szCs w:val="28"/>
        </w:rPr>
        <w:t>ности и ежемесячной надбавки за выслугу лет</w:t>
      </w:r>
    </w:p>
    <w:p w:rsidR="00A11B09" w:rsidRPr="00A74F11" w:rsidRDefault="00A11B09" w:rsidP="00A11B09">
      <w:pPr>
        <w:pStyle w:val="ConsPlusNormal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74F11">
        <w:rPr>
          <w:rFonts w:ascii="Times New Roman" w:hAnsi="Times New Roman" w:cs="Times New Roman"/>
          <w:sz w:val="28"/>
          <w:szCs w:val="28"/>
        </w:rPr>
        <w:t xml:space="preserve">П., досрочно уволенный с военной службы в запас в связи с невыполнением им условий контракта, приказом командира </w:t>
      </w:r>
      <w:r>
        <w:rPr>
          <w:rFonts w:ascii="Times New Roman" w:hAnsi="Times New Roman" w:cs="Times New Roman"/>
          <w:sz w:val="28"/>
          <w:szCs w:val="28"/>
        </w:rPr>
        <w:t>воинской части</w:t>
      </w:r>
      <w:r w:rsidRPr="00A74F11">
        <w:rPr>
          <w:rFonts w:ascii="Times New Roman" w:hAnsi="Times New Roman" w:cs="Times New Roman"/>
          <w:sz w:val="28"/>
          <w:szCs w:val="28"/>
        </w:rPr>
        <w:t xml:space="preserve"> исключен из списков личного состава воинской части с 5 апреля 2016 г.</w:t>
      </w:r>
    </w:p>
    <w:p w:rsidR="00A11B09" w:rsidRPr="00A74F11" w:rsidRDefault="00A11B09" w:rsidP="00A11B09">
      <w:pPr>
        <w:spacing w:line="276" w:lineRule="auto"/>
        <w:ind w:firstLine="709"/>
        <w:rPr>
          <w:szCs w:val="28"/>
        </w:rPr>
      </w:pPr>
      <w:proofErr w:type="gramStart"/>
      <w:r w:rsidRPr="00A74F11">
        <w:rPr>
          <w:szCs w:val="28"/>
        </w:rPr>
        <w:t xml:space="preserve">Считая свои права нарушенными, П. обратился в суд с соответствующим заявлением, в котором просил признать незаконным приказ об исключении из списков личного состава воинской части в связи с </w:t>
      </w:r>
      <w:proofErr w:type="spellStart"/>
      <w:r w:rsidRPr="00A74F11">
        <w:rPr>
          <w:szCs w:val="28"/>
        </w:rPr>
        <w:t>необеспечением</w:t>
      </w:r>
      <w:proofErr w:type="spellEnd"/>
      <w:r w:rsidRPr="00A74F11">
        <w:rPr>
          <w:szCs w:val="28"/>
        </w:rPr>
        <w:t xml:space="preserve"> дополнител</w:t>
      </w:r>
      <w:r w:rsidRPr="00A74F11">
        <w:rPr>
          <w:szCs w:val="28"/>
        </w:rPr>
        <w:t>ь</w:t>
      </w:r>
      <w:r w:rsidRPr="00A74F11">
        <w:rPr>
          <w:szCs w:val="28"/>
        </w:rPr>
        <w:t>ными выплатами (надбавками за работу со сведениями, составляющими госуда</w:t>
      </w:r>
      <w:r w:rsidRPr="00A74F11">
        <w:rPr>
          <w:szCs w:val="28"/>
        </w:rPr>
        <w:t>р</w:t>
      </w:r>
      <w:r w:rsidRPr="00A74F11">
        <w:rPr>
          <w:szCs w:val="28"/>
        </w:rPr>
        <w:t>ственную тайну, классную квалификацию (квалификационную категорию), ос</w:t>
      </w:r>
      <w:r w:rsidRPr="00A74F11">
        <w:rPr>
          <w:szCs w:val="28"/>
        </w:rPr>
        <w:t>о</w:t>
      </w:r>
      <w:r w:rsidRPr="00A74F11">
        <w:rPr>
          <w:szCs w:val="28"/>
        </w:rPr>
        <w:t>бые условия военной службы и ежемесячной премией за добросовестное и эффе</w:t>
      </w:r>
      <w:r w:rsidRPr="00A74F11">
        <w:rPr>
          <w:szCs w:val="28"/>
        </w:rPr>
        <w:t>к</w:t>
      </w:r>
      <w:r w:rsidRPr="00A74F11">
        <w:rPr>
          <w:szCs w:val="28"/>
        </w:rPr>
        <w:t>тивное исполнение должностных обязанностей) за период с</w:t>
      </w:r>
      <w:proofErr w:type="gramEnd"/>
      <w:r w:rsidRPr="00A74F11">
        <w:rPr>
          <w:szCs w:val="28"/>
        </w:rPr>
        <w:t xml:space="preserve"> января 2016 года по день фактической сдачи им дел и должности – 16 марта 2016 г.</w:t>
      </w:r>
    </w:p>
    <w:p w:rsidR="00A11B09" w:rsidRPr="00A74F11" w:rsidRDefault="00A11B09" w:rsidP="00A11B09">
      <w:pPr>
        <w:spacing w:line="276" w:lineRule="auto"/>
        <w:ind w:firstLine="709"/>
        <w:rPr>
          <w:szCs w:val="28"/>
        </w:rPr>
      </w:pPr>
      <w:r w:rsidRPr="00A74F11">
        <w:rPr>
          <w:szCs w:val="28"/>
        </w:rPr>
        <w:t>Читинский гарнизонный военный суд решением требования П. об обесп</w:t>
      </w:r>
      <w:r w:rsidRPr="00A74F11">
        <w:rPr>
          <w:szCs w:val="28"/>
        </w:rPr>
        <w:t>е</w:t>
      </w:r>
      <w:r w:rsidRPr="00A74F11">
        <w:rPr>
          <w:szCs w:val="28"/>
        </w:rPr>
        <w:t>чении его перечисленными дополнительными выплатами удовлетворил.</w:t>
      </w:r>
    </w:p>
    <w:p w:rsidR="00A11B09" w:rsidRPr="00A74F11" w:rsidRDefault="00A11B09" w:rsidP="00A11B09">
      <w:pPr>
        <w:spacing w:line="276" w:lineRule="auto"/>
        <w:ind w:firstLine="709"/>
        <w:rPr>
          <w:szCs w:val="28"/>
        </w:rPr>
      </w:pPr>
      <w:r w:rsidRPr="00A74F11">
        <w:rPr>
          <w:szCs w:val="28"/>
        </w:rPr>
        <w:t>При этом гарнизонный военный суд исходил из того, что эти выплаты в с</w:t>
      </w:r>
      <w:r w:rsidRPr="00A74F11">
        <w:rPr>
          <w:szCs w:val="28"/>
        </w:rPr>
        <w:t>и</w:t>
      </w:r>
      <w:r w:rsidRPr="00A74F11">
        <w:rPr>
          <w:szCs w:val="28"/>
        </w:rPr>
        <w:t>лу п. 38 Порядка обеспечения денежным довольствием военнослужащих, прои</w:t>
      </w:r>
      <w:r w:rsidRPr="00A74F11">
        <w:rPr>
          <w:szCs w:val="28"/>
        </w:rPr>
        <w:t>з</w:t>
      </w:r>
      <w:r w:rsidRPr="00A74F11">
        <w:rPr>
          <w:szCs w:val="28"/>
        </w:rPr>
        <w:t>водятся военнослужащему вплоть до освобождения от исполнения обязанностей по занимаемой им воинской должности.</w:t>
      </w:r>
    </w:p>
    <w:p w:rsidR="00A11B09" w:rsidRPr="00A74F11" w:rsidRDefault="00A11B09" w:rsidP="00A11B09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Восточно-Сибирский</w:t>
      </w:r>
      <w:proofErr w:type="spellEnd"/>
      <w:r>
        <w:rPr>
          <w:sz w:val="28"/>
          <w:szCs w:val="28"/>
        </w:rPr>
        <w:t xml:space="preserve"> о</w:t>
      </w:r>
      <w:r w:rsidRPr="00A74F11">
        <w:rPr>
          <w:sz w:val="28"/>
          <w:szCs w:val="28"/>
        </w:rPr>
        <w:t>кружной военный суд решение суда первой инста</w:t>
      </w:r>
      <w:r w:rsidRPr="00A74F11">
        <w:rPr>
          <w:sz w:val="28"/>
          <w:szCs w:val="28"/>
        </w:rPr>
        <w:t>н</w:t>
      </w:r>
      <w:r w:rsidRPr="00A74F11">
        <w:rPr>
          <w:sz w:val="28"/>
          <w:szCs w:val="28"/>
        </w:rPr>
        <w:t>ции отменил и принял новое решение об отказе в удовлетворении данных треб</w:t>
      </w:r>
      <w:r w:rsidRPr="00A74F11">
        <w:rPr>
          <w:sz w:val="28"/>
          <w:szCs w:val="28"/>
        </w:rPr>
        <w:t>о</w:t>
      </w:r>
      <w:r w:rsidRPr="00A74F11">
        <w:rPr>
          <w:sz w:val="28"/>
          <w:szCs w:val="28"/>
        </w:rPr>
        <w:t>ваний, исходя из следующего.</w:t>
      </w:r>
    </w:p>
    <w:p w:rsidR="00A11B09" w:rsidRDefault="00A11B09" w:rsidP="00A11B09">
      <w:pPr>
        <w:spacing w:line="276" w:lineRule="auto"/>
        <w:ind w:firstLine="709"/>
        <w:rPr>
          <w:szCs w:val="28"/>
        </w:rPr>
      </w:pPr>
      <w:r w:rsidRPr="00A74F11">
        <w:rPr>
          <w:szCs w:val="28"/>
        </w:rPr>
        <w:t>Согласно п. 1</w:t>
      </w:r>
      <w:r>
        <w:rPr>
          <w:szCs w:val="28"/>
        </w:rPr>
        <w:t xml:space="preserve"> </w:t>
      </w:r>
      <w:r w:rsidRPr="00A74F11">
        <w:rPr>
          <w:szCs w:val="28"/>
        </w:rPr>
        <w:t>ст. 28.</w:t>
      </w:r>
      <w:r>
        <w:rPr>
          <w:szCs w:val="28"/>
        </w:rPr>
        <w:t>7</w:t>
      </w:r>
      <w:r w:rsidRPr="00A74F11">
        <w:rPr>
          <w:szCs w:val="28"/>
        </w:rPr>
        <w:t xml:space="preserve"> Федерального закона «О статусе военнослужащих», одной из мер обеспечения производства по материалам о дисциплинарном пр</w:t>
      </w:r>
      <w:r w:rsidRPr="00A74F11">
        <w:rPr>
          <w:szCs w:val="28"/>
        </w:rPr>
        <w:t>о</w:t>
      </w:r>
      <w:r w:rsidRPr="00A74F11">
        <w:rPr>
          <w:szCs w:val="28"/>
        </w:rPr>
        <w:t>ступке является временное отстранение военнослужащего от исполнения должн</w:t>
      </w:r>
      <w:r w:rsidRPr="00A74F11">
        <w:rPr>
          <w:szCs w:val="28"/>
        </w:rPr>
        <w:t>о</w:t>
      </w:r>
      <w:r w:rsidRPr="00A74F11">
        <w:rPr>
          <w:szCs w:val="28"/>
        </w:rPr>
        <w:t xml:space="preserve">стных и </w:t>
      </w:r>
      <w:r>
        <w:rPr>
          <w:szCs w:val="28"/>
        </w:rPr>
        <w:t>(или) специальных обязанностей.</w:t>
      </w:r>
    </w:p>
    <w:p w:rsidR="00A11B09" w:rsidRPr="00A74F11" w:rsidRDefault="00A11B09" w:rsidP="00A11B09">
      <w:pPr>
        <w:spacing w:line="276" w:lineRule="auto"/>
        <w:ind w:firstLine="709"/>
        <w:rPr>
          <w:szCs w:val="28"/>
        </w:rPr>
      </w:pPr>
      <w:proofErr w:type="gramStart"/>
      <w:r>
        <w:rPr>
          <w:szCs w:val="28"/>
        </w:rPr>
        <w:t>В соответствии с п. 6 указанной статьи</w:t>
      </w:r>
      <w:r w:rsidRPr="00387508">
        <w:t xml:space="preserve"> </w:t>
      </w:r>
      <w:r>
        <w:rPr>
          <w:szCs w:val="28"/>
        </w:rPr>
        <w:t>в</w:t>
      </w:r>
      <w:r w:rsidRPr="00387508">
        <w:rPr>
          <w:szCs w:val="28"/>
        </w:rPr>
        <w:t>ременное отстранение от исполн</w:t>
      </w:r>
      <w:r w:rsidRPr="00387508">
        <w:rPr>
          <w:szCs w:val="28"/>
        </w:rPr>
        <w:t>е</w:t>
      </w:r>
      <w:r w:rsidRPr="00387508">
        <w:rPr>
          <w:szCs w:val="28"/>
        </w:rPr>
        <w:t>ния должностных и (или) специальных обязанностей может быть применено к в</w:t>
      </w:r>
      <w:r w:rsidRPr="00387508">
        <w:rPr>
          <w:szCs w:val="28"/>
        </w:rPr>
        <w:t>о</w:t>
      </w:r>
      <w:r w:rsidRPr="00387508">
        <w:rPr>
          <w:szCs w:val="28"/>
        </w:rPr>
        <w:t>еннослужащему или гражданину, призванному на военные сборы, в случаях, к</w:t>
      </w:r>
      <w:r w:rsidRPr="00387508">
        <w:rPr>
          <w:szCs w:val="28"/>
        </w:rPr>
        <w:t>о</w:t>
      </w:r>
      <w:r w:rsidRPr="00387508">
        <w:rPr>
          <w:szCs w:val="28"/>
        </w:rPr>
        <w:t xml:space="preserve">гда совершенный им дисциплинарный проступок препятствует исполнению его должностных и (или) специальных обязанностей или исполнению обязанностей военной службы другими военнослужащими или гражданами, призванными на военные сборы, либо </w:t>
      </w:r>
      <w:r w:rsidRPr="00387508">
        <w:rPr>
          <w:szCs w:val="28"/>
        </w:rPr>
        <w:lastRenderedPageBreak/>
        <w:t>когда исполнение военнослужащим или</w:t>
      </w:r>
      <w:proofErr w:type="gramEnd"/>
      <w:r w:rsidRPr="00387508">
        <w:rPr>
          <w:szCs w:val="28"/>
        </w:rPr>
        <w:t xml:space="preserve"> гражданином, пр</w:t>
      </w:r>
      <w:r w:rsidRPr="00387508">
        <w:rPr>
          <w:szCs w:val="28"/>
        </w:rPr>
        <w:t>и</w:t>
      </w:r>
      <w:r w:rsidRPr="00387508">
        <w:rPr>
          <w:szCs w:val="28"/>
        </w:rPr>
        <w:t>званным на военные сборы, должностных и (или) специальных обязанностей пр</w:t>
      </w:r>
      <w:r w:rsidRPr="00387508">
        <w:rPr>
          <w:szCs w:val="28"/>
        </w:rPr>
        <w:t>е</w:t>
      </w:r>
      <w:r w:rsidRPr="00387508">
        <w:rPr>
          <w:szCs w:val="28"/>
        </w:rPr>
        <w:t>пятствует (может препятствовать) всестороннему, полному, объективному и сво</w:t>
      </w:r>
      <w:r w:rsidRPr="00387508">
        <w:rPr>
          <w:szCs w:val="28"/>
        </w:rPr>
        <w:t>е</w:t>
      </w:r>
      <w:r w:rsidRPr="00387508">
        <w:rPr>
          <w:szCs w:val="28"/>
        </w:rPr>
        <w:t>временному выяснению обстоятельств совершения им дисциплинарного просту</w:t>
      </w:r>
      <w:r w:rsidRPr="00387508">
        <w:rPr>
          <w:szCs w:val="28"/>
        </w:rPr>
        <w:t>п</w:t>
      </w:r>
      <w:r w:rsidRPr="00387508">
        <w:rPr>
          <w:szCs w:val="28"/>
        </w:rPr>
        <w:t>ка, выявлению причин и условий, способствовавших его совершению.</w:t>
      </w:r>
      <w:r>
        <w:rPr>
          <w:szCs w:val="28"/>
        </w:rPr>
        <w:t xml:space="preserve"> В</w:t>
      </w:r>
      <w:r w:rsidRPr="00387508">
        <w:rPr>
          <w:szCs w:val="28"/>
        </w:rPr>
        <w:t>ременное отстранение от исполнения должностных и (или) специальных обязанностей</w:t>
      </w:r>
      <w:r>
        <w:rPr>
          <w:szCs w:val="28"/>
        </w:rPr>
        <w:t xml:space="preserve"> </w:t>
      </w:r>
      <w:r w:rsidRPr="00A74F11">
        <w:rPr>
          <w:szCs w:val="28"/>
        </w:rPr>
        <w:t>ос</w:t>
      </w:r>
      <w:r w:rsidRPr="00A74F11">
        <w:rPr>
          <w:szCs w:val="28"/>
        </w:rPr>
        <w:t>у</w:t>
      </w:r>
      <w:r w:rsidRPr="00A74F11">
        <w:rPr>
          <w:szCs w:val="28"/>
        </w:rPr>
        <w:t>ществляется на срок не более чем до принятия решения по результатам рассмо</w:t>
      </w:r>
      <w:r w:rsidRPr="00A74F11">
        <w:rPr>
          <w:szCs w:val="28"/>
        </w:rPr>
        <w:t>т</w:t>
      </w:r>
      <w:r w:rsidRPr="00A74F11">
        <w:rPr>
          <w:szCs w:val="28"/>
        </w:rPr>
        <w:t>рения материалов о дисциплинарном проступке, а в случае назначения дисципл</w:t>
      </w:r>
      <w:r w:rsidRPr="00A74F11">
        <w:rPr>
          <w:szCs w:val="28"/>
        </w:rPr>
        <w:t>и</w:t>
      </w:r>
      <w:r w:rsidRPr="00A74F11">
        <w:rPr>
          <w:szCs w:val="28"/>
        </w:rPr>
        <w:t>нарного взыскания - не более чем до окончания испол</w:t>
      </w:r>
      <w:r>
        <w:rPr>
          <w:szCs w:val="28"/>
        </w:rPr>
        <w:t>нения дисциплинарного взыскания; в</w:t>
      </w:r>
      <w:r w:rsidRPr="00A74F11">
        <w:rPr>
          <w:szCs w:val="28"/>
        </w:rPr>
        <w:t>ременное отстранение от исполнения должностных и (или) спец</w:t>
      </w:r>
      <w:r w:rsidRPr="00A74F11">
        <w:rPr>
          <w:szCs w:val="28"/>
        </w:rPr>
        <w:t>и</w:t>
      </w:r>
      <w:r w:rsidRPr="00A74F11">
        <w:rPr>
          <w:szCs w:val="28"/>
        </w:rPr>
        <w:t>альных обязанностей осуществляется в порядке, установленном общевоинскими уставами и иными нормативными правовыми актами Российской Федерации.</w:t>
      </w:r>
    </w:p>
    <w:p w:rsidR="00A11B09" w:rsidRPr="00A74F11" w:rsidRDefault="00A11B09" w:rsidP="00A11B09">
      <w:pPr>
        <w:spacing w:line="276" w:lineRule="auto"/>
        <w:ind w:firstLine="709"/>
        <w:rPr>
          <w:szCs w:val="28"/>
        </w:rPr>
      </w:pPr>
      <w:proofErr w:type="gramStart"/>
      <w:r w:rsidRPr="00A74F11">
        <w:rPr>
          <w:szCs w:val="28"/>
        </w:rPr>
        <w:t>В соответствии со ст. 51 Дисциплинарного устава в целях пресечения ди</w:t>
      </w:r>
      <w:r w:rsidRPr="00A74F11">
        <w:rPr>
          <w:szCs w:val="28"/>
        </w:rPr>
        <w:t>с</w:t>
      </w:r>
      <w:r w:rsidRPr="00A74F11">
        <w:rPr>
          <w:szCs w:val="28"/>
        </w:rPr>
        <w:t>циплинарного проступка, установления личности нарушителя, а также подгото</w:t>
      </w:r>
      <w:r w:rsidRPr="00A74F11">
        <w:rPr>
          <w:szCs w:val="28"/>
        </w:rPr>
        <w:t>в</w:t>
      </w:r>
      <w:r w:rsidRPr="00A74F11">
        <w:rPr>
          <w:szCs w:val="28"/>
        </w:rPr>
        <w:t>ки материалов о дисциплинарном проступке и обеспечения своевременного и правильного их рассмотрения, к военнослужащему может быть применено вр</w:t>
      </w:r>
      <w:r w:rsidRPr="00A74F11">
        <w:rPr>
          <w:szCs w:val="28"/>
        </w:rPr>
        <w:t>е</w:t>
      </w:r>
      <w:r w:rsidRPr="00A74F11">
        <w:rPr>
          <w:szCs w:val="28"/>
        </w:rPr>
        <w:t>менное отстранение от исполнения должностных и (или) специальных обязанн</w:t>
      </w:r>
      <w:r w:rsidRPr="00A74F11">
        <w:rPr>
          <w:szCs w:val="28"/>
        </w:rPr>
        <w:t>о</w:t>
      </w:r>
      <w:r w:rsidRPr="00A74F11">
        <w:rPr>
          <w:szCs w:val="28"/>
        </w:rPr>
        <w:t>стей в качестве меры обеспечения производства по материалам о дисциплинарном проступке.</w:t>
      </w:r>
      <w:proofErr w:type="gramEnd"/>
    </w:p>
    <w:p w:rsidR="00A11B09" w:rsidRPr="00A74F11" w:rsidRDefault="00A11B09" w:rsidP="00A11B09">
      <w:pPr>
        <w:spacing w:line="276" w:lineRule="auto"/>
        <w:ind w:firstLine="709"/>
        <w:rPr>
          <w:szCs w:val="28"/>
        </w:rPr>
      </w:pPr>
      <w:r>
        <w:rPr>
          <w:szCs w:val="28"/>
        </w:rPr>
        <w:t>Содержание этих норм указывает</w:t>
      </w:r>
      <w:r w:rsidRPr="00A74F11">
        <w:rPr>
          <w:szCs w:val="28"/>
        </w:rPr>
        <w:t>, что временное отстранение военносл</w:t>
      </w:r>
      <w:r w:rsidRPr="00A74F11">
        <w:rPr>
          <w:szCs w:val="28"/>
        </w:rPr>
        <w:t>у</w:t>
      </w:r>
      <w:r w:rsidRPr="00A74F11">
        <w:rPr>
          <w:szCs w:val="28"/>
        </w:rPr>
        <w:t xml:space="preserve">жащего от исполнения должностных и </w:t>
      </w:r>
      <w:r>
        <w:rPr>
          <w:szCs w:val="28"/>
        </w:rPr>
        <w:t>(или) специальных обязанностей</w:t>
      </w:r>
      <w:r w:rsidRPr="00A74F11">
        <w:rPr>
          <w:szCs w:val="28"/>
        </w:rPr>
        <w:t xml:space="preserve"> </w:t>
      </w:r>
      <w:r>
        <w:rPr>
          <w:szCs w:val="28"/>
        </w:rPr>
        <w:t>может быть применено</w:t>
      </w:r>
      <w:r w:rsidRPr="00A74F11">
        <w:rPr>
          <w:szCs w:val="28"/>
        </w:rPr>
        <w:t xml:space="preserve"> к военнослужащему в крайних, нетерпящих отлагательства сл</w:t>
      </w:r>
      <w:r w:rsidRPr="00A74F11">
        <w:rPr>
          <w:szCs w:val="28"/>
        </w:rPr>
        <w:t>у</w:t>
      </w:r>
      <w:r w:rsidRPr="00A74F11">
        <w:rPr>
          <w:szCs w:val="28"/>
        </w:rPr>
        <w:t>чаях обеспечения производства именно по материалам о дисциплинарном пр</w:t>
      </w:r>
      <w:r w:rsidRPr="00A74F11">
        <w:rPr>
          <w:szCs w:val="28"/>
        </w:rPr>
        <w:t>о</w:t>
      </w:r>
      <w:r w:rsidRPr="00A74F11">
        <w:rPr>
          <w:szCs w:val="28"/>
        </w:rPr>
        <w:t>ступке, а в случае назначения дисциплинарного взыскания данная мера сохраняет свое действие до окончания исполнения дисциплинарного взыскания.</w:t>
      </w:r>
    </w:p>
    <w:p w:rsidR="00A11B09" w:rsidRPr="00A74F11" w:rsidRDefault="00A11B09" w:rsidP="00A11B09">
      <w:pPr>
        <w:spacing w:line="276" w:lineRule="auto"/>
        <w:ind w:firstLine="709"/>
        <w:rPr>
          <w:szCs w:val="28"/>
        </w:rPr>
      </w:pPr>
      <w:r w:rsidRPr="00A74F11">
        <w:rPr>
          <w:szCs w:val="28"/>
        </w:rPr>
        <w:t xml:space="preserve">Как следует из материалов дела, П., </w:t>
      </w:r>
      <w:proofErr w:type="gramStart"/>
      <w:r w:rsidRPr="00A74F11">
        <w:rPr>
          <w:szCs w:val="28"/>
        </w:rPr>
        <w:t>имевший</w:t>
      </w:r>
      <w:proofErr w:type="gramEnd"/>
      <w:r w:rsidRPr="00A74F11">
        <w:rPr>
          <w:szCs w:val="28"/>
        </w:rPr>
        <w:t xml:space="preserve"> с марта 2015 года неснятое дисциплинарное взыскание в виде предупреждения о неполном служебном соо</w:t>
      </w:r>
      <w:r w:rsidRPr="00A74F11">
        <w:rPr>
          <w:szCs w:val="28"/>
        </w:rPr>
        <w:t>т</w:t>
      </w:r>
      <w:r w:rsidRPr="00A74F11">
        <w:rPr>
          <w:szCs w:val="28"/>
        </w:rPr>
        <w:t>ветствии, в августе 2015 года совершил два грубых дисциплинарных проступка. В связи с этим в августе 2015 года командованием инициирована процедура его досрочного увольнения с военной службы в связи с невыполнением им условий контракта.</w:t>
      </w:r>
    </w:p>
    <w:p w:rsidR="00A11B09" w:rsidRDefault="00A11B09" w:rsidP="00A11B09">
      <w:pPr>
        <w:spacing w:line="276" w:lineRule="auto"/>
        <w:ind w:firstLine="709"/>
        <w:rPr>
          <w:szCs w:val="28"/>
        </w:rPr>
      </w:pPr>
      <w:r w:rsidRPr="00A74F11">
        <w:rPr>
          <w:szCs w:val="28"/>
        </w:rPr>
        <w:t>Приказом командира воинской части от 19 августа 2015 г. по итогам сл</w:t>
      </w:r>
      <w:r w:rsidRPr="00A74F11">
        <w:rPr>
          <w:szCs w:val="28"/>
        </w:rPr>
        <w:t>у</w:t>
      </w:r>
      <w:r w:rsidRPr="00A74F11">
        <w:rPr>
          <w:szCs w:val="28"/>
        </w:rPr>
        <w:t>жебного разбирательства П. отстранен от исполнения должностных обязанностей начальника штаба воинской части, а исполнение обязанностей по этой должности возложено на иного военнослужащего.</w:t>
      </w:r>
    </w:p>
    <w:p w:rsidR="00A11B09" w:rsidRDefault="00A11B09" w:rsidP="00A11B09">
      <w:pPr>
        <w:spacing w:line="276" w:lineRule="auto"/>
        <w:ind w:firstLine="709"/>
        <w:rPr>
          <w:szCs w:val="28"/>
        </w:rPr>
      </w:pPr>
      <w:r>
        <w:rPr>
          <w:szCs w:val="28"/>
        </w:rPr>
        <w:lastRenderedPageBreak/>
        <w:t xml:space="preserve">Согласно п. 152 Порядка </w:t>
      </w:r>
      <w:r w:rsidRPr="0005764C">
        <w:rPr>
          <w:szCs w:val="28"/>
        </w:rPr>
        <w:t>обеспечения денежным довольствием военносл</w:t>
      </w:r>
      <w:r w:rsidRPr="0005764C">
        <w:rPr>
          <w:szCs w:val="28"/>
        </w:rPr>
        <w:t>у</w:t>
      </w:r>
      <w:r w:rsidRPr="0005764C">
        <w:rPr>
          <w:szCs w:val="28"/>
        </w:rPr>
        <w:t>жащих</w:t>
      </w:r>
      <w:r>
        <w:rPr>
          <w:szCs w:val="28"/>
        </w:rPr>
        <w:t xml:space="preserve"> з</w:t>
      </w:r>
      <w:r w:rsidRPr="001C7856">
        <w:rPr>
          <w:szCs w:val="28"/>
        </w:rPr>
        <w:t>а период нахождения военнослужащего, проходящего военную службу по контракту, в распоряжении командира (начальника) ему выплачиваются оклад по воинскому званию, оклад по последней занимаемой воинской должности и еж</w:t>
      </w:r>
      <w:r w:rsidRPr="001C7856">
        <w:rPr>
          <w:szCs w:val="28"/>
        </w:rPr>
        <w:t>е</w:t>
      </w:r>
      <w:r w:rsidRPr="001C7856">
        <w:rPr>
          <w:szCs w:val="28"/>
        </w:rPr>
        <w:t>месячная надбавка за выслугу лет.</w:t>
      </w:r>
    </w:p>
    <w:p w:rsidR="00A11B09" w:rsidRPr="00A74F11" w:rsidRDefault="00A11B09" w:rsidP="00A11B09">
      <w:pPr>
        <w:spacing w:line="276" w:lineRule="auto"/>
        <w:ind w:firstLine="709"/>
        <w:rPr>
          <w:szCs w:val="28"/>
        </w:rPr>
      </w:pPr>
      <w:r>
        <w:rPr>
          <w:szCs w:val="28"/>
        </w:rPr>
        <w:t xml:space="preserve">В соответствии с п. 167 Порядка </w:t>
      </w:r>
      <w:r w:rsidRPr="0005764C">
        <w:rPr>
          <w:szCs w:val="28"/>
        </w:rPr>
        <w:t>обеспечения денежным довольствием в</w:t>
      </w:r>
      <w:r w:rsidRPr="0005764C">
        <w:rPr>
          <w:szCs w:val="28"/>
        </w:rPr>
        <w:t>о</w:t>
      </w:r>
      <w:r w:rsidRPr="0005764C">
        <w:rPr>
          <w:szCs w:val="28"/>
        </w:rPr>
        <w:t>еннослужащих</w:t>
      </w:r>
      <w:r>
        <w:rPr>
          <w:szCs w:val="28"/>
        </w:rPr>
        <w:t xml:space="preserve"> в</w:t>
      </w:r>
      <w:r w:rsidRPr="00074A6C">
        <w:rPr>
          <w:szCs w:val="28"/>
        </w:rPr>
        <w:t>оеннослужащим, отстраненным от воинских должностей в соо</w:t>
      </w:r>
      <w:r w:rsidRPr="00074A6C">
        <w:rPr>
          <w:szCs w:val="28"/>
        </w:rPr>
        <w:t>т</w:t>
      </w:r>
      <w:r w:rsidRPr="00074A6C">
        <w:rPr>
          <w:szCs w:val="28"/>
        </w:rPr>
        <w:t>ветствии с Дисциплинарным уставом, денежное довольствие со дня, следующего за днем освобождения от воинских должностей, выплачивается в порядке, пред</w:t>
      </w:r>
      <w:r w:rsidRPr="00074A6C">
        <w:rPr>
          <w:szCs w:val="28"/>
        </w:rPr>
        <w:t>у</w:t>
      </w:r>
      <w:r>
        <w:rPr>
          <w:szCs w:val="28"/>
        </w:rPr>
        <w:t>смотренном п.</w:t>
      </w:r>
      <w:r w:rsidRPr="00074A6C">
        <w:rPr>
          <w:szCs w:val="28"/>
        </w:rPr>
        <w:t xml:space="preserve"> 152 </w:t>
      </w:r>
      <w:r>
        <w:rPr>
          <w:szCs w:val="28"/>
        </w:rPr>
        <w:t>этого</w:t>
      </w:r>
      <w:r w:rsidRPr="00074A6C">
        <w:rPr>
          <w:szCs w:val="28"/>
        </w:rPr>
        <w:t xml:space="preserve"> Порядка.</w:t>
      </w:r>
    </w:p>
    <w:p w:rsidR="00A11B09" w:rsidRPr="00A74F11" w:rsidRDefault="00A11B09" w:rsidP="00A11B09">
      <w:pPr>
        <w:spacing w:line="276" w:lineRule="auto"/>
        <w:ind w:firstLine="709"/>
        <w:rPr>
          <w:szCs w:val="28"/>
        </w:rPr>
      </w:pPr>
      <w:r w:rsidRPr="00A74F11">
        <w:rPr>
          <w:szCs w:val="28"/>
        </w:rPr>
        <w:t>Указанные выплаты с учетом районного коэффициента и процентной на</w:t>
      </w:r>
      <w:r w:rsidRPr="00A74F11">
        <w:rPr>
          <w:szCs w:val="28"/>
        </w:rPr>
        <w:t>д</w:t>
      </w:r>
      <w:r w:rsidRPr="00A74F11">
        <w:rPr>
          <w:szCs w:val="28"/>
        </w:rPr>
        <w:t xml:space="preserve">бавки за выслугу лет в отдаленной местности, в том числе за период с 1 января по 16 марта 2016 г. П. ежемесячно перечислялись на его банковскую карту. </w:t>
      </w:r>
    </w:p>
    <w:p w:rsidR="00755C3E" w:rsidRDefault="00A11B09" w:rsidP="00A11B09">
      <w:pPr>
        <w:rPr>
          <w:szCs w:val="28"/>
        </w:rPr>
      </w:pPr>
      <w:r w:rsidRPr="00A74F11">
        <w:rPr>
          <w:szCs w:val="28"/>
        </w:rPr>
        <w:t>При таких обстоятельствах правовых оснований для выплаты П. дополн</w:t>
      </w:r>
      <w:r w:rsidRPr="00A74F11">
        <w:rPr>
          <w:szCs w:val="28"/>
        </w:rPr>
        <w:t>и</w:t>
      </w:r>
      <w:r w:rsidRPr="00A74F11">
        <w:rPr>
          <w:szCs w:val="28"/>
        </w:rPr>
        <w:t>тельных выплат в объеме, установленном для военнослужащего, находящегося на воинской должности, не имелось</w:t>
      </w:r>
    </w:p>
    <w:p w:rsidR="00A11B09" w:rsidRPr="00A53325" w:rsidRDefault="00A11B09" w:rsidP="00A11B09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A11B09" w:rsidRDefault="00A11B09" w:rsidP="00A11B09"/>
    <w:sectPr w:rsidR="00A11B0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11B09"/>
    <w:rsid w:val="00755C3E"/>
    <w:rsid w:val="00A11B09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1B09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A11B09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ConsPlusNormal">
    <w:name w:val="ConsPlusNormal"/>
    <w:link w:val="ConsPlusNormal0"/>
    <w:rsid w:val="00A11B09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sid w:val="00A11B09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11">
    <w:name w:val="Font Style11"/>
    <w:basedOn w:val="a0"/>
    <w:rsid w:val="00A11B09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11B09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876</Words>
  <Characters>4995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2017-07-20T11:07:00Z</dcterms:created>
  <dcterms:modified xsi:type="dcterms:W3CDTF">2017-07-20T11:08:00Z</dcterms:modified>
</cp:coreProperties>
</file>