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073E" w:rsidRPr="00D87DB1" w:rsidRDefault="00CC073E" w:rsidP="00CC073E">
      <w:pPr>
        <w:pStyle w:val="2"/>
        <w:spacing w:after="0" w:line="240" w:lineRule="auto"/>
        <w:ind w:firstLine="567"/>
        <w:rPr>
          <w:b/>
          <w:i/>
          <w:szCs w:val="28"/>
        </w:rPr>
      </w:pPr>
      <w:r>
        <w:rPr>
          <w:b/>
          <w:i/>
          <w:szCs w:val="28"/>
        </w:rPr>
        <w:t xml:space="preserve">17. </w:t>
      </w:r>
      <w:r w:rsidRPr="00D87DB1">
        <w:rPr>
          <w:b/>
          <w:i/>
          <w:color w:val="000000"/>
          <w:szCs w:val="28"/>
        </w:rPr>
        <w:t>Военнослужащим, проходящим военную службу в соединениях и воинских частях постоянной готовности, переведённых в установленном порядке на комплектование военнослужащими, проходящими военную службу по контракту, дополнительный отдых не предоставляется и денежная компенсация</w:t>
      </w:r>
      <w:r w:rsidRPr="00FD4A6F">
        <w:rPr>
          <w:szCs w:val="28"/>
        </w:rPr>
        <w:t xml:space="preserve"> </w:t>
      </w:r>
      <w:r w:rsidRPr="00FD4A6F">
        <w:rPr>
          <w:b/>
          <w:i/>
          <w:szCs w:val="28"/>
        </w:rPr>
        <w:t>вместо предоставления дополнительных суток отдыха</w:t>
      </w:r>
      <w:r w:rsidRPr="00D87DB1">
        <w:rPr>
          <w:b/>
          <w:i/>
          <w:color w:val="000000"/>
          <w:szCs w:val="28"/>
        </w:rPr>
        <w:t xml:space="preserve"> не выплачивается </w:t>
      </w:r>
    </w:p>
    <w:p w:rsidR="00CC073E" w:rsidRDefault="00CC073E" w:rsidP="00CC073E">
      <w:pPr>
        <w:pStyle w:val="a3"/>
        <w:spacing w:after="0"/>
        <w:ind w:firstLine="567"/>
        <w:rPr>
          <w:szCs w:val="28"/>
        </w:rPr>
      </w:pPr>
      <w:proofErr w:type="gramStart"/>
      <w:r w:rsidRPr="00D87DB1">
        <w:rPr>
          <w:szCs w:val="28"/>
        </w:rPr>
        <w:t xml:space="preserve">Прапорщик в отставке Г. обратилась в Краснореченский гарнизонный военный суд с административным иском, в котором просила признать незаконным бездействие  командира воинской части, выразившееся в </w:t>
      </w:r>
      <w:proofErr w:type="spellStart"/>
      <w:r w:rsidRPr="00D87DB1">
        <w:rPr>
          <w:szCs w:val="28"/>
        </w:rPr>
        <w:t>необеспечении</w:t>
      </w:r>
      <w:proofErr w:type="spellEnd"/>
      <w:r w:rsidRPr="00D87DB1">
        <w:rPr>
          <w:szCs w:val="28"/>
        </w:rPr>
        <w:t xml:space="preserve"> ее денежной компенсацией вместо предоставления дополнительных суток отдыха за привлечение в период со 2 по 20 февраля и с 3 июня по 2 июля 2016 г. к мероприятиям, проводимым без ограничения общей продолжительности еженедельного служебного</w:t>
      </w:r>
      <w:proofErr w:type="gramEnd"/>
      <w:r w:rsidRPr="00D87DB1">
        <w:rPr>
          <w:szCs w:val="28"/>
        </w:rPr>
        <w:t xml:space="preserve"> времени – участие в полевом выходе.</w:t>
      </w:r>
    </w:p>
    <w:p w:rsidR="00CC073E" w:rsidRDefault="00CC073E" w:rsidP="00CC073E">
      <w:pPr>
        <w:pStyle w:val="a3"/>
        <w:spacing w:after="0"/>
        <w:ind w:firstLine="567"/>
        <w:rPr>
          <w:szCs w:val="28"/>
        </w:rPr>
      </w:pPr>
      <w:r>
        <w:rPr>
          <w:szCs w:val="28"/>
        </w:rPr>
        <w:t>Гарнизонный военный суд отказал в удовлетворении требований Г., указав следующее.</w:t>
      </w:r>
    </w:p>
    <w:p w:rsidR="00CC073E" w:rsidRPr="00D87DB1" w:rsidRDefault="00CC073E" w:rsidP="00CC073E">
      <w:pPr>
        <w:ind w:firstLine="567"/>
        <w:rPr>
          <w:szCs w:val="28"/>
        </w:rPr>
      </w:pPr>
      <w:r w:rsidRPr="00D87DB1">
        <w:rPr>
          <w:szCs w:val="28"/>
        </w:rPr>
        <w:t xml:space="preserve">Из </w:t>
      </w:r>
      <w:r>
        <w:rPr>
          <w:szCs w:val="28"/>
        </w:rPr>
        <w:t xml:space="preserve">материалов дела </w:t>
      </w:r>
      <w:r w:rsidRPr="00D87DB1">
        <w:rPr>
          <w:szCs w:val="28"/>
        </w:rPr>
        <w:t>следует, что в периоды со 2 по 20 февраля и с 3 июня по 2 июля 2016 г. Г.</w:t>
      </w:r>
      <w:r>
        <w:rPr>
          <w:szCs w:val="28"/>
        </w:rPr>
        <w:t xml:space="preserve"> находилась в</w:t>
      </w:r>
      <w:r w:rsidRPr="00D87DB1">
        <w:rPr>
          <w:szCs w:val="28"/>
        </w:rPr>
        <w:t xml:space="preserve"> полевом выходе на полигоне. </w:t>
      </w:r>
    </w:p>
    <w:p w:rsidR="00CC073E" w:rsidRPr="00D87DB1" w:rsidRDefault="00CC073E" w:rsidP="00CC073E">
      <w:pPr>
        <w:ind w:firstLine="567"/>
        <w:rPr>
          <w:szCs w:val="28"/>
        </w:rPr>
      </w:pPr>
      <w:r w:rsidRPr="00D87DB1">
        <w:rPr>
          <w:szCs w:val="28"/>
        </w:rPr>
        <w:t xml:space="preserve">Согласно ст.11 Федерального закона «О статусе военнослужащих», привлечение военнослужащих к исполнению обязанностей военной службы сверх установленной продолжительности еженедельного служебного времени компенсируется отдыхом соответствующей продолжительности в другие дни недели. При невозможности предоставления указанной компенсации время исполнения обязанностей военной службы сверх установленной продолжительности еженедельного служебного времени суммируется и предоставляется военнослужащим в виде дополнительных суток отдыха, которые могут быть присоединены по желанию указанных военнослужащих к основному отпуску. </w:t>
      </w:r>
    </w:p>
    <w:p w:rsidR="00CC073E" w:rsidRPr="00D87DB1" w:rsidRDefault="00CC073E" w:rsidP="00CC073E">
      <w:pPr>
        <w:pStyle w:val="a3"/>
        <w:spacing w:after="0"/>
        <w:ind w:firstLine="567"/>
        <w:rPr>
          <w:szCs w:val="28"/>
        </w:rPr>
      </w:pPr>
      <w:r w:rsidRPr="00D87DB1">
        <w:rPr>
          <w:szCs w:val="28"/>
        </w:rPr>
        <w:t>Боевое дежурство, учения, походы кораблей и другие мероприятия, перечень которых определяется Министром обороны Российской Федерации, проводятся при необходимости без ограничения общей продолжительности еженедельного служебного времени. Порядок и условия предоставления отдыха, компенсирующего военнослужащим участие в указанных мероприятиях, определяются Положением о порядке прохождения военной службы.</w:t>
      </w:r>
    </w:p>
    <w:p w:rsidR="00CC073E" w:rsidRPr="00D87DB1" w:rsidRDefault="00CC073E" w:rsidP="00CC073E">
      <w:pPr>
        <w:ind w:firstLine="567"/>
        <w:rPr>
          <w:color w:val="000000"/>
          <w:szCs w:val="28"/>
        </w:rPr>
      </w:pPr>
      <w:r w:rsidRPr="00D87DB1">
        <w:rPr>
          <w:color w:val="000000"/>
          <w:szCs w:val="28"/>
        </w:rPr>
        <w:t xml:space="preserve">Военнослужащим, проходящим военную службу по контракту, участвующим в мероприятиях, которые проводятся при необходимости без ограничения общей продолжительности еженедельного служебного времени, по их просьбе вместо предоставления дополнительных суток отдыха может выплачиваться денежная компенсация в размере денежного содержания за каждые положенные сутки отдыха.  </w:t>
      </w:r>
    </w:p>
    <w:p w:rsidR="00CC073E" w:rsidRPr="00D87DB1" w:rsidRDefault="00CC073E" w:rsidP="00CC073E">
      <w:pPr>
        <w:ind w:firstLine="567"/>
        <w:rPr>
          <w:color w:val="000000"/>
          <w:szCs w:val="28"/>
        </w:rPr>
      </w:pPr>
      <w:r w:rsidRPr="00D87DB1">
        <w:rPr>
          <w:color w:val="000000"/>
          <w:szCs w:val="28"/>
        </w:rPr>
        <w:t xml:space="preserve">Вместе с тем, п.3.1 </w:t>
      </w:r>
      <w:r>
        <w:rPr>
          <w:color w:val="000000"/>
          <w:szCs w:val="28"/>
        </w:rPr>
        <w:t xml:space="preserve">ст. 11 </w:t>
      </w:r>
      <w:r w:rsidRPr="00D87DB1">
        <w:rPr>
          <w:szCs w:val="28"/>
        </w:rPr>
        <w:t>Федерального закона «О статусе военнослужащих»</w:t>
      </w:r>
      <w:r>
        <w:rPr>
          <w:szCs w:val="28"/>
        </w:rPr>
        <w:t xml:space="preserve"> </w:t>
      </w:r>
      <w:r w:rsidRPr="00D87DB1">
        <w:rPr>
          <w:color w:val="000000"/>
          <w:szCs w:val="28"/>
        </w:rPr>
        <w:t xml:space="preserve">установлено, что военнослужащим, проходящим военную службу в соединениях и воинских частях постоянной готовности, переведённых в установленном порядке на комплектование </w:t>
      </w:r>
      <w:r w:rsidRPr="00D87DB1">
        <w:rPr>
          <w:color w:val="000000"/>
          <w:szCs w:val="28"/>
        </w:rPr>
        <w:lastRenderedPageBreak/>
        <w:t xml:space="preserve">военнослужащими, проходящими военную службу по контракту, дополнительный отдых, в соответствии с п.1 и 3 ст. 11 не предоставляется.   </w:t>
      </w:r>
    </w:p>
    <w:p w:rsidR="00CC073E" w:rsidRPr="00D87DB1" w:rsidRDefault="00CC073E" w:rsidP="00CC073E">
      <w:pPr>
        <w:ind w:firstLine="567"/>
        <w:rPr>
          <w:color w:val="000000"/>
          <w:szCs w:val="28"/>
        </w:rPr>
      </w:pPr>
      <w:r>
        <w:rPr>
          <w:color w:val="000000"/>
          <w:szCs w:val="28"/>
        </w:rPr>
        <w:t>В</w:t>
      </w:r>
      <w:r w:rsidRPr="00D87DB1">
        <w:rPr>
          <w:color w:val="000000"/>
          <w:szCs w:val="28"/>
        </w:rPr>
        <w:t>оинская часть</w:t>
      </w:r>
      <w:r>
        <w:rPr>
          <w:color w:val="000000"/>
          <w:szCs w:val="28"/>
        </w:rPr>
        <w:t>, в которой проходила военную службу Г.,</w:t>
      </w:r>
      <w:r w:rsidRPr="00D87DB1">
        <w:rPr>
          <w:color w:val="000000"/>
          <w:szCs w:val="28"/>
        </w:rPr>
        <w:t xml:space="preserve">  является частью постоянной готовности и переведена в установленном порядке на комплектование военнослужащими по контракту.</w:t>
      </w:r>
    </w:p>
    <w:p w:rsidR="00CC073E" w:rsidRPr="00D87DB1" w:rsidRDefault="00CC073E" w:rsidP="00CC073E">
      <w:pPr>
        <w:ind w:firstLine="567"/>
        <w:rPr>
          <w:color w:val="000000"/>
          <w:szCs w:val="28"/>
        </w:rPr>
      </w:pPr>
      <w:proofErr w:type="gramStart"/>
      <w:r w:rsidRPr="00D87DB1">
        <w:rPr>
          <w:szCs w:val="28"/>
        </w:rPr>
        <w:t xml:space="preserve">С учётом изложенного, поскольку, </w:t>
      </w:r>
      <w:r w:rsidRPr="00D87DB1">
        <w:rPr>
          <w:color w:val="000000"/>
          <w:szCs w:val="28"/>
        </w:rPr>
        <w:t xml:space="preserve">военнослужащим, проходящим военную службу в соединениях и воинских частях постоянной готовности, переведенных в установленном порядке на комплектование военнослужащими, проходящими военную службу по контракту, </w:t>
      </w:r>
      <w:r w:rsidRPr="00D87DB1">
        <w:rPr>
          <w:szCs w:val="28"/>
        </w:rPr>
        <w:t xml:space="preserve">дополнительный отдых в случае привлечения их к исполнению обязанностей военной службы сверх установленной продолжительности еженедельного служебного времени, а также </w:t>
      </w:r>
      <w:r>
        <w:rPr>
          <w:szCs w:val="28"/>
        </w:rPr>
        <w:t xml:space="preserve">их </w:t>
      </w:r>
      <w:r w:rsidRPr="00D87DB1">
        <w:rPr>
          <w:szCs w:val="28"/>
        </w:rPr>
        <w:t>участия в мероприятиях, проводимых без ограничения общей продолжительности еженедельного служебного времени,</w:t>
      </w:r>
      <w:r w:rsidRPr="00D87DB1">
        <w:rPr>
          <w:color w:val="000000"/>
          <w:szCs w:val="28"/>
        </w:rPr>
        <w:t xml:space="preserve"> не предоставляется</w:t>
      </w:r>
      <w:proofErr w:type="gramEnd"/>
      <w:r w:rsidRPr="00D87DB1">
        <w:rPr>
          <w:color w:val="000000"/>
          <w:szCs w:val="28"/>
        </w:rPr>
        <w:t>, основания для предоставления Г. дополнительных дней отдыха отсутствуют, что исключает возможность в</w:t>
      </w:r>
      <w:r>
        <w:rPr>
          <w:color w:val="000000"/>
          <w:szCs w:val="28"/>
        </w:rPr>
        <w:t>ыплаты денежной компенсации</w:t>
      </w:r>
      <w:r w:rsidRPr="001D08A3">
        <w:rPr>
          <w:b/>
          <w:i/>
          <w:szCs w:val="28"/>
        </w:rPr>
        <w:t xml:space="preserve"> </w:t>
      </w:r>
      <w:r w:rsidRPr="001D08A3">
        <w:rPr>
          <w:szCs w:val="28"/>
        </w:rPr>
        <w:t>вместо предоставления дополнительных суток отдыха</w:t>
      </w:r>
      <w:r w:rsidRPr="00D87DB1">
        <w:rPr>
          <w:color w:val="000000"/>
          <w:szCs w:val="28"/>
        </w:rPr>
        <w:t>.</w:t>
      </w:r>
    </w:p>
    <w:p w:rsidR="00CC073E" w:rsidRPr="00D87DB1" w:rsidRDefault="00CC073E" w:rsidP="00CC073E">
      <w:pPr>
        <w:ind w:firstLine="567"/>
        <w:rPr>
          <w:color w:val="000000"/>
          <w:szCs w:val="28"/>
        </w:rPr>
      </w:pPr>
      <w:r w:rsidRPr="00D87DB1">
        <w:rPr>
          <w:color w:val="000000"/>
          <w:szCs w:val="28"/>
        </w:rPr>
        <w:t xml:space="preserve">Таким образом, требование Г. </w:t>
      </w:r>
      <w:r w:rsidRPr="00D87DB1">
        <w:rPr>
          <w:szCs w:val="28"/>
        </w:rPr>
        <w:t xml:space="preserve">о признании незаконным бездействия  командира воинской части, выразившегося в </w:t>
      </w:r>
      <w:proofErr w:type="spellStart"/>
      <w:r w:rsidRPr="00D87DB1">
        <w:rPr>
          <w:szCs w:val="28"/>
        </w:rPr>
        <w:t>необеспечении</w:t>
      </w:r>
      <w:proofErr w:type="spellEnd"/>
      <w:r w:rsidRPr="00D87DB1">
        <w:rPr>
          <w:szCs w:val="28"/>
        </w:rPr>
        <w:t xml:space="preserve"> денежной компенсацией вместо предоставления дополнительных суток отдыха за привлечение к мероприятиям, проводимым без ограничения общей продолжительности еженедельного служебного вре</w:t>
      </w:r>
      <w:r>
        <w:rPr>
          <w:szCs w:val="28"/>
        </w:rPr>
        <w:t>мени, удовлетворению не подлежало</w:t>
      </w:r>
      <w:r w:rsidRPr="00D87DB1">
        <w:rPr>
          <w:szCs w:val="28"/>
        </w:rPr>
        <w:t xml:space="preserve">. </w:t>
      </w:r>
      <w:r w:rsidRPr="00D87DB1">
        <w:rPr>
          <w:color w:val="000000"/>
          <w:szCs w:val="28"/>
        </w:rPr>
        <w:t xml:space="preserve">  </w:t>
      </w:r>
    </w:p>
    <w:p w:rsidR="000376FF" w:rsidRDefault="000376FF" w:rsidP="000376FF">
      <w:pPr>
        <w:pStyle w:val="30"/>
        <w:shd w:val="clear" w:color="auto" w:fill="auto"/>
        <w:spacing w:line="240" w:lineRule="auto"/>
        <w:ind w:firstLine="567"/>
        <w:jc w:val="center"/>
        <w:rPr>
          <w:sz w:val="32"/>
          <w:szCs w:val="32"/>
        </w:rPr>
      </w:pPr>
    </w:p>
    <w:p w:rsidR="000376FF" w:rsidRPr="00187B17" w:rsidRDefault="000376FF" w:rsidP="000376FF">
      <w:pPr>
        <w:pStyle w:val="30"/>
        <w:shd w:val="clear" w:color="auto" w:fill="auto"/>
        <w:spacing w:line="240" w:lineRule="auto"/>
        <w:ind w:firstLine="0"/>
        <w:jc w:val="center"/>
        <w:rPr>
          <w:b w:val="0"/>
          <w:i/>
        </w:rPr>
      </w:pPr>
      <w:r w:rsidRPr="00187B17">
        <w:rPr>
          <w:b w:val="0"/>
          <w:i/>
        </w:rPr>
        <w:t>Извлечение из Обзора</w:t>
      </w:r>
    </w:p>
    <w:p w:rsidR="000376FF" w:rsidRDefault="000376FF" w:rsidP="000376FF">
      <w:pPr>
        <w:pStyle w:val="30"/>
        <w:shd w:val="clear" w:color="auto" w:fill="auto"/>
        <w:spacing w:line="240" w:lineRule="auto"/>
        <w:ind w:firstLine="0"/>
        <w:jc w:val="both"/>
        <w:rPr>
          <w:b w:val="0"/>
          <w:i/>
        </w:rPr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</w:p>
    <w:p w:rsidR="000376FF" w:rsidRPr="003C4895" w:rsidRDefault="000376FF" w:rsidP="000376FF">
      <w:pPr>
        <w:pStyle w:val="30"/>
        <w:shd w:val="clear" w:color="auto" w:fill="auto"/>
        <w:spacing w:line="240" w:lineRule="auto"/>
        <w:ind w:firstLine="0"/>
        <w:jc w:val="center"/>
        <w:rPr>
          <w:i/>
        </w:rPr>
      </w:pPr>
      <w:r w:rsidRPr="003C4895">
        <w:rPr>
          <w:b w:val="0"/>
          <w:i/>
        </w:rPr>
        <w:t>19  сентября  2018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CC073E"/>
    <w:rsid w:val="00035AB3"/>
    <w:rsid w:val="000376FF"/>
    <w:rsid w:val="0004799F"/>
    <w:rsid w:val="000F188A"/>
    <w:rsid w:val="001805AE"/>
    <w:rsid w:val="00207782"/>
    <w:rsid w:val="00302472"/>
    <w:rsid w:val="006646AF"/>
    <w:rsid w:val="00755C3E"/>
    <w:rsid w:val="007A1DB1"/>
    <w:rsid w:val="00894DBC"/>
    <w:rsid w:val="009D43D6"/>
    <w:rsid w:val="009F2ADB"/>
    <w:rsid w:val="00AE12A7"/>
    <w:rsid w:val="00CC073E"/>
    <w:rsid w:val="00CC50D0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073E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CC073E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rsid w:val="00CC073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">
    <w:name w:val="Body Text 2"/>
    <w:basedOn w:val="a"/>
    <w:link w:val="20"/>
    <w:uiPriority w:val="99"/>
    <w:unhideWhenUsed/>
    <w:rsid w:val="00CC073E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rsid w:val="00CC073E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">
    <w:name w:val="Основной текст (3)_"/>
    <w:basedOn w:val="a0"/>
    <w:link w:val="30"/>
    <w:rsid w:val="000376FF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0376FF"/>
    <w:pPr>
      <w:widowControl w:val="0"/>
      <w:shd w:val="clear" w:color="auto" w:fill="FFFFFF"/>
      <w:overflowPunct/>
      <w:autoSpaceDE/>
      <w:autoSpaceDN/>
      <w:adjustRightInd/>
      <w:spacing w:line="317" w:lineRule="exact"/>
      <w:ind w:hanging="360"/>
      <w:jc w:val="left"/>
    </w:pPr>
    <w:rPr>
      <w:b/>
      <w:bCs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355DF0-1088-4FF9-8657-4ABF2B41A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2018-10-02T15:05:00Z</dcterms:created>
  <dcterms:modified xsi:type="dcterms:W3CDTF">2018-10-02T15:05:00Z</dcterms:modified>
</cp:coreProperties>
</file>