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FDA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b/>
          <w:sz w:val="28"/>
          <w:szCs w:val="28"/>
        </w:rPr>
      </w:pPr>
      <w:r>
        <w:rPr>
          <w:rStyle w:val="FontStyle12"/>
          <w:b/>
          <w:sz w:val="28"/>
          <w:szCs w:val="28"/>
        </w:rPr>
        <w:t>П</w:t>
      </w:r>
      <w:r w:rsidRPr="004A64A9">
        <w:rPr>
          <w:rStyle w:val="FontStyle12"/>
          <w:b/>
          <w:sz w:val="28"/>
          <w:szCs w:val="28"/>
        </w:rPr>
        <w:t>ри решении вопроса о признании военнослужащ</w:t>
      </w:r>
      <w:r>
        <w:rPr>
          <w:rStyle w:val="FontStyle12"/>
          <w:b/>
          <w:sz w:val="28"/>
          <w:szCs w:val="28"/>
        </w:rPr>
        <w:t>его</w:t>
      </w:r>
      <w:r w:rsidRPr="004A64A9">
        <w:rPr>
          <w:rStyle w:val="FontStyle12"/>
          <w:b/>
          <w:sz w:val="28"/>
          <w:szCs w:val="28"/>
        </w:rPr>
        <w:t xml:space="preserve"> и членов </w:t>
      </w:r>
      <w:r>
        <w:rPr>
          <w:rStyle w:val="FontStyle12"/>
          <w:b/>
          <w:sz w:val="28"/>
          <w:szCs w:val="28"/>
        </w:rPr>
        <w:t>его</w:t>
      </w:r>
      <w:r w:rsidRPr="004A64A9">
        <w:rPr>
          <w:rStyle w:val="FontStyle12"/>
          <w:b/>
          <w:sz w:val="28"/>
          <w:szCs w:val="28"/>
        </w:rPr>
        <w:t xml:space="preserve"> сем</w:t>
      </w:r>
      <w:r>
        <w:rPr>
          <w:rStyle w:val="FontStyle12"/>
          <w:b/>
          <w:sz w:val="28"/>
          <w:szCs w:val="28"/>
        </w:rPr>
        <w:t>ьи</w:t>
      </w:r>
      <w:r w:rsidRPr="004A64A9">
        <w:rPr>
          <w:rStyle w:val="FontStyle12"/>
          <w:b/>
          <w:sz w:val="28"/>
          <w:szCs w:val="28"/>
        </w:rPr>
        <w:t xml:space="preserve"> </w:t>
      </w:r>
      <w:proofErr w:type="gramStart"/>
      <w:r w:rsidRPr="004A64A9">
        <w:rPr>
          <w:rStyle w:val="FontStyle12"/>
          <w:b/>
          <w:sz w:val="28"/>
          <w:szCs w:val="28"/>
        </w:rPr>
        <w:t>нуждающимися</w:t>
      </w:r>
      <w:proofErr w:type="gramEnd"/>
      <w:r w:rsidRPr="004A64A9">
        <w:rPr>
          <w:rStyle w:val="FontStyle12"/>
          <w:b/>
          <w:sz w:val="28"/>
          <w:szCs w:val="28"/>
        </w:rPr>
        <w:t xml:space="preserve"> в жил</w:t>
      </w:r>
      <w:r>
        <w:rPr>
          <w:rStyle w:val="FontStyle12"/>
          <w:b/>
          <w:sz w:val="28"/>
          <w:szCs w:val="28"/>
        </w:rPr>
        <w:t>ом</w:t>
      </w:r>
      <w:r w:rsidRPr="004A64A9">
        <w:rPr>
          <w:rStyle w:val="FontStyle12"/>
          <w:b/>
          <w:sz w:val="28"/>
          <w:szCs w:val="28"/>
        </w:rPr>
        <w:t xml:space="preserve"> помещени</w:t>
      </w:r>
      <w:r>
        <w:rPr>
          <w:rStyle w:val="FontStyle12"/>
          <w:b/>
          <w:sz w:val="28"/>
          <w:szCs w:val="28"/>
        </w:rPr>
        <w:t>и</w:t>
      </w:r>
      <w:r w:rsidRPr="004A64A9">
        <w:rPr>
          <w:rStyle w:val="FontStyle12"/>
          <w:b/>
          <w:sz w:val="28"/>
          <w:szCs w:val="28"/>
        </w:rPr>
        <w:t xml:space="preserve"> в избранном месте жительства</w:t>
      </w:r>
      <w:r w:rsidRPr="00C515D0">
        <w:rPr>
          <w:rStyle w:val="FontStyle12"/>
          <w:b/>
          <w:sz w:val="28"/>
          <w:szCs w:val="28"/>
        </w:rPr>
        <w:t xml:space="preserve"> </w:t>
      </w:r>
      <w:r w:rsidRPr="004A64A9">
        <w:rPr>
          <w:rStyle w:val="FontStyle12"/>
          <w:b/>
          <w:sz w:val="28"/>
          <w:szCs w:val="28"/>
        </w:rPr>
        <w:t xml:space="preserve">ранее предоставленное военным ведомством по </w:t>
      </w:r>
      <w:r>
        <w:rPr>
          <w:rStyle w:val="FontStyle12"/>
          <w:b/>
          <w:sz w:val="28"/>
          <w:szCs w:val="28"/>
        </w:rPr>
        <w:t xml:space="preserve">договору социального найма жилое помещение по </w:t>
      </w:r>
      <w:r w:rsidRPr="004A64A9">
        <w:rPr>
          <w:rStyle w:val="FontStyle12"/>
          <w:b/>
          <w:sz w:val="28"/>
          <w:szCs w:val="28"/>
        </w:rPr>
        <w:t xml:space="preserve">месту прохождения </w:t>
      </w:r>
      <w:r>
        <w:rPr>
          <w:rStyle w:val="FontStyle12"/>
          <w:b/>
          <w:sz w:val="28"/>
          <w:szCs w:val="28"/>
        </w:rPr>
        <w:t xml:space="preserve">военной </w:t>
      </w:r>
      <w:r w:rsidRPr="004A64A9">
        <w:rPr>
          <w:rStyle w:val="FontStyle12"/>
          <w:b/>
          <w:sz w:val="28"/>
          <w:szCs w:val="28"/>
        </w:rPr>
        <w:t>службы приниматься во внимание</w:t>
      </w:r>
      <w:r w:rsidRPr="00097773">
        <w:rPr>
          <w:rStyle w:val="FontStyle12"/>
          <w:b/>
          <w:sz w:val="28"/>
          <w:szCs w:val="28"/>
        </w:rPr>
        <w:t xml:space="preserve"> </w:t>
      </w:r>
      <w:r w:rsidRPr="004A64A9">
        <w:rPr>
          <w:rStyle w:val="FontStyle12"/>
          <w:b/>
          <w:sz w:val="28"/>
          <w:szCs w:val="28"/>
        </w:rPr>
        <w:t>не должно</w:t>
      </w:r>
      <w:r>
        <w:rPr>
          <w:rStyle w:val="FontStyle12"/>
          <w:b/>
          <w:sz w:val="28"/>
          <w:szCs w:val="28"/>
        </w:rPr>
        <w:t xml:space="preserve">, если </w:t>
      </w:r>
      <w:r w:rsidRPr="004A64A9">
        <w:rPr>
          <w:rStyle w:val="FontStyle12"/>
          <w:b/>
          <w:sz w:val="28"/>
          <w:szCs w:val="28"/>
        </w:rPr>
        <w:t xml:space="preserve">возможность сдачи </w:t>
      </w:r>
      <w:r>
        <w:rPr>
          <w:rStyle w:val="FontStyle12"/>
          <w:b/>
          <w:sz w:val="28"/>
          <w:szCs w:val="28"/>
        </w:rPr>
        <w:t>этого жилья не утрачена</w:t>
      </w:r>
    </w:p>
    <w:p w:rsidR="00A57FDA" w:rsidRPr="009E615C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proofErr w:type="gramStart"/>
      <w:r w:rsidRPr="009E615C">
        <w:rPr>
          <w:rStyle w:val="FontStyle12"/>
          <w:sz w:val="28"/>
          <w:szCs w:val="28"/>
        </w:rPr>
        <w:t xml:space="preserve">М., проходящий военную службу </w:t>
      </w:r>
      <w:r>
        <w:rPr>
          <w:rStyle w:val="FontStyle12"/>
          <w:sz w:val="28"/>
          <w:szCs w:val="28"/>
        </w:rPr>
        <w:t xml:space="preserve">по контракту </w:t>
      </w:r>
      <w:r w:rsidRPr="009E615C">
        <w:rPr>
          <w:rStyle w:val="FontStyle12"/>
          <w:sz w:val="28"/>
          <w:szCs w:val="28"/>
        </w:rPr>
        <w:t>в г. Пыталово Псковской области, обратился в жилищную комиссию с заявлением о принятии его на учет нуждающихся в жилых помещениях по избранному постоянному месту жительс</w:t>
      </w:r>
      <w:r w:rsidRPr="009E615C">
        <w:rPr>
          <w:rStyle w:val="FontStyle12"/>
          <w:sz w:val="28"/>
          <w:szCs w:val="28"/>
        </w:rPr>
        <w:t>т</w:t>
      </w:r>
      <w:r w:rsidRPr="009E615C">
        <w:rPr>
          <w:rStyle w:val="FontStyle12"/>
          <w:sz w:val="28"/>
          <w:szCs w:val="28"/>
        </w:rPr>
        <w:t>ва в г. Санкт-Петербурге в связи с предстоящим увольнением с военной службы по достижении предельного возраста пребывания на военной службе.</w:t>
      </w:r>
      <w:proofErr w:type="gramEnd"/>
    </w:p>
    <w:p w:rsidR="00A57FDA" w:rsidRPr="004D533E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proofErr w:type="gramStart"/>
      <w:r w:rsidRPr="009E615C">
        <w:rPr>
          <w:rStyle w:val="FontStyle12"/>
          <w:sz w:val="28"/>
          <w:szCs w:val="28"/>
        </w:rPr>
        <w:t xml:space="preserve">Жилищная комиссия отказала М. в удовлетворении заявления, мотивируя решение тем, что в населенном пункте по месту службы он и члены его семьи обеспечены жилым </w:t>
      </w:r>
      <w:r w:rsidRPr="004D533E">
        <w:rPr>
          <w:rStyle w:val="FontStyle12"/>
          <w:sz w:val="28"/>
          <w:szCs w:val="28"/>
        </w:rPr>
        <w:t>помещением по договору социального найма, общая площадь которого превышает учетную норму, установленную в г. Санкт-Петербурге, п</w:t>
      </w:r>
      <w:r w:rsidRPr="004D533E">
        <w:rPr>
          <w:rStyle w:val="FontStyle12"/>
          <w:sz w:val="28"/>
          <w:szCs w:val="28"/>
        </w:rPr>
        <w:t>о</w:t>
      </w:r>
      <w:r w:rsidRPr="004D533E">
        <w:rPr>
          <w:rStyle w:val="FontStyle12"/>
          <w:sz w:val="28"/>
          <w:szCs w:val="28"/>
        </w:rPr>
        <w:t>этому они не имеют права на обеспечение жилым помещением в избранном месте жительства.</w:t>
      </w:r>
      <w:proofErr w:type="gramEnd"/>
    </w:p>
    <w:p w:rsidR="00A57FDA" w:rsidRPr="004D533E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r w:rsidRPr="004D533E">
        <w:rPr>
          <w:rStyle w:val="FontStyle12"/>
          <w:sz w:val="28"/>
          <w:szCs w:val="28"/>
        </w:rPr>
        <w:t>Псковский гарнизонный военный суд удовлетворил заявление М. и обязал ответчика повторно рассмотреть вопрос о принятии его на жилищный учет. При этом суд пришел к выводу, что наличие у военнослужащего жилого помещения по договору социального найма по месту службы, само по себе, не является пр</w:t>
      </w:r>
      <w:r w:rsidRPr="004D533E">
        <w:rPr>
          <w:rStyle w:val="FontStyle12"/>
          <w:sz w:val="28"/>
          <w:szCs w:val="28"/>
        </w:rPr>
        <w:t>е</w:t>
      </w:r>
      <w:r w:rsidRPr="004D533E">
        <w:rPr>
          <w:rStyle w:val="FontStyle12"/>
          <w:sz w:val="28"/>
          <w:szCs w:val="28"/>
        </w:rPr>
        <w:t>пятствием для обеспечения его жилым помещением в другом населенном пункте, который военнослужащий избрал для постоянного проживания.</w:t>
      </w:r>
    </w:p>
    <w:p w:rsidR="00A57FDA" w:rsidRPr="004D533E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r w:rsidRPr="004D533E">
        <w:rPr>
          <w:rStyle w:val="FontStyle12"/>
          <w:sz w:val="28"/>
          <w:szCs w:val="28"/>
        </w:rPr>
        <w:t>Ленинградский окружной военный суд оставил решение суда первой и</w:t>
      </w:r>
      <w:r w:rsidRPr="004D533E">
        <w:rPr>
          <w:rStyle w:val="FontStyle12"/>
          <w:sz w:val="28"/>
          <w:szCs w:val="28"/>
        </w:rPr>
        <w:t>н</w:t>
      </w:r>
      <w:r w:rsidRPr="004D533E">
        <w:rPr>
          <w:rStyle w:val="FontStyle12"/>
          <w:sz w:val="28"/>
          <w:szCs w:val="28"/>
        </w:rPr>
        <w:t>станции без изменения по следующим основаниям.</w:t>
      </w:r>
    </w:p>
    <w:p w:rsidR="00A57FDA" w:rsidRPr="004D533E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r w:rsidRPr="004D533E">
        <w:rPr>
          <w:rStyle w:val="FontStyle12"/>
          <w:sz w:val="28"/>
          <w:szCs w:val="28"/>
        </w:rPr>
        <w:t>Из материалов дела следует, что М. в 1995 году по месту прохождения в</w:t>
      </w:r>
      <w:r w:rsidRPr="004D533E">
        <w:rPr>
          <w:rStyle w:val="FontStyle12"/>
          <w:sz w:val="28"/>
          <w:szCs w:val="28"/>
        </w:rPr>
        <w:t>о</w:t>
      </w:r>
      <w:r w:rsidRPr="004D533E">
        <w:rPr>
          <w:rStyle w:val="FontStyle12"/>
          <w:sz w:val="28"/>
          <w:szCs w:val="28"/>
        </w:rPr>
        <w:t xml:space="preserve">енной службы по контракту в </w:t>
      </w:r>
      <w:proofErr w:type="gramStart"/>
      <w:r w:rsidRPr="004D533E">
        <w:rPr>
          <w:rStyle w:val="FontStyle12"/>
          <w:sz w:val="28"/>
          <w:szCs w:val="28"/>
        </w:rPr>
        <w:t>г</w:t>
      </w:r>
      <w:proofErr w:type="gramEnd"/>
      <w:r w:rsidRPr="004D533E">
        <w:rPr>
          <w:rStyle w:val="FontStyle12"/>
          <w:sz w:val="28"/>
          <w:szCs w:val="28"/>
        </w:rPr>
        <w:t>. Пыталово по договору социального найма пр</w:t>
      </w:r>
      <w:r w:rsidRPr="004D533E">
        <w:rPr>
          <w:rStyle w:val="FontStyle12"/>
          <w:sz w:val="28"/>
          <w:szCs w:val="28"/>
        </w:rPr>
        <w:t>е</w:t>
      </w:r>
      <w:r w:rsidRPr="004D533E">
        <w:rPr>
          <w:rStyle w:val="FontStyle12"/>
          <w:sz w:val="28"/>
          <w:szCs w:val="28"/>
        </w:rPr>
        <w:t xml:space="preserve">доставлено жилое помещение. В 2017 году он достигает предельного возраста пребывания на военной службе, общая продолжительность которой составляет более 10 лет. Местом жительства после увольнения с военной службы М. избрал </w:t>
      </w:r>
      <w:proofErr w:type="gramStart"/>
      <w:r w:rsidRPr="004D533E">
        <w:rPr>
          <w:rStyle w:val="FontStyle12"/>
          <w:sz w:val="28"/>
          <w:szCs w:val="28"/>
        </w:rPr>
        <w:t>г</w:t>
      </w:r>
      <w:proofErr w:type="gramEnd"/>
      <w:r w:rsidRPr="004D533E">
        <w:rPr>
          <w:rStyle w:val="FontStyle12"/>
          <w:sz w:val="28"/>
          <w:szCs w:val="28"/>
        </w:rPr>
        <w:t>. Санкт-Петербург.</w:t>
      </w:r>
    </w:p>
    <w:p w:rsidR="00A57FDA" w:rsidRPr="004D533E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proofErr w:type="gramStart"/>
      <w:r w:rsidRPr="004D533E">
        <w:rPr>
          <w:rStyle w:val="FontStyle12"/>
          <w:sz w:val="28"/>
          <w:szCs w:val="28"/>
        </w:rPr>
        <w:t>В соответствии с абзацем третьим п. 1 ст. 15 Федерального закона «О стат</w:t>
      </w:r>
      <w:r w:rsidRPr="004D533E">
        <w:rPr>
          <w:rStyle w:val="FontStyle12"/>
          <w:sz w:val="28"/>
          <w:szCs w:val="28"/>
        </w:rPr>
        <w:t>у</w:t>
      </w:r>
      <w:r w:rsidRPr="004D533E">
        <w:rPr>
          <w:rStyle w:val="FontStyle12"/>
          <w:sz w:val="28"/>
          <w:szCs w:val="28"/>
        </w:rPr>
        <w:t>се военнослужащих» военнослужащие - граждане, заключившие контракт о пр</w:t>
      </w:r>
      <w:r w:rsidRPr="004D533E">
        <w:rPr>
          <w:rStyle w:val="FontStyle12"/>
          <w:sz w:val="28"/>
          <w:szCs w:val="28"/>
        </w:rPr>
        <w:t>о</w:t>
      </w:r>
      <w:r w:rsidRPr="004D533E">
        <w:rPr>
          <w:rStyle w:val="FontStyle12"/>
          <w:sz w:val="28"/>
          <w:szCs w:val="28"/>
        </w:rPr>
        <w:t>хождении военной службы до 1 января 1998 г., имеющие общую продолжител</w:t>
      </w:r>
      <w:r w:rsidRPr="004D533E">
        <w:rPr>
          <w:rStyle w:val="FontStyle12"/>
          <w:sz w:val="28"/>
          <w:szCs w:val="28"/>
        </w:rPr>
        <w:t>ь</w:t>
      </w:r>
      <w:r w:rsidRPr="004D533E">
        <w:rPr>
          <w:rStyle w:val="FontStyle12"/>
          <w:sz w:val="28"/>
          <w:szCs w:val="28"/>
        </w:rPr>
        <w:t>ность военной службы более 10 лет, в случае увольнения по достижении предел</w:t>
      </w:r>
      <w:r w:rsidRPr="004D533E">
        <w:rPr>
          <w:rStyle w:val="FontStyle12"/>
          <w:sz w:val="28"/>
          <w:szCs w:val="28"/>
        </w:rPr>
        <w:t>ь</w:t>
      </w:r>
      <w:r w:rsidRPr="004D533E">
        <w:rPr>
          <w:rStyle w:val="FontStyle12"/>
          <w:sz w:val="28"/>
          <w:szCs w:val="28"/>
        </w:rPr>
        <w:t xml:space="preserve">ного возраста пребывания на военной службе, по состоянию здоровья или в связи с организационно-штатными </w:t>
      </w:r>
      <w:r w:rsidRPr="004D533E">
        <w:rPr>
          <w:rStyle w:val="FontStyle12"/>
          <w:sz w:val="28"/>
          <w:szCs w:val="28"/>
        </w:rPr>
        <w:lastRenderedPageBreak/>
        <w:t>мероприятиями имеют право на обеспечение за</w:t>
      </w:r>
      <w:proofErr w:type="gramEnd"/>
      <w:r w:rsidRPr="004D533E">
        <w:rPr>
          <w:rStyle w:val="FontStyle12"/>
          <w:sz w:val="28"/>
          <w:szCs w:val="28"/>
        </w:rPr>
        <w:t xml:space="preserve"> счет военного ведомства постоянным жильем в избранном месте жительства, отли</w:t>
      </w:r>
      <w:r w:rsidRPr="004D533E">
        <w:rPr>
          <w:rStyle w:val="FontStyle12"/>
          <w:sz w:val="28"/>
          <w:szCs w:val="28"/>
        </w:rPr>
        <w:t>ч</w:t>
      </w:r>
      <w:r w:rsidRPr="004D533E">
        <w:rPr>
          <w:rStyle w:val="FontStyle12"/>
          <w:sz w:val="28"/>
          <w:szCs w:val="28"/>
        </w:rPr>
        <w:t xml:space="preserve">ном от места службы, при условии признания </w:t>
      </w:r>
      <w:proofErr w:type="gramStart"/>
      <w:r w:rsidRPr="004D533E">
        <w:rPr>
          <w:rStyle w:val="FontStyle12"/>
          <w:sz w:val="28"/>
          <w:szCs w:val="28"/>
        </w:rPr>
        <w:t>нуждающимися</w:t>
      </w:r>
      <w:proofErr w:type="gramEnd"/>
      <w:r w:rsidRPr="004D533E">
        <w:rPr>
          <w:rStyle w:val="FontStyle12"/>
          <w:sz w:val="28"/>
          <w:szCs w:val="28"/>
        </w:rPr>
        <w:t xml:space="preserve"> в жилых помещ</w:t>
      </w:r>
      <w:r w:rsidRPr="004D533E">
        <w:rPr>
          <w:rStyle w:val="FontStyle12"/>
          <w:sz w:val="28"/>
          <w:szCs w:val="28"/>
        </w:rPr>
        <w:t>е</w:t>
      </w:r>
      <w:r w:rsidRPr="004D533E">
        <w:rPr>
          <w:rStyle w:val="FontStyle12"/>
          <w:sz w:val="28"/>
          <w:szCs w:val="28"/>
        </w:rPr>
        <w:t>ниях.</w:t>
      </w:r>
    </w:p>
    <w:p w:rsidR="00A57FDA" w:rsidRPr="004D533E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proofErr w:type="gramStart"/>
      <w:r w:rsidRPr="004D533E">
        <w:rPr>
          <w:rStyle w:val="FontStyle12"/>
          <w:sz w:val="28"/>
          <w:szCs w:val="28"/>
        </w:rPr>
        <w:t xml:space="preserve">Согласно </w:t>
      </w:r>
      <w:proofErr w:type="spellStart"/>
      <w:r w:rsidRPr="004D533E">
        <w:rPr>
          <w:rStyle w:val="FontStyle12"/>
          <w:sz w:val="28"/>
          <w:szCs w:val="28"/>
        </w:rPr>
        <w:t>подп</w:t>
      </w:r>
      <w:proofErr w:type="spellEnd"/>
      <w:r w:rsidRPr="004D533E">
        <w:rPr>
          <w:rStyle w:val="FontStyle12"/>
          <w:sz w:val="28"/>
          <w:szCs w:val="28"/>
        </w:rPr>
        <w:t>. «и» п. 7 Правил учета военнослужащих, подлежащих увол</w:t>
      </w:r>
      <w:r w:rsidRPr="004D533E">
        <w:rPr>
          <w:rStyle w:val="FontStyle12"/>
          <w:sz w:val="28"/>
          <w:szCs w:val="28"/>
        </w:rPr>
        <w:t>ь</w:t>
      </w:r>
      <w:r w:rsidRPr="004D533E">
        <w:rPr>
          <w:rStyle w:val="FontStyle12"/>
          <w:sz w:val="28"/>
          <w:szCs w:val="28"/>
        </w:rPr>
        <w:t>нению с военной службы, и граждан, уволенных с военной службы в запас или в отставку и службы в органах внутренних дел, военнослужащих и сотрудников Г</w:t>
      </w:r>
      <w:r w:rsidRPr="004D533E">
        <w:rPr>
          <w:rStyle w:val="FontStyle12"/>
          <w:sz w:val="28"/>
          <w:szCs w:val="28"/>
        </w:rPr>
        <w:t>о</w:t>
      </w:r>
      <w:r w:rsidRPr="004D533E">
        <w:rPr>
          <w:rStyle w:val="FontStyle12"/>
          <w:sz w:val="28"/>
          <w:szCs w:val="28"/>
        </w:rPr>
        <w:t>сударственной противопожарной службы, нуждающихся в получении жилых п</w:t>
      </w:r>
      <w:r w:rsidRPr="004D533E">
        <w:rPr>
          <w:rStyle w:val="FontStyle12"/>
          <w:sz w:val="28"/>
          <w:szCs w:val="28"/>
        </w:rPr>
        <w:t>о</w:t>
      </w:r>
      <w:r w:rsidRPr="004D533E">
        <w:rPr>
          <w:rStyle w:val="FontStyle12"/>
          <w:sz w:val="28"/>
          <w:szCs w:val="28"/>
        </w:rPr>
        <w:t>мещений или улучшении жилищных условий в избранном постоянном месте ж</w:t>
      </w:r>
      <w:r w:rsidRPr="004D533E">
        <w:rPr>
          <w:rStyle w:val="FontStyle12"/>
          <w:sz w:val="28"/>
          <w:szCs w:val="28"/>
        </w:rPr>
        <w:t>и</w:t>
      </w:r>
      <w:r w:rsidRPr="004D533E">
        <w:rPr>
          <w:rStyle w:val="FontStyle12"/>
          <w:sz w:val="28"/>
          <w:szCs w:val="28"/>
        </w:rPr>
        <w:t>тельства, утвержденных постановлением Правительства Российской Федерации от 6 сентября 1998 г</w:t>
      </w:r>
      <w:proofErr w:type="gramEnd"/>
      <w:r w:rsidRPr="004D533E">
        <w:rPr>
          <w:rStyle w:val="FontStyle12"/>
          <w:sz w:val="28"/>
          <w:szCs w:val="28"/>
        </w:rPr>
        <w:t xml:space="preserve">. № 1054, избрание постоянного места жительства после увольнения с военной службы является самостоятельным основанием признания военнослужащих нуждающимися в получении жилых помещений. </w:t>
      </w:r>
    </w:p>
    <w:p w:rsidR="00A57FDA" w:rsidRPr="004D533E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proofErr w:type="gramStart"/>
      <w:r w:rsidRPr="004D533E">
        <w:rPr>
          <w:rStyle w:val="FontStyle12"/>
          <w:sz w:val="28"/>
          <w:szCs w:val="28"/>
        </w:rPr>
        <w:t>В соответствии с п. 14 ст. 15 Федерального закона «О статусе военносл</w:t>
      </w:r>
      <w:r w:rsidRPr="004D533E">
        <w:rPr>
          <w:rStyle w:val="FontStyle12"/>
          <w:sz w:val="28"/>
          <w:szCs w:val="28"/>
        </w:rPr>
        <w:t>у</w:t>
      </w:r>
      <w:r w:rsidRPr="004D533E">
        <w:rPr>
          <w:rStyle w:val="FontStyle12"/>
          <w:sz w:val="28"/>
          <w:szCs w:val="28"/>
        </w:rPr>
        <w:t>жащих» обеспечение жилым помещением военнослужащих-граждан, имеющих общую продолжительность военной службы 10 лет и более, при увольнении с в</w:t>
      </w:r>
      <w:r w:rsidRPr="004D533E">
        <w:rPr>
          <w:rStyle w:val="FontStyle12"/>
          <w:sz w:val="28"/>
          <w:szCs w:val="28"/>
        </w:rPr>
        <w:t>о</w:t>
      </w:r>
      <w:r w:rsidRPr="004D533E">
        <w:rPr>
          <w:rStyle w:val="FontStyle12"/>
          <w:sz w:val="28"/>
          <w:szCs w:val="28"/>
        </w:rPr>
        <w:t>енной службы по достижении ими предельного возраста пребывания на военной службе, состоянию здоровья или в связи с организационно-штатными меропри</w:t>
      </w:r>
      <w:r w:rsidRPr="004D533E">
        <w:rPr>
          <w:rStyle w:val="FontStyle12"/>
          <w:sz w:val="28"/>
          <w:szCs w:val="28"/>
        </w:rPr>
        <w:t>я</w:t>
      </w:r>
      <w:r w:rsidRPr="004D533E">
        <w:rPr>
          <w:rStyle w:val="FontStyle12"/>
          <w:sz w:val="28"/>
          <w:szCs w:val="28"/>
        </w:rPr>
        <w:t>тиями и членов их семей при перемене места жительства осуществляется фед</w:t>
      </w:r>
      <w:r w:rsidRPr="004D533E">
        <w:rPr>
          <w:rStyle w:val="FontStyle12"/>
          <w:sz w:val="28"/>
          <w:szCs w:val="28"/>
        </w:rPr>
        <w:t>е</w:t>
      </w:r>
      <w:r w:rsidRPr="004D533E">
        <w:rPr>
          <w:rStyle w:val="FontStyle12"/>
          <w:sz w:val="28"/>
          <w:szCs w:val="28"/>
        </w:rPr>
        <w:t>ральными органами исполнительной власти</w:t>
      </w:r>
      <w:proofErr w:type="gramEnd"/>
      <w:r w:rsidRPr="004D533E">
        <w:rPr>
          <w:rStyle w:val="FontStyle12"/>
          <w:sz w:val="28"/>
          <w:szCs w:val="28"/>
        </w:rPr>
        <w:t xml:space="preserve"> и федеральными государственными органами, в которых предусмотрена военная служба, за счет средств федеральн</w:t>
      </w:r>
      <w:r w:rsidRPr="004D533E">
        <w:rPr>
          <w:rStyle w:val="FontStyle12"/>
          <w:sz w:val="28"/>
          <w:szCs w:val="28"/>
        </w:rPr>
        <w:t>о</w:t>
      </w:r>
      <w:r w:rsidRPr="004D533E">
        <w:rPr>
          <w:rStyle w:val="FontStyle12"/>
          <w:sz w:val="28"/>
          <w:szCs w:val="28"/>
        </w:rPr>
        <w:t>го бюджета на строительство и приобретение жилого помещения, в том числе п</w:t>
      </w:r>
      <w:r w:rsidRPr="004D533E">
        <w:rPr>
          <w:rStyle w:val="FontStyle12"/>
          <w:sz w:val="28"/>
          <w:szCs w:val="28"/>
        </w:rPr>
        <w:t>у</w:t>
      </w:r>
      <w:r w:rsidRPr="004D533E">
        <w:rPr>
          <w:rStyle w:val="FontStyle12"/>
          <w:sz w:val="28"/>
          <w:szCs w:val="28"/>
        </w:rPr>
        <w:t xml:space="preserve">тем выдачи государственных жилищных сертификатов. Право на обеспечение жилым помещением на данных условиях предоставляется указанным гражданам один раз. </w:t>
      </w:r>
      <w:proofErr w:type="gramStart"/>
      <w:r w:rsidRPr="004D533E">
        <w:rPr>
          <w:rStyle w:val="FontStyle12"/>
          <w:sz w:val="28"/>
          <w:szCs w:val="28"/>
        </w:rPr>
        <w:t>Документы о сдаче жилых помещений Министерству обороны Росси</w:t>
      </w:r>
      <w:r w:rsidRPr="004D533E">
        <w:rPr>
          <w:rStyle w:val="FontStyle12"/>
          <w:sz w:val="28"/>
          <w:szCs w:val="28"/>
        </w:rPr>
        <w:t>й</w:t>
      </w:r>
      <w:r w:rsidRPr="004D533E">
        <w:rPr>
          <w:rStyle w:val="FontStyle12"/>
          <w:sz w:val="28"/>
          <w:szCs w:val="28"/>
        </w:rPr>
        <w:t>ской Федерации (иному федеральному органу исполнительной власти или фед</w:t>
      </w:r>
      <w:r w:rsidRPr="004D533E">
        <w:rPr>
          <w:rStyle w:val="FontStyle12"/>
          <w:sz w:val="28"/>
          <w:szCs w:val="28"/>
        </w:rPr>
        <w:t>е</w:t>
      </w:r>
      <w:r w:rsidRPr="004D533E">
        <w:rPr>
          <w:rStyle w:val="FontStyle12"/>
          <w:sz w:val="28"/>
          <w:szCs w:val="28"/>
        </w:rPr>
        <w:t>ральному государственному органу, в которых федеральным законом предусмо</w:t>
      </w:r>
      <w:r w:rsidRPr="004D533E">
        <w:rPr>
          <w:rStyle w:val="FontStyle12"/>
          <w:sz w:val="28"/>
          <w:szCs w:val="28"/>
        </w:rPr>
        <w:t>т</w:t>
      </w:r>
      <w:r w:rsidRPr="004D533E">
        <w:rPr>
          <w:rStyle w:val="FontStyle12"/>
          <w:sz w:val="28"/>
          <w:szCs w:val="28"/>
        </w:rPr>
        <w:t>рена военная служба) и снятии с регистрационного учета по прежнему месту ж</w:t>
      </w:r>
      <w:r w:rsidRPr="004D533E">
        <w:rPr>
          <w:rStyle w:val="FontStyle12"/>
          <w:sz w:val="28"/>
          <w:szCs w:val="28"/>
        </w:rPr>
        <w:t>и</w:t>
      </w:r>
      <w:r w:rsidRPr="004D533E">
        <w:rPr>
          <w:rStyle w:val="FontStyle12"/>
          <w:sz w:val="28"/>
          <w:szCs w:val="28"/>
        </w:rPr>
        <w:t>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жительства.</w:t>
      </w:r>
      <w:proofErr w:type="gramEnd"/>
    </w:p>
    <w:p w:rsidR="00A57FDA" w:rsidRPr="004D533E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r w:rsidRPr="004D533E">
        <w:rPr>
          <w:rStyle w:val="FontStyle12"/>
          <w:sz w:val="28"/>
          <w:szCs w:val="28"/>
        </w:rPr>
        <w:t>Таким образом, указанная гарантия предоставляется военнослужащим и с</w:t>
      </w:r>
      <w:r w:rsidRPr="004D533E">
        <w:rPr>
          <w:rStyle w:val="FontStyle12"/>
          <w:sz w:val="28"/>
          <w:szCs w:val="28"/>
        </w:rPr>
        <w:t>о</w:t>
      </w:r>
      <w:r w:rsidRPr="004D533E">
        <w:rPr>
          <w:rStyle w:val="FontStyle12"/>
          <w:sz w:val="28"/>
          <w:szCs w:val="28"/>
        </w:rPr>
        <w:t>вместно проживающим членам их семей в безусловном порядке, но при условии сдачи военному ведомству жилых помещений и снятии с регистрационного учета по прежнему месту жительства  при получении жилого помещения по избранному месту жительства.</w:t>
      </w:r>
    </w:p>
    <w:p w:rsidR="00A57FDA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proofErr w:type="gramStart"/>
      <w:r w:rsidRPr="004D533E">
        <w:rPr>
          <w:rStyle w:val="FontStyle12"/>
          <w:sz w:val="28"/>
          <w:szCs w:val="28"/>
        </w:rPr>
        <w:t xml:space="preserve">Поскольку М. по общей продолжительности военной службы и основанию увольнения подпадает под действие указанных правовых норм, </w:t>
      </w:r>
      <w:r w:rsidRPr="004D533E">
        <w:rPr>
          <w:rStyle w:val="FontStyle12"/>
          <w:sz w:val="28"/>
          <w:szCs w:val="28"/>
        </w:rPr>
        <w:lastRenderedPageBreak/>
        <w:t>которые не пред</w:t>
      </w:r>
      <w:r w:rsidRPr="004D533E">
        <w:rPr>
          <w:rStyle w:val="FontStyle12"/>
          <w:sz w:val="28"/>
          <w:szCs w:val="28"/>
        </w:rPr>
        <w:t>у</w:t>
      </w:r>
      <w:r w:rsidRPr="004D533E">
        <w:rPr>
          <w:rStyle w:val="FontStyle12"/>
          <w:sz w:val="28"/>
          <w:szCs w:val="28"/>
        </w:rPr>
        <w:t>сматривают каких-либо ограничений в праве военнослужащих на жилое помещ</w:t>
      </w:r>
      <w:r w:rsidRPr="004D533E">
        <w:rPr>
          <w:rStyle w:val="FontStyle12"/>
          <w:sz w:val="28"/>
          <w:szCs w:val="28"/>
        </w:rPr>
        <w:t>е</w:t>
      </w:r>
      <w:r w:rsidRPr="004D533E">
        <w:rPr>
          <w:rStyle w:val="FontStyle12"/>
          <w:sz w:val="28"/>
          <w:szCs w:val="28"/>
        </w:rPr>
        <w:t>ние в избранном месте жительства, факт предоставления ему в 1995 году жилого помещения по договору социального найма по месту военной службы в г. Пыт</w:t>
      </w:r>
      <w:r w:rsidRPr="004D533E">
        <w:rPr>
          <w:rStyle w:val="FontStyle12"/>
          <w:sz w:val="28"/>
          <w:szCs w:val="28"/>
        </w:rPr>
        <w:t>а</w:t>
      </w:r>
      <w:r w:rsidRPr="004D533E">
        <w:rPr>
          <w:rStyle w:val="FontStyle12"/>
          <w:sz w:val="28"/>
          <w:szCs w:val="28"/>
        </w:rPr>
        <w:t>лово не может препятствовать принятию его на учет нуждающихся в жилых</w:t>
      </w:r>
      <w:proofErr w:type="gramEnd"/>
      <w:r w:rsidRPr="004D533E">
        <w:rPr>
          <w:rStyle w:val="FontStyle12"/>
          <w:sz w:val="28"/>
          <w:szCs w:val="28"/>
        </w:rPr>
        <w:t xml:space="preserve"> </w:t>
      </w:r>
      <w:proofErr w:type="gramStart"/>
      <w:r w:rsidRPr="004D533E">
        <w:rPr>
          <w:rStyle w:val="FontStyle12"/>
          <w:sz w:val="28"/>
          <w:szCs w:val="28"/>
        </w:rPr>
        <w:t>п</w:t>
      </w:r>
      <w:r w:rsidRPr="004D533E">
        <w:rPr>
          <w:rStyle w:val="FontStyle12"/>
          <w:sz w:val="28"/>
          <w:szCs w:val="28"/>
        </w:rPr>
        <w:t>о</w:t>
      </w:r>
      <w:r w:rsidRPr="004D533E">
        <w:rPr>
          <w:rStyle w:val="FontStyle12"/>
          <w:sz w:val="28"/>
          <w:szCs w:val="28"/>
        </w:rPr>
        <w:t>мещениях</w:t>
      </w:r>
      <w:proofErr w:type="gramEnd"/>
      <w:r w:rsidRPr="004D533E">
        <w:rPr>
          <w:rStyle w:val="FontStyle12"/>
          <w:sz w:val="28"/>
          <w:szCs w:val="28"/>
        </w:rPr>
        <w:t xml:space="preserve"> в г. Санкт-Петербурге в связи с предстоящим в 2017 году увольнением с военной службы по достижении предельного возраста пребывания на военной службе.</w:t>
      </w:r>
    </w:p>
    <w:p w:rsidR="00A57FDA" w:rsidRPr="009E615C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r w:rsidRPr="009E615C">
        <w:rPr>
          <w:rStyle w:val="FontStyle12"/>
          <w:sz w:val="28"/>
          <w:szCs w:val="28"/>
        </w:rPr>
        <w:t>Следовательно, при решении вопроса о признании военнослужащих и чл</w:t>
      </w:r>
      <w:r w:rsidRPr="009E615C">
        <w:rPr>
          <w:rStyle w:val="FontStyle12"/>
          <w:sz w:val="28"/>
          <w:szCs w:val="28"/>
        </w:rPr>
        <w:t>е</w:t>
      </w:r>
      <w:r w:rsidRPr="009E615C">
        <w:rPr>
          <w:rStyle w:val="FontStyle12"/>
          <w:sz w:val="28"/>
          <w:szCs w:val="28"/>
        </w:rPr>
        <w:t xml:space="preserve">нов их семей нуждающимися в жилых помещениях в избранном месте жительства не должно приниматься во </w:t>
      </w:r>
      <w:proofErr w:type="gramStart"/>
      <w:r w:rsidRPr="009E615C">
        <w:rPr>
          <w:rStyle w:val="FontStyle12"/>
          <w:sz w:val="28"/>
          <w:szCs w:val="28"/>
        </w:rPr>
        <w:t>внимание</w:t>
      </w:r>
      <w:proofErr w:type="gramEnd"/>
      <w:r w:rsidRPr="009E615C">
        <w:rPr>
          <w:rStyle w:val="FontStyle12"/>
          <w:sz w:val="28"/>
          <w:szCs w:val="28"/>
        </w:rPr>
        <w:t xml:space="preserve"> ранее предоставленное военным ведомством по месту прохождения службы жилье, возможность сдачи которого не утрачена.</w:t>
      </w:r>
    </w:p>
    <w:p w:rsidR="00A57FDA" w:rsidRPr="009E615C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r w:rsidRPr="009E615C">
        <w:rPr>
          <w:rStyle w:val="FontStyle12"/>
          <w:sz w:val="28"/>
          <w:szCs w:val="28"/>
        </w:rPr>
        <w:t>В материалах дела отсутствуют доказательства, свидетельствующие о нал</w:t>
      </w:r>
      <w:r w:rsidRPr="009E615C">
        <w:rPr>
          <w:rStyle w:val="FontStyle12"/>
          <w:sz w:val="28"/>
          <w:szCs w:val="28"/>
        </w:rPr>
        <w:t>и</w:t>
      </w:r>
      <w:r w:rsidRPr="009E615C">
        <w:rPr>
          <w:rStyle w:val="FontStyle12"/>
          <w:sz w:val="28"/>
          <w:szCs w:val="28"/>
        </w:rPr>
        <w:t>чии каких-либо препятствий для сдачи семьей М. занимаемой по договору соц</w:t>
      </w:r>
      <w:r w:rsidRPr="009E615C">
        <w:rPr>
          <w:rStyle w:val="FontStyle12"/>
          <w:sz w:val="28"/>
          <w:szCs w:val="28"/>
        </w:rPr>
        <w:t>и</w:t>
      </w:r>
      <w:r w:rsidRPr="009E615C">
        <w:rPr>
          <w:rStyle w:val="FontStyle12"/>
          <w:sz w:val="28"/>
          <w:szCs w:val="28"/>
        </w:rPr>
        <w:t xml:space="preserve">ального найма квартиры в </w:t>
      </w:r>
      <w:proofErr w:type="gramStart"/>
      <w:r w:rsidRPr="009E615C">
        <w:rPr>
          <w:rStyle w:val="FontStyle12"/>
          <w:sz w:val="28"/>
          <w:szCs w:val="28"/>
        </w:rPr>
        <w:t>г</w:t>
      </w:r>
      <w:proofErr w:type="gramEnd"/>
      <w:r w:rsidRPr="009E615C">
        <w:rPr>
          <w:rStyle w:val="FontStyle12"/>
          <w:sz w:val="28"/>
          <w:szCs w:val="28"/>
        </w:rPr>
        <w:t>. Пыталово.</w:t>
      </w:r>
    </w:p>
    <w:p w:rsidR="00A57FDA" w:rsidRPr="009E615C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r>
        <w:rPr>
          <w:rStyle w:val="FontStyle12"/>
          <w:sz w:val="28"/>
          <w:szCs w:val="28"/>
        </w:rPr>
        <w:t>С</w:t>
      </w:r>
      <w:r w:rsidRPr="009E615C">
        <w:rPr>
          <w:rStyle w:val="FontStyle12"/>
          <w:sz w:val="28"/>
          <w:szCs w:val="28"/>
        </w:rPr>
        <w:t>ведений о наличии у М. и членов его семьи других жилых помещений на территории Российской Федерации  по договору социального найма или в собс</w:t>
      </w:r>
      <w:r w:rsidRPr="009E615C">
        <w:rPr>
          <w:rStyle w:val="FontStyle12"/>
          <w:sz w:val="28"/>
          <w:szCs w:val="28"/>
        </w:rPr>
        <w:t>т</w:t>
      </w:r>
      <w:r w:rsidRPr="009E615C">
        <w:rPr>
          <w:rStyle w:val="FontStyle12"/>
          <w:sz w:val="28"/>
          <w:szCs w:val="28"/>
        </w:rPr>
        <w:t>венности ответчиком не представлено.</w:t>
      </w:r>
    </w:p>
    <w:p w:rsidR="00A57FDA" w:rsidRPr="00C66966" w:rsidRDefault="00A57FDA" w:rsidP="00A57FDA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r w:rsidRPr="009E615C">
        <w:rPr>
          <w:rStyle w:val="FontStyle12"/>
          <w:sz w:val="28"/>
          <w:szCs w:val="28"/>
        </w:rPr>
        <w:t xml:space="preserve">При таких обстоятельствах гарнизонный военный суд правомерно пришел к выводу о незаконности оспариваемого решения жилищной комиссии об отказе в принятии </w:t>
      </w:r>
      <w:r>
        <w:rPr>
          <w:rStyle w:val="FontStyle12"/>
          <w:sz w:val="28"/>
          <w:szCs w:val="28"/>
        </w:rPr>
        <w:t>М.</w:t>
      </w:r>
      <w:r w:rsidRPr="009E615C">
        <w:rPr>
          <w:rStyle w:val="FontStyle12"/>
          <w:sz w:val="28"/>
          <w:szCs w:val="28"/>
        </w:rPr>
        <w:t xml:space="preserve"> и членов его </w:t>
      </w:r>
      <w:proofErr w:type="gramStart"/>
      <w:r w:rsidRPr="009E615C">
        <w:rPr>
          <w:rStyle w:val="FontStyle12"/>
          <w:sz w:val="28"/>
          <w:szCs w:val="28"/>
        </w:rPr>
        <w:t>семьи</w:t>
      </w:r>
      <w:proofErr w:type="gramEnd"/>
      <w:r w:rsidRPr="009E615C">
        <w:rPr>
          <w:rStyle w:val="FontStyle12"/>
          <w:sz w:val="28"/>
          <w:szCs w:val="28"/>
        </w:rPr>
        <w:t xml:space="preserve"> на учет нуждающихся в жилых помещениях в избранном месте жительства.</w:t>
      </w:r>
    </w:p>
    <w:p w:rsidR="00A57FDA" w:rsidRPr="00A53325" w:rsidRDefault="00A57FDA" w:rsidP="00A57FDA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57FDA"/>
    <w:rsid w:val="00755C3E"/>
    <w:rsid w:val="00A57FDA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2">
    <w:name w:val="Font Style12"/>
    <w:basedOn w:val="a0"/>
    <w:rsid w:val="00A57FDA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A57F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57FD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1">
    <w:name w:val="Font Style11"/>
    <w:basedOn w:val="a0"/>
    <w:rsid w:val="00A57FDA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57FDA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963</Words>
  <Characters>5491</Characters>
  <Application>Microsoft Office Word</Application>
  <DocSecurity>0</DocSecurity>
  <Lines>45</Lines>
  <Paragraphs>12</Paragraphs>
  <ScaleCrop>false</ScaleCrop>
  <Company>SPecialiST RePack</Company>
  <LinksUpToDate>false</LinksUpToDate>
  <CharactersWithSpaces>6442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2017-07-20T11:29:00Z</dcterms:created>
  <dcterms:modified xsi:type="dcterms:W3CDTF">2017-07-20T11:33:00Z</dcterms:modified>
</cp:coreProperties>
</file>