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36F" w:rsidRPr="007B0B80" w:rsidRDefault="00DA336F" w:rsidP="00DA336F">
      <w:pPr>
        <w:spacing w:after="0" w:line="240" w:lineRule="auto"/>
        <w:ind w:firstLine="709"/>
        <w:jc w:val="both"/>
        <w:rPr>
          <w:b/>
        </w:rPr>
      </w:pPr>
      <w:r w:rsidRPr="007B0B80">
        <w:rPr>
          <w:b/>
        </w:rPr>
        <w:t>Избрание гражданами постоянного места жительства после увольнения с военной службы является самостоятельным основан</w:t>
      </w:r>
      <w:r w:rsidRPr="007B0B80">
        <w:rPr>
          <w:b/>
        </w:rPr>
        <w:t>и</w:t>
      </w:r>
      <w:r w:rsidRPr="007B0B80">
        <w:rPr>
          <w:b/>
        </w:rPr>
        <w:t>ем признания их нуждающимися в жилых помещ</w:t>
      </w:r>
      <w:r w:rsidRPr="007B0B80">
        <w:rPr>
          <w:b/>
        </w:rPr>
        <w:t>е</w:t>
      </w:r>
      <w:r w:rsidRPr="007B0B80">
        <w:rPr>
          <w:b/>
        </w:rPr>
        <w:t xml:space="preserve">ниях. </w:t>
      </w:r>
    </w:p>
    <w:p w:rsidR="00DA336F" w:rsidRPr="007B0B80" w:rsidRDefault="00DA336F" w:rsidP="00DA336F">
      <w:pPr>
        <w:spacing w:after="0" w:line="240" w:lineRule="auto"/>
        <w:ind w:firstLine="709"/>
        <w:jc w:val="both"/>
      </w:pPr>
    </w:p>
    <w:p w:rsidR="00DA336F" w:rsidRPr="007B0B80" w:rsidRDefault="00DA336F" w:rsidP="00DA336F">
      <w:pPr>
        <w:spacing w:after="0" w:line="240" w:lineRule="auto"/>
        <w:ind w:firstLine="709"/>
        <w:jc w:val="both"/>
      </w:pPr>
      <w:proofErr w:type="gramStart"/>
      <w:r w:rsidRPr="007B0B80">
        <w:t xml:space="preserve">Прапорщик З. обратился в гарнизонный военный суд с </w:t>
      </w:r>
      <w:r>
        <w:t>заявлением, в котором просил признать незаконным утвержденное командиром р</w:t>
      </w:r>
      <w:r>
        <w:t>е</w:t>
      </w:r>
      <w:r>
        <w:t xml:space="preserve">шение </w:t>
      </w:r>
      <w:r w:rsidRPr="007B0B80">
        <w:t>жилищной комиссии воинской части об отказе в принятии на учет в качес</w:t>
      </w:r>
      <w:r w:rsidRPr="007B0B80">
        <w:t>т</w:t>
      </w:r>
      <w:r w:rsidRPr="007B0B80">
        <w:t>ве нуждающихся в жилых помещениях в избранном после увольнения с военной службы месте жител</w:t>
      </w:r>
      <w:r w:rsidRPr="007B0B80">
        <w:t>ь</w:t>
      </w:r>
      <w:r w:rsidRPr="007B0B80">
        <w:t xml:space="preserve">ства в г. Санкт-Петербурге. </w:t>
      </w:r>
      <w:proofErr w:type="gramEnd"/>
    </w:p>
    <w:p w:rsidR="00DA336F" w:rsidRPr="007B0B80" w:rsidRDefault="00DA336F" w:rsidP="00DA336F">
      <w:pPr>
        <w:spacing w:after="0" w:line="240" w:lineRule="auto"/>
        <w:ind w:firstLine="709"/>
        <w:jc w:val="both"/>
      </w:pPr>
      <w:r w:rsidRPr="007B0B80">
        <w:t>Решением гарнизонного военного суда требования З. удовлетворены по следующим осн</w:t>
      </w:r>
      <w:r w:rsidRPr="007B0B80">
        <w:t>о</w:t>
      </w:r>
      <w:r w:rsidRPr="007B0B80">
        <w:t>ваниям.</w:t>
      </w:r>
    </w:p>
    <w:p w:rsidR="00DA336F" w:rsidRPr="007B0B80" w:rsidRDefault="00DA336F" w:rsidP="00DA336F">
      <w:pPr>
        <w:spacing w:after="0" w:line="240" w:lineRule="auto"/>
        <w:ind w:firstLine="709"/>
        <w:jc w:val="both"/>
      </w:pPr>
      <w:proofErr w:type="gramStart"/>
      <w:r w:rsidRPr="007B0B80">
        <w:t>Из материалов дела следует, что административный истец (далее – и</w:t>
      </w:r>
      <w:r w:rsidRPr="007B0B80">
        <w:t>с</w:t>
      </w:r>
      <w:r w:rsidRPr="007B0B80">
        <w:t>тец), общая продолжительность военной службы которого составляет более 20 лет, по месту военной службы в г. Архангельске обеспечен жилым пом</w:t>
      </w:r>
      <w:r w:rsidRPr="007B0B80">
        <w:t>е</w:t>
      </w:r>
      <w:r w:rsidRPr="007B0B80">
        <w:t>щением за счет федерального органа исполнительной власти, в котором федеральным законом предусмотрена военная служба (далее – федеральный орган власти, в котором предусмотрена военная слу</w:t>
      </w:r>
      <w:r w:rsidRPr="007B0B80">
        <w:t>ж</w:t>
      </w:r>
      <w:r w:rsidRPr="007B0B80">
        <w:t>ба).</w:t>
      </w:r>
      <w:proofErr w:type="gramEnd"/>
    </w:p>
    <w:p w:rsidR="00DA336F" w:rsidRPr="007B0B80" w:rsidRDefault="00DA336F" w:rsidP="00DA336F">
      <w:pPr>
        <w:spacing w:after="0" w:line="240" w:lineRule="auto"/>
        <w:ind w:firstLine="709"/>
        <w:jc w:val="both"/>
      </w:pPr>
      <w:proofErr w:type="gramStart"/>
      <w:r w:rsidRPr="007B0B80">
        <w:t>В связи с предстоящим увольнением в запас по достижении предельного возраста пребывания на военной службе З. обратился к кома</w:t>
      </w:r>
      <w:r w:rsidRPr="007B0B80">
        <w:t>н</w:t>
      </w:r>
      <w:r w:rsidRPr="007B0B80">
        <w:t>дованию с рапортом о принятии его на учет в качестве нуждающихся в жилом помещении в избранном после увольнения с военной службы месте жител</w:t>
      </w:r>
      <w:r w:rsidRPr="007B0B80">
        <w:t>ь</w:t>
      </w:r>
      <w:r w:rsidRPr="007B0B80">
        <w:t>ства в г. Санкт-Петербурге составом семьи один человек, представив нотариально удостоверенное обязательство об освобождении и сдаче занима</w:t>
      </w:r>
      <w:r w:rsidRPr="007B0B80">
        <w:t>е</w:t>
      </w:r>
      <w:r w:rsidRPr="007B0B80">
        <w:t>мого жилого помещения, однако</w:t>
      </w:r>
      <w:proofErr w:type="gramEnd"/>
      <w:r w:rsidRPr="007B0B80">
        <w:t xml:space="preserve"> получил отказ по тем основаниям, что по месту военной службы он обеспечен жилым помещен</w:t>
      </w:r>
      <w:r w:rsidRPr="007B0B80">
        <w:t>и</w:t>
      </w:r>
      <w:r w:rsidRPr="007B0B80">
        <w:t xml:space="preserve">ем </w:t>
      </w:r>
      <w:proofErr w:type="gramStart"/>
      <w:r w:rsidRPr="007B0B80">
        <w:t>более учетной</w:t>
      </w:r>
      <w:proofErr w:type="gramEnd"/>
      <w:r w:rsidRPr="007B0B80">
        <w:t xml:space="preserve"> нормы. </w:t>
      </w:r>
    </w:p>
    <w:p w:rsidR="00DA336F" w:rsidRPr="007B0B80" w:rsidRDefault="00DA336F" w:rsidP="00DA336F">
      <w:pPr>
        <w:spacing w:after="0" w:line="240" w:lineRule="auto"/>
        <w:ind w:firstLine="709"/>
        <w:jc w:val="both"/>
      </w:pPr>
      <w:proofErr w:type="gramStart"/>
      <w:r w:rsidRPr="007B0B80">
        <w:t>В соответствии с п. 14 ст. 15 Федерального закона «О статусе военн</w:t>
      </w:r>
      <w:r w:rsidRPr="007B0B80">
        <w:t>о</w:t>
      </w:r>
      <w:r w:rsidRPr="007B0B80">
        <w:t>служащих» обеспечение жилым помещением военнослужащих-граждан, имеющих о</w:t>
      </w:r>
      <w:r w:rsidRPr="007B0B80">
        <w:t>б</w:t>
      </w:r>
      <w:r w:rsidRPr="007B0B80">
        <w:t>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</w:t>
      </w:r>
      <w:r w:rsidRPr="007B0B80">
        <w:t>и</w:t>
      </w:r>
      <w:r w:rsidRPr="007B0B80">
        <w:t>онно-штатными мероприятиями и членов их семей при перемене места жительства осуществляется федеральными органами исполнительной вл</w:t>
      </w:r>
      <w:r w:rsidRPr="007B0B80">
        <w:t>а</w:t>
      </w:r>
      <w:r w:rsidRPr="007B0B80">
        <w:t>сти</w:t>
      </w:r>
      <w:proofErr w:type="gramEnd"/>
      <w:r w:rsidRPr="007B0B80">
        <w:t xml:space="preserve">, </w:t>
      </w:r>
      <w:proofErr w:type="gramStart"/>
      <w:r w:rsidRPr="007B0B80">
        <w:t>в</w:t>
      </w:r>
      <w:proofErr w:type="gramEnd"/>
      <w:r w:rsidRPr="007B0B80">
        <w:t xml:space="preserve"> </w:t>
      </w:r>
      <w:proofErr w:type="gramStart"/>
      <w:r w:rsidRPr="007B0B80">
        <w:t>которых</w:t>
      </w:r>
      <w:proofErr w:type="gramEnd"/>
      <w:r w:rsidRPr="007B0B80">
        <w:t xml:space="preserve"> предусмотрена военная служба, за счет средств федерального бю</w:t>
      </w:r>
      <w:r w:rsidRPr="007B0B80">
        <w:t>д</w:t>
      </w:r>
      <w:r w:rsidRPr="007B0B80">
        <w:t>жета на строительство и приобретение жилого помещения, в том числе путем выдачи государственных жилищных серт</w:t>
      </w:r>
      <w:r w:rsidRPr="007B0B80">
        <w:t>и</w:t>
      </w:r>
      <w:r w:rsidRPr="007B0B80">
        <w:t>фикатов.</w:t>
      </w:r>
    </w:p>
    <w:p w:rsidR="00DA336F" w:rsidRPr="007B0B80" w:rsidRDefault="00DA336F" w:rsidP="00DA336F">
      <w:pPr>
        <w:spacing w:after="0" w:line="240" w:lineRule="auto"/>
        <w:ind w:firstLine="709"/>
        <w:jc w:val="both"/>
      </w:pPr>
      <w:r w:rsidRPr="007B0B80">
        <w:t xml:space="preserve">Согласно </w:t>
      </w:r>
      <w:proofErr w:type="spellStart"/>
      <w:r w:rsidRPr="007B0B80">
        <w:t>подп</w:t>
      </w:r>
      <w:proofErr w:type="spellEnd"/>
      <w:r w:rsidRPr="007B0B80">
        <w:t xml:space="preserve">. «и» п. 7 Правил </w:t>
      </w:r>
      <w:r w:rsidRPr="00911555">
        <w:t>учета военнослужащих, подлежащих увольнению с военной службы</w:t>
      </w:r>
      <w:r>
        <w:t xml:space="preserve">, </w:t>
      </w:r>
      <w:r w:rsidRPr="00911555">
        <w:t xml:space="preserve">утвержденных </w:t>
      </w:r>
      <w:r>
        <w:t>п</w:t>
      </w:r>
      <w:r w:rsidRPr="00911555">
        <w:t>остановлением Правительс</w:t>
      </w:r>
      <w:r w:rsidRPr="00911555">
        <w:t>т</w:t>
      </w:r>
      <w:r w:rsidRPr="00911555">
        <w:t xml:space="preserve">ва Российской Федерации от 6 сентября </w:t>
      </w:r>
      <w:smartTag w:uri="urn:schemas-microsoft-com:office:smarttags" w:element="metricconverter">
        <w:smartTagPr>
          <w:attr w:name="ProductID" w:val="1998 г"/>
        </w:smartTagPr>
        <w:r w:rsidRPr="00911555">
          <w:t>1998 г</w:t>
        </w:r>
      </w:smartTag>
      <w:r w:rsidRPr="00911555">
        <w:t>. № 1054</w:t>
      </w:r>
      <w:r w:rsidRPr="007B0B80">
        <w:t>, избрание граждан</w:t>
      </w:r>
      <w:r w:rsidRPr="007B0B80">
        <w:t>а</w:t>
      </w:r>
      <w:r w:rsidRPr="007B0B80">
        <w:t>ми постоянного места жительства после увольнения с военной службы явл</w:t>
      </w:r>
      <w:r w:rsidRPr="007B0B80">
        <w:t>я</w:t>
      </w:r>
      <w:r w:rsidRPr="007B0B80">
        <w:t>ется самостоятельным основанием признания их нуждающимися в жилых помещ</w:t>
      </w:r>
      <w:r w:rsidRPr="007B0B80">
        <w:t>е</w:t>
      </w:r>
      <w:r w:rsidRPr="007B0B80">
        <w:t>ниях.</w:t>
      </w:r>
    </w:p>
    <w:p w:rsidR="00DA336F" w:rsidRPr="007B0B80" w:rsidRDefault="00DA336F" w:rsidP="00DA336F">
      <w:pPr>
        <w:spacing w:after="0" w:line="240" w:lineRule="auto"/>
        <w:ind w:firstLine="709"/>
        <w:jc w:val="both"/>
      </w:pPr>
      <w:proofErr w:type="gramStart"/>
      <w:r w:rsidRPr="007B0B80">
        <w:t>При этом в соответствии с п. 14 ст. 15 Федерального закона «О стат</w:t>
      </w:r>
      <w:r w:rsidRPr="007B0B80">
        <w:t>у</w:t>
      </w:r>
      <w:r w:rsidRPr="007B0B80">
        <w:t>се военнослужащих» документы о сдаче жилых помещений федерал</w:t>
      </w:r>
      <w:r w:rsidRPr="007B0B80">
        <w:t>ь</w:t>
      </w:r>
      <w:r w:rsidRPr="007B0B80">
        <w:t xml:space="preserve">ный орган власти, в котором предусмотрена военная служба и снятии с </w:t>
      </w:r>
      <w:r w:rsidRPr="007B0B80">
        <w:lastRenderedPageBreak/>
        <w:t>регистрацио</w:t>
      </w:r>
      <w:r w:rsidRPr="007B0B80">
        <w:t>н</w:t>
      </w:r>
      <w:r w:rsidRPr="007B0B80">
        <w:t>ного учета по прежнему месту жительства представляются названными и с</w:t>
      </w:r>
      <w:r w:rsidRPr="007B0B80">
        <w:t>о</w:t>
      </w:r>
      <w:r w:rsidRPr="007B0B80">
        <w:t>вместно проживающими с ними членами их семей при получении жилого помещения по избранному месту ж</w:t>
      </w:r>
      <w:r w:rsidRPr="007B0B80">
        <w:t>и</w:t>
      </w:r>
      <w:r w:rsidRPr="007B0B80">
        <w:t>тельства.</w:t>
      </w:r>
      <w:proofErr w:type="gramEnd"/>
    </w:p>
    <w:p w:rsidR="00DA336F" w:rsidRPr="007B0B80" w:rsidRDefault="00DA336F" w:rsidP="00DA336F">
      <w:pPr>
        <w:spacing w:after="0" w:line="240" w:lineRule="auto"/>
        <w:ind w:firstLine="709"/>
        <w:jc w:val="both"/>
      </w:pPr>
      <w:proofErr w:type="gramStart"/>
      <w:r w:rsidRPr="007B0B80">
        <w:t>Поскольку З. имеет общую продолжительность военной службы б</w:t>
      </w:r>
      <w:r w:rsidRPr="007B0B80">
        <w:t>о</w:t>
      </w:r>
      <w:r w:rsidRPr="007B0B80">
        <w:t>лее 10 лет, подлежит увольнению по достижении предельного возраста пребыв</w:t>
      </w:r>
      <w:r w:rsidRPr="007B0B80">
        <w:t>а</w:t>
      </w:r>
      <w:r w:rsidRPr="007B0B80">
        <w:t>ния на военной службе, избрал местом жительства населенный пункт, отличный от места военной службы, и представил обязател</w:t>
      </w:r>
      <w:r w:rsidRPr="007B0B80">
        <w:t>ь</w:t>
      </w:r>
      <w:r w:rsidRPr="007B0B80">
        <w:t xml:space="preserve">ство об освобождении и сдаче занимаемого жилого помещения, он </w:t>
      </w:r>
      <w:r>
        <w:t>обоснованно</w:t>
      </w:r>
      <w:r w:rsidRPr="007B0B80">
        <w:t xml:space="preserve"> поставил вопрос об обесп</w:t>
      </w:r>
      <w:r w:rsidRPr="007B0B80">
        <w:t>е</w:t>
      </w:r>
      <w:r w:rsidRPr="007B0B80">
        <w:t xml:space="preserve">чении его жильем в г. Санкт-Петербурге.  </w:t>
      </w:r>
      <w:proofErr w:type="gramEnd"/>
    </w:p>
    <w:p w:rsidR="00DA336F" w:rsidRPr="007B0B80" w:rsidRDefault="00DA336F" w:rsidP="00DA336F">
      <w:pPr>
        <w:spacing w:after="0" w:line="240" w:lineRule="auto"/>
        <w:ind w:firstLine="709"/>
        <w:jc w:val="both"/>
      </w:pPr>
      <w:r w:rsidRPr="007B0B80">
        <w:t>При таких данных суд первой инстанции правомерно признал незако</w:t>
      </w:r>
      <w:r w:rsidRPr="007B0B80">
        <w:t>н</w:t>
      </w:r>
      <w:r w:rsidRPr="007B0B80">
        <w:t xml:space="preserve">ным утвержденное командиром </w:t>
      </w:r>
      <w:r>
        <w:t xml:space="preserve">решение </w:t>
      </w:r>
      <w:r w:rsidRPr="007B0B80">
        <w:t>жилищной комиссии воинской ча</w:t>
      </w:r>
      <w:r w:rsidRPr="007B0B80">
        <w:t>с</w:t>
      </w:r>
      <w:r w:rsidRPr="007B0B80">
        <w:t>ти об отказе в принятии З. на учет в качестве нуждающегося в жилом помещении в избранном после увольнения с военной службы месте ж</w:t>
      </w:r>
      <w:r w:rsidRPr="007B0B80">
        <w:t>и</w:t>
      </w:r>
      <w:r w:rsidRPr="007B0B80">
        <w:t>тельства.</w:t>
      </w:r>
    </w:p>
    <w:p w:rsidR="00DA336F" w:rsidRDefault="00DA336F" w:rsidP="00DA336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</w:p>
    <w:p w:rsidR="00DA336F" w:rsidRDefault="00DA336F" w:rsidP="00DA336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DA336F" w:rsidRDefault="00DA336F" w:rsidP="00DA336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DA336F" w:rsidRDefault="00DA336F" w:rsidP="00DA336F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DA336F" w:rsidRPr="007258CD" w:rsidRDefault="00DA336F" w:rsidP="00DA336F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643EEB" w:rsidRDefault="00643EEB"/>
    <w:sectPr w:rsidR="00643EEB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A336F"/>
    <w:rsid w:val="00643EEB"/>
    <w:rsid w:val="00DA33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36F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DA336F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A336F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576</Words>
  <Characters>3284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2017-02-16T14:38:00Z</dcterms:created>
  <dcterms:modified xsi:type="dcterms:W3CDTF">2017-02-16T14:45:00Z</dcterms:modified>
</cp:coreProperties>
</file>