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6FC" w:rsidRDefault="003556FC" w:rsidP="003556FC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Военнослужащий, проходящий военную службу </w:t>
      </w:r>
      <w:r w:rsidRPr="009C18DD">
        <w:rPr>
          <w:rFonts w:ascii="Tahoma" w:hAnsi="Tahoma" w:cs="Tahoma"/>
          <w:b/>
          <w:iCs/>
        </w:rPr>
        <w:t>за пределами территории Российской Федерации</w:t>
      </w:r>
      <w:r>
        <w:rPr>
          <w:rFonts w:ascii="Tahoma" w:hAnsi="Tahoma" w:cs="Tahoma"/>
          <w:b/>
          <w:iCs/>
        </w:rPr>
        <w:t xml:space="preserve"> и не подлежащий увол</w:t>
      </w:r>
      <w:r>
        <w:rPr>
          <w:rFonts w:ascii="Tahoma" w:hAnsi="Tahoma" w:cs="Tahoma"/>
          <w:b/>
          <w:iCs/>
        </w:rPr>
        <w:t>ь</w:t>
      </w:r>
      <w:r>
        <w:rPr>
          <w:rFonts w:ascii="Tahoma" w:hAnsi="Tahoma" w:cs="Tahoma"/>
          <w:b/>
          <w:iCs/>
        </w:rPr>
        <w:t>нению,</w:t>
      </w:r>
      <w:r w:rsidRPr="00553A6F">
        <w:rPr>
          <w:rFonts w:ascii="Tahoma" w:hAnsi="Tahoma" w:cs="Tahoma"/>
          <w:b/>
          <w:iCs/>
        </w:rPr>
        <w:t xml:space="preserve"> не имеет права на обеспечение </w:t>
      </w:r>
      <w:r>
        <w:rPr>
          <w:rFonts w:ascii="Tahoma" w:hAnsi="Tahoma" w:cs="Tahoma"/>
          <w:b/>
          <w:iCs/>
        </w:rPr>
        <w:t>жильём или</w:t>
      </w:r>
      <w:r w:rsidRPr="00553A6F">
        <w:rPr>
          <w:rFonts w:ascii="Tahoma" w:hAnsi="Tahoma" w:cs="Tahoma"/>
          <w:b/>
          <w:iCs/>
        </w:rPr>
        <w:t xml:space="preserve"> жили</w:t>
      </w:r>
      <w:r w:rsidRPr="00553A6F">
        <w:rPr>
          <w:rFonts w:ascii="Tahoma" w:hAnsi="Tahoma" w:cs="Tahoma"/>
          <w:b/>
          <w:iCs/>
        </w:rPr>
        <w:t>щ</w:t>
      </w:r>
      <w:r w:rsidRPr="00553A6F">
        <w:rPr>
          <w:rFonts w:ascii="Tahoma" w:hAnsi="Tahoma" w:cs="Tahoma"/>
          <w:b/>
          <w:iCs/>
        </w:rPr>
        <w:t xml:space="preserve">ной субсидией </w:t>
      </w:r>
      <w:r>
        <w:rPr>
          <w:rFonts w:ascii="Tahoma" w:hAnsi="Tahoma" w:cs="Tahoma"/>
          <w:b/>
          <w:iCs/>
        </w:rPr>
        <w:t>по избранному месту жительства</w:t>
      </w:r>
    </w:p>
    <w:p w:rsidR="003556FC" w:rsidRDefault="003556FC" w:rsidP="003556FC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3556FC" w:rsidRDefault="003556FC" w:rsidP="003556FC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сентября 2016</w:t>
      </w:r>
      <w:r w:rsidRPr="00CC1C9D">
        <w:rPr>
          <w:i/>
          <w:sz w:val="28"/>
          <w:szCs w:val="28"/>
        </w:rPr>
        <w:t xml:space="preserve"> г. № </w:t>
      </w:r>
      <w:r w:rsidRPr="009C18DD">
        <w:rPr>
          <w:i/>
          <w:sz w:val="28"/>
          <w:szCs w:val="28"/>
        </w:rPr>
        <w:t xml:space="preserve">201-КГ16-38 </w:t>
      </w:r>
      <w:r w:rsidRPr="00CC1C9D">
        <w:rPr>
          <w:i/>
          <w:sz w:val="28"/>
          <w:szCs w:val="28"/>
        </w:rPr>
        <w:t>по зая</w:t>
      </w:r>
      <w:r w:rsidRPr="00CC1C9D">
        <w:rPr>
          <w:i/>
          <w:sz w:val="28"/>
          <w:szCs w:val="28"/>
        </w:rPr>
        <w:t>в</w:t>
      </w:r>
      <w:r w:rsidRPr="00CC1C9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Т. (извлечение)</w:t>
      </w:r>
    </w:p>
    <w:p w:rsidR="003556FC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3556FC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63F87">
        <w:rPr>
          <w:sz w:val="28"/>
          <w:szCs w:val="28"/>
        </w:rPr>
        <w:t>Решением Смоленского гарнизонного военного суда от 29 июня 2015 г. с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том изменений, внес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 xml:space="preserve">нных апелляционным определением Московского окружного военного суда от 22 октября 2015 г., удовлетворено заявление </w:t>
      </w:r>
      <w:r>
        <w:rPr>
          <w:sz w:val="28"/>
          <w:szCs w:val="28"/>
        </w:rPr>
        <w:t>Т</w:t>
      </w:r>
      <w:r w:rsidRPr="00963F87">
        <w:rPr>
          <w:sz w:val="28"/>
          <w:szCs w:val="28"/>
        </w:rPr>
        <w:t xml:space="preserve">. в части признания незаконным решения заместителя начальника </w:t>
      </w:r>
      <w:r>
        <w:rPr>
          <w:sz w:val="28"/>
          <w:szCs w:val="24"/>
        </w:rPr>
        <w:t>ф</w:t>
      </w:r>
      <w:r w:rsidRPr="00640DF8">
        <w:rPr>
          <w:sz w:val="28"/>
          <w:szCs w:val="24"/>
        </w:rPr>
        <w:t>едерального государственного каз</w:t>
      </w:r>
      <w:r>
        <w:rPr>
          <w:sz w:val="28"/>
          <w:szCs w:val="24"/>
        </w:rPr>
        <w:t>ё</w:t>
      </w:r>
      <w:r w:rsidRPr="00640DF8">
        <w:rPr>
          <w:sz w:val="28"/>
          <w:szCs w:val="24"/>
        </w:rPr>
        <w:t>нного учреждения «Западное региональное управление жилищного обеспечения» Министерства обороны Россий</w:t>
      </w:r>
      <w:r w:rsidRPr="00640DF8">
        <w:rPr>
          <w:sz w:val="28"/>
          <w:szCs w:val="24"/>
        </w:rPr>
        <w:softHyphen/>
        <w:t>ской Федерации (далее – ФГКУ «</w:t>
      </w:r>
      <w:proofErr w:type="spellStart"/>
      <w:r w:rsidRPr="00640DF8">
        <w:rPr>
          <w:sz w:val="28"/>
          <w:szCs w:val="24"/>
        </w:rPr>
        <w:t>Западрегионжиль</w:t>
      </w:r>
      <w:r>
        <w:rPr>
          <w:sz w:val="28"/>
          <w:szCs w:val="24"/>
        </w:rPr>
        <w:t>ё</w:t>
      </w:r>
      <w:proofErr w:type="spellEnd"/>
      <w:r w:rsidRPr="00640DF8">
        <w:rPr>
          <w:sz w:val="28"/>
          <w:szCs w:val="24"/>
        </w:rPr>
        <w:t>»)</w:t>
      </w:r>
      <w:r w:rsidRPr="00963F87">
        <w:rPr>
          <w:sz w:val="28"/>
          <w:szCs w:val="28"/>
        </w:rPr>
        <w:t xml:space="preserve"> от 20 марта 2015 г. об отказе в прин</w:t>
      </w:r>
      <w:r w:rsidRPr="00963F87">
        <w:rPr>
          <w:sz w:val="28"/>
          <w:szCs w:val="28"/>
        </w:rPr>
        <w:t>я</w:t>
      </w:r>
      <w:r w:rsidRPr="00963F87">
        <w:rPr>
          <w:sz w:val="28"/>
          <w:szCs w:val="28"/>
        </w:rPr>
        <w:t>тии</w:t>
      </w:r>
      <w:proofErr w:type="gramEnd"/>
      <w:r w:rsidRPr="00963F87">
        <w:rPr>
          <w:sz w:val="28"/>
          <w:szCs w:val="28"/>
        </w:rPr>
        <w:t xml:space="preserve"> </w:t>
      </w:r>
      <w:proofErr w:type="gramStart"/>
      <w:r w:rsidRPr="00963F87">
        <w:rPr>
          <w:sz w:val="28"/>
          <w:szCs w:val="28"/>
        </w:rPr>
        <w:t>на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 нуждающихся в жилых помещениях, предоставляемых по дог</w:t>
      </w:r>
      <w:r w:rsidRPr="00963F87">
        <w:rPr>
          <w:sz w:val="28"/>
          <w:szCs w:val="28"/>
        </w:rPr>
        <w:t>о</w:t>
      </w:r>
      <w:r w:rsidRPr="00963F87">
        <w:rPr>
          <w:sz w:val="28"/>
          <w:szCs w:val="28"/>
        </w:rPr>
        <w:t xml:space="preserve">вору социального найма. </w:t>
      </w:r>
      <w:proofErr w:type="gramEnd"/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63F87">
        <w:rPr>
          <w:sz w:val="28"/>
          <w:szCs w:val="28"/>
        </w:rPr>
        <w:t>В кассационной жалобе представитель ФГКУ «</w:t>
      </w:r>
      <w:proofErr w:type="spellStart"/>
      <w:r w:rsidRPr="00963F87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963F87">
        <w:rPr>
          <w:sz w:val="28"/>
          <w:szCs w:val="28"/>
        </w:rPr>
        <w:t xml:space="preserve">», указывая на обеспечение </w:t>
      </w:r>
      <w:r>
        <w:rPr>
          <w:sz w:val="28"/>
          <w:szCs w:val="28"/>
        </w:rPr>
        <w:t>Т</w:t>
      </w:r>
      <w:r w:rsidRPr="00963F87">
        <w:rPr>
          <w:sz w:val="28"/>
          <w:szCs w:val="28"/>
        </w:rPr>
        <w:t>. по месту военной службы служебным жилым помещением и отсутствие правовых оснований для обеспечения его жиль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м по договору социального найма в период прохождения военной службы за пределами территории Российской Федерации, проси</w:t>
      </w:r>
      <w:r>
        <w:rPr>
          <w:sz w:val="28"/>
          <w:szCs w:val="28"/>
        </w:rPr>
        <w:t>л</w:t>
      </w:r>
      <w:r w:rsidRPr="00963F87">
        <w:rPr>
          <w:sz w:val="28"/>
          <w:szCs w:val="28"/>
        </w:rPr>
        <w:t xml:space="preserve"> судебные </w:t>
      </w:r>
      <w:r>
        <w:rPr>
          <w:sz w:val="28"/>
          <w:szCs w:val="28"/>
        </w:rPr>
        <w:t>акты</w:t>
      </w:r>
      <w:r w:rsidRPr="00963F87">
        <w:rPr>
          <w:sz w:val="28"/>
          <w:szCs w:val="28"/>
        </w:rPr>
        <w:t xml:space="preserve"> отм</w:t>
      </w:r>
      <w:r w:rsidRPr="00963F87">
        <w:rPr>
          <w:sz w:val="28"/>
          <w:szCs w:val="28"/>
        </w:rPr>
        <w:t>е</w:t>
      </w:r>
      <w:r w:rsidRPr="00963F87">
        <w:rPr>
          <w:sz w:val="28"/>
          <w:szCs w:val="28"/>
        </w:rPr>
        <w:t>нить, принять по делу новое решение об отказе в удовлетворении заявления.</w:t>
      </w:r>
      <w:proofErr w:type="gramEnd"/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>Рассмотрев материалы административного дела, обсудив доводы ка</w:t>
      </w:r>
      <w:r w:rsidRPr="00963F87">
        <w:rPr>
          <w:sz w:val="28"/>
          <w:szCs w:val="28"/>
        </w:rPr>
        <w:t>с</w:t>
      </w:r>
      <w:r w:rsidRPr="00963F87">
        <w:rPr>
          <w:sz w:val="28"/>
          <w:szCs w:val="28"/>
        </w:rPr>
        <w:t>сационной жалобы, Судебная коллегия по делам военнослужащих на</w:t>
      </w:r>
      <w:r>
        <w:rPr>
          <w:sz w:val="28"/>
          <w:szCs w:val="28"/>
        </w:rPr>
        <w:t>шла</w:t>
      </w:r>
      <w:r w:rsidRPr="00963F87">
        <w:rPr>
          <w:sz w:val="28"/>
          <w:szCs w:val="28"/>
        </w:rPr>
        <w:t xml:space="preserve"> ж</w:t>
      </w:r>
      <w:r w:rsidRPr="00963F87">
        <w:rPr>
          <w:sz w:val="28"/>
          <w:szCs w:val="28"/>
        </w:rPr>
        <w:t>а</w:t>
      </w:r>
      <w:r w:rsidRPr="00963F87">
        <w:rPr>
          <w:sz w:val="28"/>
          <w:szCs w:val="28"/>
        </w:rPr>
        <w:t>лобу подлежащей удовлетворению по следующим основаниям.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Т</w:t>
      </w:r>
      <w:r w:rsidRPr="00963F87">
        <w:rPr>
          <w:sz w:val="28"/>
          <w:szCs w:val="28"/>
        </w:rPr>
        <w:t>., родившийся в 1971 г</w:t>
      </w:r>
      <w:r>
        <w:rPr>
          <w:sz w:val="28"/>
          <w:szCs w:val="28"/>
        </w:rPr>
        <w:t>.</w:t>
      </w:r>
      <w:r w:rsidRPr="00963F87">
        <w:rPr>
          <w:sz w:val="28"/>
          <w:szCs w:val="28"/>
        </w:rPr>
        <w:t>, заключи</w:t>
      </w:r>
      <w:r w:rsidRPr="00963F87">
        <w:rPr>
          <w:sz w:val="28"/>
          <w:szCs w:val="28"/>
        </w:rPr>
        <w:t>в</w:t>
      </w:r>
      <w:r w:rsidRPr="00963F87">
        <w:rPr>
          <w:sz w:val="28"/>
          <w:szCs w:val="28"/>
        </w:rPr>
        <w:t>ший первый контракт до 1 января 1998 г. и имеющий общую продолжител</w:t>
      </w:r>
      <w:r w:rsidRPr="00963F87">
        <w:rPr>
          <w:sz w:val="28"/>
          <w:szCs w:val="28"/>
        </w:rPr>
        <w:t>ь</w:t>
      </w:r>
      <w:r w:rsidRPr="00963F87">
        <w:rPr>
          <w:sz w:val="28"/>
          <w:szCs w:val="28"/>
        </w:rPr>
        <w:t>ность военной службы более 20 лет, с сентября 1994 года проходит военную службу в воинской части, дислоцированной за пределами территории Ро</w:t>
      </w:r>
      <w:r w:rsidRPr="00963F87">
        <w:rPr>
          <w:sz w:val="28"/>
          <w:szCs w:val="28"/>
        </w:rPr>
        <w:t>с</w:t>
      </w:r>
      <w:r w:rsidRPr="00963F87">
        <w:rPr>
          <w:sz w:val="28"/>
          <w:szCs w:val="28"/>
        </w:rPr>
        <w:t>сийской Федерации.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 xml:space="preserve">В феврале 2015 года </w:t>
      </w:r>
      <w:r>
        <w:rPr>
          <w:sz w:val="28"/>
          <w:szCs w:val="28"/>
        </w:rPr>
        <w:t>Т</w:t>
      </w:r>
      <w:r w:rsidRPr="00963F87">
        <w:rPr>
          <w:sz w:val="28"/>
          <w:szCs w:val="28"/>
        </w:rPr>
        <w:t>. обратился с заявлением к начальнику ФГКУ «</w:t>
      </w:r>
      <w:proofErr w:type="spellStart"/>
      <w:r w:rsidRPr="00963F87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963F87">
        <w:rPr>
          <w:sz w:val="28"/>
          <w:szCs w:val="28"/>
        </w:rPr>
        <w:t>», в котором просил принять его на жилищный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 в и</w:t>
      </w:r>
      <w:r w:rsidRPr="00963F87">
        <w:rPr>
          <w:sz w:val="28"/>
          <w:szCs w:val="28"/>
        </w:rPr>
        <w:t>з</w:t>
      </w:r>
      <w:r w:rsidRPr="00963F87">
        <w:rPr>
          <w:sz w:val="28"/>
          <w:szCs w:val="28"/>
        </w:rPr>
        <w:t xml:space="preserve">бранном месте жительства после увольнения с военной службы в запас по истечении срока контракта в </w:t>
      </w:r>
      <w:proofErr w:type="gramStart"/>
      <w:r w:rsidRPr="00963F87">
        <w:rPr>
          <w:sz w:val="28"/>
          <w:szCs w:val="28"/>
        </w:rPr>
        <w:t>г</w:t>
      </w:r>
      <w:proofErr w:type="gramEnd"/>
      <w:r w:rsidRPr="00963F87">
        <w:rPr>
          <w:sz w:val="28"/>
          <w:szCs w:val="28"/>
        </w:rPr>
        <w:t xml:space="preserve">. Санкт-Петербурге.  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63F87">
        <w:rPr>
          <w:sz w:val="28"/>
          <w:szCs w:val="28"/>
        </w:rPr>
        <w:t>Решением заместителя начальника ФГКУ «</w:t>
      </w:r>
      <w:proofErr w:type="spellStart"/>
      <w:r w:rsidRPr="00963F87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963F87">
        <w:rPr>
          <w:sz w:val="28"/>
          <w:szCs w:val="28"/>
        </w:rPr>
        <w:t>» от 20 марта 2015 г. заявителю отказано в принятии на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 xml:space="preserve">т нуждающихся в жилых помещениях, предоставляемых по договору социального найма, по </w:t>
      </w:r>
      <w:r w:rsidRPr="00963F87">
        <w:rPr>
          <w:sz w:val="28"/>
          <w:szCs w:val="28"/>
        </w:rPr>
        <w:lastRenderedPageBreak/>
        <w:t>основ</w:t>
      </w:r>
      <w:r w:rsidRPr="00963F87">
        <w:rPr>
          <w:sz w:val="28"/>
          <w:szCs w:val="28"/>
        </w:rPr>
        <w:t>а</w:t>
      </w:r>
      <w:r w:rsidRPr="00963F87">
        <w:rPr>
          <w:sz w:val="28"/>
          <w:szCs w:val="28"/>
        </w:rPr>
        <w:t>нию, предусмотренному п. 1 ч. 1 ст. 54 ЖК РФ, то есть в связи с непредста</w:t>
      </w:r>
      <w:r w:rsidRPr="00963F87">
        <w:rPr>
          <w:sz w:val="28"/>
          <w:szCs w:val="28"/>
        </w:rPr>
        <w:t>в</w:t>
      </w:r>
      <w:r w:rsidRPr="00963F87">
        <w:rPr>
          <w:sz w:val="28"/>
          <w:szCs w:val="28"/>
        </w:rPr>
        <w:t>лением документов, подтверждающих право состоять на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те в качестве нуждающихся в жилых помещениях.</w:t>
      </w:r>
      <w:proofErr w:type="gramEnd"/>
      <w:r w:rsidRPr="00963F87">
        <w:rPr>
          <w:sz w:val="28"/>
          <w:szCs w:val="28"/>
        </w:rPr>
        <w:t xml:space="preserve"> Решение </w:t>
      </w:r>
      <w:r>
        <w:rPr>
          <w:sz w:val="28"/>
          <w:szCs w:val="28"/>
        </w:rPr>
        <w:t>Т</w:t>
      </w:r>
      <w:r w:rsidRPr="00963F87">
        <w:rPr>
          <w:sz w:val="28"/>
          <w:szCs w:val="28"/>
        </w:rPr>
        <w:t>. оспорил в судебном поря</w:t>
      </w:r>
      <w:r w:rsidRPr="00963F87">
        <w:rPr>
          <w:sz w:val="28"/>
          <w:szCs w:val="28"/>
        </w:rPr>
        <w:t>д</w:t>
      </w:r>
      <w:r w:rsidRPr="00963F87">
        <w:rPr>
          <w:sz w:val="28"/>
          <w:szCs w:val="28"/>
        </w:rPr>
        <w:t xml:space="preserve">ке.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>Удовлетворяя заявление, суд первой инстанции исходил из того, что общая продолжительность военной службы заявителя составляет более 20 лет, он подлежит увольнению с военной службы по истечении срока ко</w:t>
      </w:r>
      <w:r w:rsidRPr="00963F87">
        <w:rPr>
          <w:sz w:val="28"/>
          <w:szCs w:val="28"/>
        </w:rPr>
        <w:t>н</w:t>
      </w:r>
      <w:r w:rsidRPr="00963F87">
        <w:rPr>
          <w:sz w:val="28"/>
          <w:szCs w:val="28"/>
        </w:rPr>
        <w:t>тракта и по месту военной службы за пределами территории Российской Федерации не может быть в силу закона обеспечен жилым помещением, пр</w:t>
      </w:r>
      <w:r w:rsidRPr="00963F87">
        <w:rPr>
          <w:sz w:val="28"/>
          <w:szCs w:val="28"/>
        </w:rPr>
        <w:t>е</w:t>
      </w:r>
      <w:r w:rsidRPr="00963F87">
        <w:rPr>
          <w:sz w:val="28"/>
          <w:szCs w:val="28"/>
        </w:rPr>
        <w:t xml:space="preserve">доставляемым по договору социального найма, в </w:t>
      </w:r>
      <w:proofErr w:type="gramStart"/>
      <w:r w:rsidRPr="00963F87">
        <w:rPr>
          <w:sz w:val="28"/>
          <w:szCs w:val="28"/>
        </w:rPr>
        <w:t>связи</w:t>
      </w:r>
      <w:proofErr w:type="gramEnd"/>
      <w:r w:rsidRPr="00963F87">
        <w:rPr>
          <w:sz w:val="28"/>
          <w:szCs w:val="28"/>
        </w:rPr>
        <w:t xml:space="preserve"> с чем он имеет право на обеспечение жилищем в из</w:t>
      </w:r>
      <w:r w:rsidRPr="00963F87">
        <w:rPr>
          <w:sz w:val="28"/>
          <w:szCs w:val="28"/>
        </w:rPr>
        <w:softHyphen/>
        <w:t>бранном постоянном месте жительства.</w:t>
      </w:r>
      <w:r>
        <w:rPr>
          <w:sz w:val="28"/>
          <w:szCs w:val="28"/>
        </w:rPr>
        <w:t xml:space="preserve"> </w:t>
      </w:r>
      <w:r w:rsidRPr="00963F87">
        <w:rPr>
          <w:sz w:val="28"/>
          <w:szCs w:val="28"/>
        </w:rPr>
        <w:t>Суд апелляционной инстанции с выводами гарнизонного военного суда согласи</w:t>
      </w:r>
      <w:r w:rsidRPr="00963F87">
        <w:rPr>
          <w:sz w:val="28"/>
          <w:szCs w:val="28"/>
        </w:rPr>
        <w:t>л</w:t>
      </w:r>
      <w:r w:rsidRPr="00963F87">
        <w:rPr>
          <w:sz w:val="28"/>
          <w:szCs w:val="28"/>
        </w:rPr>
        <w:t xml:space="preserve">ся. 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права и не соответствуют обстоятельствам дела.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>В суде установлено, что заявитель, заключивший первый контракт до 1 января 1998 г. и подлежащий в связи с этим обеспечению по месту военной службы жилым помещением для постоянного проживания, после истечения в сентябре 2015 года срока контракта о прохождении военной службы закл</w:t>
      </w:r>
      <w:r w:rsidRPr="00963F87">
        <w:rPr>
          <w:sz w:val="28"/>
          <w:szCs w:val="28"/>
        </w:rPr>
        <w:t>ю</w:t>
      </w:r>
      <w:r w:rsidRPr="00963F87">
        <w:rPr>
          <w:sz w:val="28"/>
          <w:szCs w:val="28"/>
        </w:rPr>
        <w:t xml:space="preserve">чил новый контракт сроком на один год.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 xml:space="preserve">Эти обстоятельства имеют существенное значение для дела.  </w:t>
      </w:r>
    </w:p>
    <w:p w:rsidR="003556FC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63F87">
        <w:rPr>
          <w:sz w:val="28"/>
          <w:szCs w:val="28"/>
        </w:rPr>
        <w:t xml:space="preserve">В соответствии с абзацем третьим п. 1 ст. 15 Федерального закона «О статусе военнослужащих» военнослужащие, </w:t>
      </w:r>
      <w:r w:rsidRPr="00B25AEA">
        <w:rPr>
          <w:sz w:val="28"/>
          <w:szCs w:val="28"/>
        </w:rPr>
        <w:t>заключивши</w:t>
      </w:r>
      <w:r>
        <w:rPr>
          <w:sz w:val="28"/>
          <w:szCs w:val="28"/>
        </w:rPr>
        <w:t>е</w:t>
      </w:r>
      <w:r w:rsidRPr="00B25AEA">
        <w:rPr>
          <w:sz w:val="28"/>
          <w:szCs w:val="28"/>
        </w:rPr>
        <w:t xml:space="preserve"> контракт о прохождении военной службы до 1 января 1998 г</w:t>
      </w:r>
      <w:r>
        <w:rPr>
          <w:sz w:val="28"/>
          <w:szCs w:val="28"/>
        </w:rPr>
        <w:t>., подлежат обеспечению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лыми помещениями </w:t>
      </w:r>
      <w:r w:rsidRPr="00B25AEA">
        <w:rPr>
          <w:sz w:val="28"/>
          <w:szCs w:val="28"/>
        </w:rPr>
        <w:t>по избранному месту жительства</w:t>
      </w:r>
      <w:r>
        <w:rPr>
          <w:sz w:val="28"/>
          <w:szCs w:val="28"/>
        </w:rPr>
        <w:t xml:space="preserve"> лишь </w:t>
      </w:r>
      <w:r w:rsidRPr="009D1371">
        <w:rPr>
          <w:sz w:val="28"/>
          <w:szCs w:val="28"/>
        </w:rPr>
        <w:t>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</w:t>
      </w:r>
      <w:proofErr w:type="gramEnd"/>
      <w:r w:rsidRPr="009D1371">
        <w:rPr>
          <w:sz w:val="28"/>
          <w:szCs w:val="28"/>
        </w:rPr>
        <w:t xml:space="preserve"> продолжительности военной службы 10 лет и более</w:t>
      </w:r>
      <w:r>
        <w:rPr>
          <w:sz w:val="28"/>
          <w:szCs w:val="28"/>
        </w:rPr>
        <w:t>.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тем, как следует из материалов дела, Т</w:t>
      </w:r>
      <w:r w:rsidRPr="00963F87">
        <w:rPr>
          <w:sz w:val="28"/>
          <w:szCs w:val="28"/>
        </w:rPr>
        <w:t xml:space="preserve">. проходит военную службу на должности, предельного возраста пребывания на военной службе не достиг. Что касается представленной заявителем в суд кассационной </w:t>
      </w:r>
      <w:proofErr w:type="gramStart"/>
      <w:r w:rsidRPr="00963F87">
        <w:rPr>
          <w:sz w:val="28"/>
          <w:szCs w:val="28"/>
        </w:rPr>
        <w:t>и</w:t>
      </w:r>
      <w:r w:rsidRPr="00963F87">
        <w:rPr>
          <w:sz w:val="28"/>
          <w:szCs w:val="28"/>
        </w:rPr>
        <w:t>н</w:t>
      </w:r>
      <w:r w:rsidRPr="00963F87">
        <w:rPr>
          <w:sz w:val="28"/>
          <w:szCs w:val="28"/>
        </w:rPr>
        <w:t>станции</w:t>
      </w:r>
      <w:proofErr w:type="gramEnd"/>
      <w:r w:rsidRPr="00963F87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</w:t>
      </w:r>
      <w:r w:rsidRPr="00963F87">
        <w:rPr>
          <w:sz w:val="28"/>
          <w:szCs w:val="28"/>
        </w:rPr>
        <w:t>заверенной надлежащим образом копии заключения военно-врачебной комиссии от 6 апреля 2016 г., то есть после принятия жилищным органом оспариваемого решения, то это обстоятельство не может учитыват</w:t>
      </w:r>
      <w:r w:rsidRPr="00963F87">
        <w:rPr>
          <w:sz w:val="28"/>
          <w:szCs w:val="28"/>
        </w:rPr>
        <w:t>ь</w:t>
      </w:r>
      <w:r w:rsidRPr="00963F87">
        <w:rPr>
          <w:sz w:val="28"/>
          <w:szCs w:val="28"/>
        </w:rPr>
        <w:t>ся при рассмотрении данного дела.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63F87">
        <w:rPr>
          <w:sz w:val="28"/>
          <w:szCs w:val="28"/>
        </w:rPr>
        <w:t>Отсутствие возможности обеспечения заявителя по месту военной службы за пределами территории Российской Федерации жилыми помещ</w:t>
      </w:r>
      <w:r w:rsidRPr="00963F87">
        <w:rPr>
          <w:sz w:val="28"/>
          <w:szCs w:val="28"/>
        </w:rPr>
        <w:t>е</w:t>
      </w:r>
      <w:r w:rsidRPr="00963F87">
        <w:rPr>
          <w:sz w:val="28"/>
          <w:szCs w:val="28"/>
        </w:rPr>
        <w:t xml:space="preserve">ниями в собственность или по договору социального найма не </w:t>
      </w:r>
      <w:r w:rsidRPr="00963F87">
        <w:rPr>
          <w:sz w:val="28"/>
          <w:szCs w:val="28"/>
        </w:rPr>
        <w:lastRenderedPageBreak/>
        <w:t>предполагает распространения на него положений абзаца двенадцатого п. 1 ст. 15 Фед</w:t>
      </w:r>
      <w:r w:rsidRPr="00963F87">
        <w:rPr>
          <w:sz w:val="28"/>
          <w:szCs w:val="28"/>
        </w:rPr>
        <w:t>е</w:t>
      </w:r>
      <w:r w:rsidRPr="00963F87">
        <w:rPr>
          <w:sz w:val="28"/>
          <w:szCs w:val="28"/>
        </w:rPr>
        <w:t>рального закона «О статусе военнослужащих» как на военнослужащего, обеспечиваемого на весь срок военной службы служебными жилыми пом</w:t>
      </w:r>
      <w:r w:rsidRPr="00963F87">
        <w:rPr>
          <w:sz w:val="28"/>
          <w:szCs w:val="28"/>
        </w:rPr>
        <w:t>е</w:t>
      </w:r>
      <w:r w:rsidRPr="00963F87">
        <w:rPr>
          <w:sz w:val="28"/>
          <w:szCs w:val="28"/>
        </w:rPr>
        <w:t xml:space="preserve">щениями. </w:t>
      </w:r>
      <w:proofErr w:type="gramEnd"/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>Право на обеспечение такими жилыми помещениями по месту военной службы заявитель приобрет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 в случае е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 xml:space="preserve"> продолжения на территории Ро</w:t>
      </w:r>
      <w:r w:rsidRPr="00963F87">
        <w:rPr>
          <w:sz w:val="28"/>
          <w:szCs w:val="28"/>
        </w:rPr>
        <w:t>с</w:t>
      </w:r>
      <w:r w:rsidRPr="00963F87">
        <w:rPr>
          <w:sz w:val="28"/>
          <w:szCs w:val="28"/>
        </w:rPr>
        <w:t xml:space="preserve">сийской Федерации.  </w:t>
      </w:r>
    </w:p>
    <w:p w:rsidR="003556FC" w:rsidRPr="00963F87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63F87">
        <w:rPr>
          <w:sz w:val="28"/>
          <w:szCs w:val="28"/>
        </w:rPr>
        <w:t>Таким образом, вывод судов о незаконности решения заместителя н</w:t>
      </w:r>
      <w:r w:rsidRPr="00963F87">
        <w:rPr>
          <w:sz w:val="28"/>
          <w:szCs w:val="28"/>
        </w:rPr>
        <w:t>а</w:t>
      </w:r>
      <w:r w:rsidRPr="00963F87">
        <w:rPr>
          <w:sz w:val="28"/>
          <w:szCs w:val="28"/>
        </w:rPr>
        <w:t>чальника ФГКУ «</w:t>
      </w:r>
      <w:proofErr w:type="spellStart"/>
      <w:r w:rsidRPr="00963F87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963F87">
        <w:rPr>
          <w:sz w:val="28"/>
          <w:szCs w:val="28"/>
        </w:rPr>
        <w:t>» об отказе заявителю в принятии на уч</w:t>
      </w:r>
      <w:r>
        <w:rPr>
          <w:sz w:val="28"/>
          <w:szCs w:val="28"/>
        </w:rPr>
        <w:t>ё</w:t>
      </w:r>
      <w:r w:rsidRPr="00963F87">
        <w:rPr>
          <w:sz w:val="28"/>
          <w:szCs w:val="28"/>
        </w:rPr>
        <w:t>т нуждающихся в жилых помещениях, предоставляемых по договору с</w:t>
      </w:r>
      <w:r w:rsidRPr="00963F87">
        <w:rPr>
          <w:sz w:val="28"/>
          <w:szCs w:val="28"/>
        </w:rPr>
        <w:t>о</w:t>
      </w:r>
      <w:r w:rsidRPr="00963F87">
        <w:rPr>
          <w:sz w:val="28"/>
          <w:szCs w:val="28"/>
        </w:rPr>
        <w:t xml:space="preserve">циального найма, на законе не основан.                                         </w:t>
      </w:r>
    </w:p>
    <w:p w:rsidR="003556FC" w:rsidRDefault="003556FC" w:rsidP="003556F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2C2DA4">
        <w:rPr>
          <w:sz w:val="28"/>
          <w:szCs w:val="28"/>
        </w:rPr>
        <w:t xml:space="preserve">Допущенные </w:t>
      </w:r>
      <w:r>
        <w:rPr>
          <w:sz w:val="28"/>
          <w:szCs w:val="28"/>
        </w:rPr>
        <w:t xml:space="preserve">судами первой и апелляционной инстанций </w:t>
      </w:r>
      <w:r w:rsidRPr="002C2DA4">
        <w:rPr>
          <w:sz w:val="28"/>
          <w:szCs w:val="28"/>
        </w:rPr>
        <w:t>нарушения повлияли на исход дела и без их устранения невозможны защита охраняемых законом публичных интересов, что яв</w:t>
      </w:r>
      <w:r>
        <w:rPr>
          <w:sz w:val="28"/>
          <w:szCs w:val="28"/>
        </w:rPr>
        <w:t>илось</w:t>
      </w:r>
      <w:r w:rsidRPr="002C2DA4">
        <w:rPr>
          <w:sz w:val="28"/>
          <w:szCs w:val="28"/>
        </w:rPr>
        <w:t xml:space="preserve"> основанием для отмены </w:t>
      </w:r>
      <w:r>
        <w:rPr>
          <w:sz w:val="28"/>
          <w:szCs w:val="28"/>
        </w:rPr>
        <w:t>Суде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ной коллегией по делам военнослужащих </w:t>
      </w:r>
      <w:r w:rsidRPr="002C2DA4">
        <w:rPr>
          <w:sz w:val="28"/>
          <w:szCs w:val="28"/>
        </w:rPr>
        <w:t xml:space="preserve">в кассационном порядке </w:t>
      </w:r>
      <w:r w:rsidRPr="00963F87">
        <w:rPr>
          <w:sz w:val="28"/>
          <w:szCs w:val="28"/>
        </w:rPr>
        <w:t>решения Смоленского гарнизонного военного суда от 29 июня 2015 г. и апелляцио</w:t>
      </w:r>
      <w:r w:rsidRPr="00963F87">
        <w:rPr>
          <w:sz w:val="28"/>
          <w:szCs w:val="28"/>
        </w:rPr>
        <w:t>н</w:t>
      </w:r>
      <w:r w:rsidRPr="00963F87">
        <w:rPr>
          <w:sz w:val="28"/>
          <w:szCs w:val="28"/>
        </w:rPr>
        <w:t>ного определения</w:t>
      </w:r>
      <w:r>
        <w:rPr>
          <w:sz w:val="28"/>
          <w:szCs w:val="28"/>
        </w:rPr>
        <w:t xml:space="preserve"> </w:t>
      </w:r>
      <w:r w:rsidRPr="00963F87">
        <w:rPr>
          <w:sz w:val="28"/>
          <w:szCs w:val="28"/>
        </w:rPr>
        <w:t xml:space="preserve"> Московского</w:t>
      </w:r>
      <w:r>
        <w:rPr>
          <w:sz w:val="28"/>
          <w:szCs w:val="28"/>
        </w:rPr>
        <w:t xml:space="preserve"> </w:t>
      </w:r>
      <w:r w:rsidRPr="00963F87">
        <w:rPr>
          <w:sz w:val="28"/>
          <w:szCs w:val="28"/>
        </w:rPr>
        <w:t xml:space="preserve"> окружного военного суда от 22 октября 2015 г.</w:t>
      </w:r>
      <w:r>
        <w:rPr>
          <w:sz w:val="28"/>
          <w:szCs w:val="28"/>
        </w:rPr>
        <w:t xml:space="preserve"> и принятия по делу</w:t>
      </w:r>
      <w:proofErr w:type="gramEnd"/>
      <w:r>
        <w:rPr>
          <w:sz w:val="28"/>
          <w:szCs w:val="28"/>
        </w:rPr>
        <w:t xml:space="preserve"> нового решения об отказе в удовлетворении зая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ления. </w:t>
      </w:r>
    </w:p>
    <w:p w:rsidR="003556FC" w:rsidRDefault="003556FC" w:rsidP="003556FC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3556FC" w:rsidRPr="00F35A3E" w:rsidRDefault="003556FC" w:rsidP="003556FC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3556FC"/>
    <w:rsid w:val="003556FC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3556F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3556F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3556F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3556F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3556FC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880</Words>
  <Characters>5020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2016-11-11T12:53:00Z</dcterms:created>
  <dcterms:modified xsi:type="dcterms:W3CDTF">2016-11-11T12:56:00Z</dcterms:modified>
</cp:coreProperties>
</file>