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DE1" w:rsidRPr="00C32230" w:rsidRDefault="00D63DE1" w:rsidP="00D63DE1">
      <w:pPr>
        <w:pStyle w:val="a3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  <w:r w:rsidRPr="00C32230">
        <w:rPr>
          <w:b/>
          <w:sz w:val="28"/>
          <w:szCs w:val="28"/>
        </w:rPr>
        <w:t>Оставление военнослужащим жилого помещения, полученного от государства, членам семьи не является основанием для повторного обеспечения его жиль</w:t>
      </w:r>
      <w:r>
        <w:rPr>
          <w:b/>
          <w:sz w:val="28"/>
          <w:szCs w:val="28"/>
        </w:rPr>
        <w:t>е</w:t>
      </w:r>
      <w:r w:rsidRPr="00C32230">
        <w:rPr>
          <w:b/>
          <w:sz w:val="28"/>
          <w:szCs w:val="28"/>
        </w:rPr>
        <w:t>м в порядке, предусмотренном Федеральным</w:t>
      </w:r>
      <w:r>
        <w:rPr>
          <w:b/>
          <w:sz w:val="28"/>
          <w:szCs w:val="28"/>
        </w:rPr>
        <w:br/>
      </w:r>
      <w:r w:rsidRPr="00C32230">
        <w:rPr>
          <w:b/>
          <w:sz w:val="28"/>
          <w:szCs w:val="28"/>
        </w:rPr>
        <w:t>з</w:t>
      </w:r>
      <w:r w:rsidRPr="00C32230">
        <w:rPr>
          <w:b/>
          <w:sz w:val="28"/>
          <w:szCs w:val="28"/>
        </w:rPr>
        <w:t>а</w:t>
      </w:r>
      <w:r w:rsidRPr="00C32230">
        <w:rPr>
          <w:b/>
          <w:sz w:val="28"/>
          <w:szCs w:val="28"/>
        </w:rPr>
        <w:t>коном «О статусе военнослужащих».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>Решением Оренбургского гарнизонного военного суда удовлетворено административное исковое заявление К., в котором он просил признать нез</w:t>
      </w:r>
      <w:r w:rsidRPr="00C32230">
        <w:rPr>
          <w:sz w:val="28"/>
          <w:szCs w:val="28"/>
        </w:rPr>
        <w:t>а</w:t>
      </w:r>
      <w:r w:rsidRPr="00C32230">
        <w:rPr>
          <w:sz w:val="28"/>
          <w:szCs w:val="28"/>
        </w:rPr>
        <w:t>конным решение начальника 4 отдела (г. Оренбург) ФГКУ «</w:t>
      </w:r>
      <w:proofErr w:type="spellStart"/>
      <w:r w:rsidRPr="00C32230">
        <w:rPr>
          <w:sz w:val="28"/>
          <w:szCs w:val="28"/>
        </w:rPr>
        <w:t>Центррегионж</w:t>
      </w:r>
      <w:r w:rsidRPr="00C32230">
        <w:rPr>
          <w:sz w:val="28"/>
          <w:szCs w:val="28"/>
        </w:rPr>
        <w:t>и</w:t>
      </w:r>
      <w:r w:rsidRPr="00C32230">
        <w:rPr>
          <w:sz w:val="28"/>
          <w:szCs w:val="28"/>
        </w:rPr>
        <w:t>лье</w:t>
      </w:r>
      <w:proofErr w:type="spellEnd"/>
      <w:r w:rsidRPr="00C32230">
        <w:rPr>
          <w:sz w:val="28"/>
          <w:szCs w:val="28"/>
        </w:rPr>
        <w:t>» об отказе в принятии на учет нуждающихся в жилых помещениях, пр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доставляемых по договору социального найма в связи с непредставлен</w:t>
      </w:r>
      <w:r w:rsidRPr="00C32230">
        <w:rPr>
          <w:sz w:val="28"/>
          <w:szCs w:val="28"/>
        </w:rPr>
        <w:t>и</w:t>
      </w:r>
      <w:r w:rsidRPr="00C32230">
        <w:rPr>
          <w:sz w:val="28"/>
          <w:szCs w:val="28"/>
        </w:rPr>
        <w:t>ем им документов, подтверждающих право состоять на соответствующем учете.</w:t>
      </w:r>
      <w:proofErr w:type="gramEnd"/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Апелляционным определением Приволжского окружного военного суда решение суда первой инстанции отменено и по делу принято новое реш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 xml:space="preserve">ние об отказе К. в удовлетворении требований по следующим основаниям. 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Признавая незаконным оспариваемое административным истцом р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шение жилищного органа, суд первой инстанции посчитал, что К. сдал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указанное жилое помещение, сославшись на соответствующую справку,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в</w:t>
      </w:r>
      <w:r w:rsidRPr="00C32230">
        <w:rPr>
          <w:sz w:val="28"/>
          <w:szCs w:val="28"/>
        </w:rPr>
        <w:t>ы</w:t>
      </w:r>
      <w:r w:rsidRPr="00C32230">
        <w:rPr>
          <w:sz w:val="28"/>
          <w:szCs w:val="28"/>
        </w:rPr>
        <w:t>данную КЭУ «</w:t>
      </w:r>
      <w:proofErr w:type="spellStart"/>
      <w:r w:rsidRPr="00C32230">
        <w:rPr>
          <w:sz w:val="28"/>
          <w:szCs w:val="28"/>
        </w:rPr>
        <w:t>Донгузская</w:t>
      </w:r>
      <w:proofErr w:type="spellEnd"/>
      <w:r w:rsidRPr="00C32230">
        <w:rPr>
          <w:sz w:val="28"/>
          <w:szCs w:val="28"/>
        </w:rPr>
        <w:t xml:space="preserve"> КЭЧ района».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 xml:space="preserve">Между тем такой вывод суда противоречит установленным в судебном заседании обстоятельствам и не основан на законе. 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Из материалов дела следует, что в период прохождения военной слу</w:t>
      </w:r>
      <w:r w:rsidRPr="00C32230">
        <w:rPr>
          <w:sz w:val="28"/>
          <w:szCs w:val="28"/>
        </w:rPr>
        <w:t>ж</w:t>
      </w:r>
      <w:r w:rsidRPr="00C32230">
        <w:rPr>
          <w:sz w:val="28"/>
          <w:szCs w:val="28"/>
        </w:rPr>
        <w:t>бы по контракту К. на состав семьи из 4 человек предоставлено по месту в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енной службы служебное жилое помещение. В декабре 2009 г</w:t>
      </w:r>
      <w:r>
        <w:rPr>
          <w:sz w:val="28"/>
          <w:szCs w:val="28"/>
        </w:rPr>
        <w:t>.</w:t>
      </w:r>
      <w:r w:rsidRPr="00C32230">
        <w:rPr>
          <w:sz w:val="28"/>
          <w:szCs w:val="28"/>
        </w:rPr>
        <w:t xml:space="preserve"> между КЭУ «</w:t>
      </w:r>
      <w:proofErr w:type="spellStart"/>
      <w:r w:rsidRPr="00C32230">
        <w:rPr>
          <w:sz w:val="28"/>
          <w:szCs w:val="28"/>
        </w:rPr>
        <w:t>Донгузская</w:t>
      </w:r>
      <w:proofErr w:type="spellEnd"/>
      <w:r w:rsidRPr="00C32230">
        <w:rPr>
          <w:sz w:val="28"/>
          <w:szCs w:val="28"/>
        </w:rPr>
        <w:t xml:space="preserve"> КЭЧ района» и административным истцом был заключен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дог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 xml:space="preserve">вор социального найма на указанное жилое помещение.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В августе 2010 г</w:t>
      </w:r>
      <w:r>
        <w:rPr>
          <w:sz w:val="28"/>
          <w:szCs w:val="28"/>
        </w:rPr>
        <w:t>.</w:t>
      </w:r>
      <w:r w:rsidRPr="00C32230">
        <w:rPr>
          <w:sz w:val="28"/>
          <w:szCs w:val="28"/>
        </w:rPr>
        <w:t xml:space="preserve"> К. выехал к новому месту службы, снявшись с рег</w:t>
      </w:r>
      <w:r w:rsidRPr="00C32230">
        <w:rPr>
          <w:sz w:val="28"/>
          <w:szCs w:val="28"/>
        </w:rPr>
        <w:t>и</w:t>
      </w:r>
      <w:r w:rsidRPr="00C32230">
        <w:rPr>
          <w:sz w:val="28"/>
          <w:szCs w:val="28"/>
        </w:rPr>
        <w:t>страционного учета. При этом в жилом помещении остались проживать ро</w:t>
      </w:r>
      <w:r w:rsidRPr="00C32230">
        <w:rPr>
          <w:sz w:val="28"/>
          <w:szCs w:val="28"/>
        </w:rPr>
        <w:t>д</w:t>
      </w:r>
      <w:r w:rsidRPr="00C32230">
        <w:rPr>
          <w:sz w:val="28"/>
          <w:szCs w:val="28"/>
        </w:rPr>
        <w:t>ственники административного истца, в том числе его дочь, которой впосле</w:t>
      </w:r>
      <w:r w:rsidRPr="00C32230">
        <w:rPr>
          <w:sz w:val="28"/>
          <w:szCs w:val="28"/>
        </w:rPr>
        <w:t>д</w:t>
      </w:r>
      <w:r w:rsidRPr="00C32230">
        <w:rPr>
          <w:sz w:val="28"/>
          <w:szCs w:val="28"/>
        </w:rPr>
        <w:t>ствии квартира была передана в собственность в порядке приватизации на о</w:t>
      </w:r>
      <w:r w:rsidRPr="00C32230">
        <w:rPr>
          <w:sz w:val="28"/>
          <w:szCs w:val="28"/>
        </w:rPr>
        <w:t>с</w:t>
      </w:r>
      <w:r w:rsidRPr="00C32230">
        <w:rPr>
          <w:sz w:val="28"/>
          <w:szCs w:val="28"/>
        </w:rPr>
        <w:t>новании судебного решения.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При таких данных вывод суда о сдаче К. и членами его семьи предо</w:t>
      </w:r>
      <w:r w:rsidRPr="00C32230">
        <w:rPr>
          <w:sz w:val="28"/>
          <w:szCs w:val="28"/>
        </w:rPr>
        <w:t>с</w:t>
      </w:r>
      <w:r w:rsidRPr="00C32230">
        <w:rPr>
          <w:sz w:val="28"/>
          <w:szCs w:val="28"/>
        </w:rPr>
        <w:t>тавленного за счет Министерства обороны Российской Федерации жилого помещения является ошибочным</w:t>
      </w:r>
      <w:r>
        <w:rPr>
          <w:sz w:val="28"/>
          <w:szCs w:val="28"/>
        </w:rPr>
        <w:t xml:space="preserve">, что повлекло </w:t>
      </w:r>
      <w:r w:rsidRPr="00C32230">
        <w:rPr>
          <w:sz w:val="28"/>
          <w:szCs w:val="28"/>
        </w:rPr>
        <w:t xml:space="preserve">неправильное применение </w:t>
      </w:r>
      <w:r>
        <w:rPr>
          <w:sz w:val="28"/>
          <w:szCs w:val="28"/>
        </w:rPr>
        <w:t>судом</w:t>
      </w:r>
      <w:r w:rsidRPr="00C32230">
        <w:rPr>
          <w:sz w:val="28"/>
          <w:szCs w:val="28"/>
        </w:rPr>
        <w:t xml:space="preserve"> норм материального права.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>В соответствии с п. 14 ст. 15 Федерального закона «О статусе военн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 xml:space="preserve">служащих» во взаимосвязи с </w:t>
      </w:r>
      <w:proofErr w:type="spellStart"/>
      <w:r w:rsidRPr="00C32230">
        <w:rPr>
          <w:sz w:val="28"/>
          <w:szCs w:val="28"/>
        </w:rPr>
        <w:t>подп</w:t>
      </w:r>
      <w:proofErr w:type="spellEnd"/>
      <w:r w:rsidRPr="00C32230">
        <w:rPr>
          <w:sz w:val="28"/>
          <w:szCs w:val="28"/>
        </w:rPr>
        <w:t>. «</w:t>
      </w:r>
      <w:proofErr w:type="spellStart"/>
      <w:r w:rsidRPr="00C32230">
        <w:rPr>
          <w:sz w:val="28"/>
          <w:szCs w:val="28"/>
        </w:rPr>
        <w:t>д</w:t>
      </w:r>
      <w:proofErr w:type="spellEnd"/>
      <w:r w:rsidRPr="00C32230">
        <w:rPr>
          <w:sz w:val="28"/>
          <w:szCs w:val="28"/>
        </w:rPr>
        <w:t>» п. 10 Правил учета военнослужащих, подлежащих увольнению с военной службы, и граждан, уволенных с военной службы в запас или в отставку и службы в органах внутренних дел, а также военнослужащих и сотрудников Государственной противопожарной службы, нуждающихся в получении жилых помещений или улучшении жилищных</w:t>
      </w:r>
      <w:proofErr w:type="gramEnd"/>
      <w:r w:rsidRPr="00C32230">
        <w:rPr>
          <w:sz w:val="28"/>
          <w:szCs w:val="28"/>
        </w:rPr>
        <w:t xml:space="preserve"> условий в избранном постоянном месте жительства, утвержденных пост</w:t>
      </w:r>
      <w:r w:rsidRPr="00C32230">
        <w:rPr>
          <w:sz w:val="28"/>
          <w:szCs w:val="28"/>
        </w:rPr>
        <w:t>а</w:t>
      </w:r>
      <w:r w:rsidRPr="00C32230">
        <w:rPr>
          <w:sz w:val="28"/>
          <w:szCs w:val="28"/>
        </w:rPr>
        <w:t>новлением Правительства Российской Федерации от 6 сентября 1998 г. №</w:t>
      </w:r>
      <w:r>
        <w:rPr>
          <w:sz w:val="28"/>
          <w:szCs w:val="28"/>
        </w:rPr>
        <w:t> </w:t>
      </w:r>
      <w:r w:rsidRPr="00C32230">
        <w:rPr>
          <w:sz w:val="28"/>
          <w:szCs w:val="28"/>
        </w:rPr>
        <w:t xml:space="preserve">1054, право на жилищное обеспечение </w:t>
      </w:r>
      <w:r w:rsidRPr="00C32230">
        <w:rPr>
          <w:sz w:val="28"/>
          <w:szCs w:val="28"/>
        </w:rPr>
        <w:lastRenderedPageBreak/>
        <w:t>военнослужащих, признанных в качестве нуждающихся в жилых помещениях, предоставляется за счет гос</w:t>
      </w:r>
      <w:r w:rsidRPr="00C32230">
        <w:rPr>
          <w:sz w:val="28"/>
          <w:szCs w:val="28"/>
        </w:rPr>
        <w:t>у</w:t>
      </w:r>
      <w:r w:rsidRPr="00C32230">
        <w:rPr>
          <w:sz w:val="28"/>
          <w:szCs w:val="28"/>
        </w:rPr>
        <w:t>дарства один раз.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 xml:space="preserve">Кроме того, согласно </w:t>
      </w:r>
      <w:hyperlink r:id="rId4" w:history="1">
        <w:r w:rsidRPr="00C32230">
          <w:rPr>
            <w:sz w:val="28"/>
            <w:szCs w:val="28"/>
          </w:rPr>
          <w:t>п. 5 ст. 15</w:t>
        </w:r>
      </w:hyperlink>
      <w:r w:rsidRPr="00C32230">
        <w:rPr>
          <w:sz w:val="28"/>
          <w:szCs w:val="28"/>
        </w:rPr>
        <w:t xml:space="preserve"> Федерального закона «О статусе вое</w:t>
      </w:r>
      <w:r w:rsidRPr="00C32230">
        <w:rPr>
          <w:sz w:val="28"/>
          <w:szCs w:val="28"/>
        </w:rPr>
        <w:t>н</w:t>
      </w:r>
      <w:r w:rsidRPr="00C32230">
        <w:rPr>
          <w:sz w:val="28"/>
          <w:szCs w:val="28"/>
        </w:rPr>
        <w:t>нослужащих» в случае освобождения жилых помещений, занимаемых вое</w:t>
      </w:r>
      <w:r w:rsidRPr="00C32230">
        <w:rPr>
          <w:sz w:val="28"/>
          <w:szCs w:val="28"/>
        </w:rPr>
        <w:t>н</w:t>
      </w:r>
      <w:r w:rsidRPr="00C32230">
        <w:rPr>
          <w:sz w:val="28"/>
          <w:szCs w:val="28"/>
        </w:rPr>
        <w:t>нослужащими и совместно проживающими с ними членами их семей, за и</w:t>
      </w:r>
      <w:r w:rsidRPr="00C32230">
        <w:rPr>
          <w:sz w:val="28"/>
          <w:szCs w:val="28"/>
        </w:rPr>
        <w:t>с</w:t>
      </w:r>
      <w:r w:rsidRPr="00C32230">
        <w:rPr>
          <w:sz w:val="28"/>
          <w:szCs w:val="28"/>
        </w:rPr>
        <w:t>ключением жилых помещений, находящихся в их собственности, указанные помещения предоставляются другим военнослужащим и членам их семей.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C32230">
        <w:rPr>
          <w:sz w:val="28"/>
          <w:szCs w:val="28"/>
        </w:rPr>
        <w:t>Таким образом, если военнослужащий реализовал свое право на жилое помещение по договору социального найма в порядке, предусмотренном Ф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 xml:space="preserve">деральным </w:t>
      </w:r>
      <w:hyperlink r:id="rId5" w:history="1">
        <w:r w:rsidRPr="00C32230">
          <w:rPr>
            <w:sz w:val="28"/>
            <w:szCs w:val="28"/>
          </w:rPr>
          <w:t>законом</w:t>
        </w:r>
      </w:hyperlink>
      <w:r w:rsidRPr="00C32230">
        <w:rPr>
          <w:sz w:val="28"/>
          <w:szCs w:val="28"/>
        </w:rPr>
        <w:t xml:space="preserve"> «О статусе военнослужащих», и не может представить документы о его освобождении, повторное обеспечение такого военносл</w:t>
      </w:r>
      <w:r w:rsidRPr="00C32230">
        <w:rPr>
          <w:sz w:val="28"/>
          <w:szCs w:val="28"/>
        </w:rPr>
        <w:t>у</w:t>
      </w:r>
      <w:r w:rsidRPr="00C32230">
        <w:rPr>
          <w:sz w:val="28"/>
          <w:szCs w:val="28"/>
        </w:rPr>
        <w:t xml:space="preserve">жащего жилым помещением по договору социального найма осуществляется в общем порядке согласно нормам </w:t>
      </w:r>
      <w:hyperlink r:id="rId6" w:history="1">
        <w:r w:rsidRPr="00C32230">
          <w:rPr>
            <w:sz w:val="28"/>
            <w:szCs w:val="28"/>
          </w:rPr>
          <w:t>ЖК</w:t>
        </w:r>
      </w:hyperlink>
      <w:r w:rsidRPr="00C32230">
        <w:rPr>
          <w:sz w:val="28"/>
          <w:szCs w:val="28"/>
        </w:rPr>
        <w:t xml:space="preserve"> РФ с учетом ранее полученного жил</w:t>
      </w:r>
      <w:r w:rsidRPr="00C32230">
        <w:rPr>
          <w:sz w:val="28"/>
          <w:szCs w:val="28"/>
        </w:rPr>
        <w:t>о</w:t>
      </w:r>
      <w:r w:rsidRPr="00C32230">
        <w:rPr>
          <w:sz w:val="28"/>
          <w:szCs w:val="28"/>
        </w:rPr>
        <w:t>го помещения от федерального органа исполнительной власти, в</w:t>
      </w:r>
      <w:proofErr w:type="gramEnd"/>
      <w:r w:rsidRPr="00C32230">
        <w:rPr>
          <w:sz w:val="28"/>
          <w:szCs w:val="28"/>
        </w:rPr>
        <w:t xml:space="preserve"> </w:t>
      </w:r>
      <w:proofErr w:type="gramStart"/>
      <w:r w:rsidRPr="00C32230">
        <w:rPr>
          <w:sz w:val="28"/>
          <w:szCs w:val="28"/>
        </w:rPr>
        <w:t>котором</w:t>
      </w:r>
      <w:proofErr w:type="gramEnd"/>
      <w:r w:rsidRPr="00C32230">
        <w:rPr>
          <w:sz w:val="28"/>
          <w:szCs w:val="28"/>
        </w:rPr>
        <w:t xml:space="preserve"> ф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деральным законом предусмотрена военная служба, и других заслужива</w:t>
      </w:r>
      <w:r w:rsidRPr="00C32230">
        <w:rPr>
          <w:sz w:val="28"/>
          <w:szCs w:val="28"/>
        </w:rPr>
        <w:t>ю</w:t>
      </w:r>
      <w:r w:rsidRPr="00C32230">
        <w:rPr>
          <w:sz w:val="28"/>
          <w:szCs w:val="28"/>
        </w:rPr>
        <w:t>щих внимания обстоятельств.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Такие разъяснения законодательства даны в п. 27 постановления Пл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>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военнослужащих». Однако данные положения но</w:t>
      </w:r>
      <w:r w:rsidRPr="00C32230">
        <w:rPr>
          <w:sz w:val="28"/>
          <w:szCs w:val="28"/>
        </w:rPr>
        <w:t>р</w:t>
      </w:r>
      <w:r w:rsidRPr="00C32230">
        <w:rPr>
          <w:sz w:val="28"/>
          <w:szCs w:val="28"/>
        </w:rPr>
        <w:t>мативных правовых актов и разъяснения Верховного Суда Российской</w:t>
      </w:r>
      <w:r>
        <w:rPr>
          <w:sz w:val="28"/>
          <w:szCs w:val="28"/>
        </w:rPr>
        <w:br/>
      </w:r>
      <w:r w:rsidRPr="00C32230">
        <w:rPr>
          <w:sz w:val="28"/>
          <w:szCs w:val="28"/>
        </w:rPr>
        <w:t>Фед</w:t>
      </w:r>
      <w:r w:rsidRPr="00C32230">
        <w:rPr>
          <w:sz w:val="28"/>
          <w:szCs w:val="28"/>
        </w:rPr>
        <w:t>е</w:t>
      </w:r>
      <w:r w:rsidRPr="00C32230">
        <w:rPr>
          <w:sz w:val="28"/>
          <w:szCs w:val="28"/>
        </w:rPr>
        <w:t xml:space="preserve">рации судом первой инстанции применены не были.  </w:t>
      </w:r>
    </w:p>
    <w:p w:rsidR="00D63DE1" w:rsidRPr="00C32230" w:rsidRDefault="00D63DE1" w:rsidP="00D63DE1">
      <w:pPr>
        <w:pStyle w:val="a3"/>
        <w:ind w:firstLine="709"/>
        <w:jc w:val="both"/>
        <w:rPr>
          <w:sz w:val="28"/>
          <w:szCs w:val="28"/>
        </w:rPr>
      </w:pPr>
      <w:r w:rsidRPr="00C32230">
        <w:rPr>
          <w:sz w:val="28"/>
          <w:szCs w:val="28"/>
        </w:rPr>
        <w:t>Утрата К. права пользования жилым помещением, предоставленным ему в период прохождения им военной службы, обусловленная добровол</w:t>
      </w:r>
      <w:r w:rsidRPr="00C32230">
        <w:rPr>
          <w:sz w:val="28"/>
          <w:szCs w:val="28"/>
        </w:rPr>
        <w:t>ь</w:t>
      </w:r>
      <w:r w:rsidRPr="00C32230">
        <w:rPr>
          <w:sz w:val="28"/>
          <w:szCs w:val="28"/>
        </w:rPr>
        <w:t>ным выездом из нее, то есть причинами, связанными с его волеизъявлением, не свидетельствует о наличии у него права на повторное обеспечение жильем за счет государства.</w:t>
      </w:r>
    </w:p>
    <w:p w:rsidR="00D63DE1" w:rsidRPr="00584CC9" w:rsidRDefault="00D63DE1" w:rsidP="00D63DE1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D63DE1" w:rsidRDefault="00D63DE1" w:rsidP="00D63DE1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D63DE1" w:rsidRDefault="00D63DE1" w:rsidP="00D63DE1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D63DE1" w:rsidRPr="00584CC9" w:rsidRDefault="00D63DE1" w:rsidP="00D63DE1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63DE1"/>
    <w:rsid w:val="00035AB3"/>
    <w:rsid w:val="0004799F"/>
    <w:rsid w:val="000F188A"/>
    <w:rsid w:val="00123C27"/>
    <w:rsid w:val="0020632B"/>
    <w:rsid w:val="00207782"/>
    <w:rsid w:val="00302472"/>
    <w:rsid w:val="00365A97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63DE1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D63DE1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D63D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D63DE1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D63DE1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D63DE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DA86259D2B506397DA51C568D8F191F7C6D10F84DC6E85F1BC540B9ECe5hDH" TargetMode="External"/><Relationship Id="rId5" Type="http://schemas.openxmlformats.org/officeDocument/2006/relationships/hyperlink" Target="consultantplus://offline/ref=1DA86259D2B506397DA51C568D8F191F7C6D10F74AC4E85F1BC540B9ECe5hDH" TargetMode="External"/><Relationship Id="rId4" Type="http://schemas.openxmlformats.org/officeDocument/2006/relationships/hyperlink" Target="consultantplus://offline/ref=59E9DBCD9638641FA5DE00F103148FE7274214CFE0BBCEDB3627952B6732B84DE4F76316F1FA0B86I9zEH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730</Words>
  <Characters>4166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2019-07-25T10:37:00Z</dcterms:created>
  <dcterms:modified xsi:type="dcterms:W3CDTF">2019-07-25T10:37:00Z</dcterms:modified>
</cp:coreProperties>
</file>