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2A0" w:rsidRPr="008225EF" w:rsidRDefault="00EC72A0" w:rsidP="00EC72A0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11. </w:t>
      </w:r>
      <w:r w:rsidRPr="008225EF">
        <w:rPr>
          <w:b/>
          <w:bCs/>
          <w:w w:val="101"/>
          <w:sz w:val="28"/>
          <w:szCs w:val="28"/>
        </w:rPr>
        <w:t>Если супруга военнослужащего по своему выбору реализовала право на обеспечение жилым помещением в составе семьи</w:t>
      </w:r>
      <w:r>
        <w:rPr>
          <w:b/>
          <w:bCs/>
          <w:w w:val="101"/>
          <w:sz w:val="28"/>
          <w:szCs w:val="28"/>
        </w:rPr>
        <w:br/>
      </w:r>
      <w:r w:rsidRPr="008225EF">
        <w:rPr>
          <w:b/>
          <w:bCs/>
          <w:w w:val="101"/>
          <w:sz w:val="28"/>
          <w:szCs w:val="28"/>
        </w:rPr>
        <w:t>отца</w:t>
      </w:r>
      <w:r>
        <w:rPr>
          <w:b/>
          <w:bCs/>
          <w:w w:val="101"/>
          <w:sz w:val="28"/>
          <w:szCs w:val="28"/>
        </w:rPr>
        <w:t>-</w:t>
      </w:r>
      <w:r w:rsidRPr="008225EF">
        <w:rPr>
          <w:b/>
          <w:bCs/>
          <w:w w:val="101"/>
          <w:sz w:val="28"/>
          <w:szCs w:val="28"/>
        </w:rPr>
        <w:t>военнослужащего, повторное обеспечение ее жилым помещением в с</w:t>
      </w:r>
      <w:r w:rsidRPr="008225EF">
        <w:rPr>
          <w:b/>
          <w:bCs/>
          <w:w w:val="101"/>
          <w:sz w:val="28"/>
          <w:szCs w:val="28"/>
        </w:rPr>
        <w:t>о</w:t>
      </w:r>
      <w:r w:rsidRPr="008225EF">
        <w:rPr>
          <w:b/>
          <w:bCs/>
          <w:w w:val="101"/>
          <w:sz w:val="28"/>
          <w:szCs w:val="28"/>
        </w:rPr>
        <w:t>ответствии с Федеральным законом «О статусе военнослужащих»</w:t>
      </w:r>
      <w:r>
        <w:rPr>
          <w:b/>
          <w:bCs/>
          <w:w w:val="101"/>
          <w:sz w:val="28"/>
          <w:szCs w:val="28"/>
        </w:rPr>
        <w:br/>
      </w:r>
      <w:proofErr w:type="gramStart"/>
      <w:r w:rsidRPr="008225EF">
        <w:rPr>
          <w:b/>
          <w:bCs/>
          <w:w w:val="101"/>
          <w:sz w:val="28"/>
          <w:szCs w:val="28"/>
        </w:rPr>
        <w:t>допускается</w:t>
      </w:r>
      <w:proofErr w:type="gramEnd"/>
      <w:r w:rsidRPr="008225EF">
        <w:rPr>
          <w:b/>
          <w:bCs/>
          <w:w w:val="101"/>
          <w:sz w:val="28"/>
          <w:szCs w:val="28"/>
        </w:rPr>
        <w:t xml:space="preserve"> лишь при условии сдачи ранее полученной доли</w:t>
      </w:r>
      <w:r>
        <w:rPr>
          <w:b/>
          <w:bCs/>
          <w:w w:val="101"/>
          <w:sz w:val="28"/>
          <w:szCs w:val="28"/>
        </w:rPr>
        <w:br/>
      </w:r>
      <w:r w:rsidRPr="008225EF">
        <w:rPr>
          <w:b/>
          <w:bCs/>
          <w:w w:val="101"/>
          <w:sz w:val="28"/>
          <w:szCs w:val="28"/>
        </w:rPr>
        <w:t xml:space="preserve">жилого помещения. </w:t>
      </w:r>
    </w:p>
    <w:p w:rsidR="00EC72A0" w:rsidRPr="00991DEA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91DEA">
        <w:rPr>
          <w:bCs/>
          <w:w w:val="101"/>
          <w:sz w:val="28"/>
          <w:szCs w:val="28"/>
        </w:rPr>
        <w:t>Решением ФГКУ «</w:t>
      </w:r>
      <w:proofErr w:type="spellStart"/>
      <w:r w:rsidRPr="00991DEA">
        <w:rPr>
          <w:bCs/>
          <w:w w:val="101"/>
          <w:sz w:val="28"/>
          <w:szCs w:val="28"/>
        </w:rPr>
        <w:t>Западрегионжилье</w:t>
      </w:r>
      <w:proofErr w:type="spellEnd"/>
      <w:r w:rsidRPr="00991DEA">
        <w:rPr>
          <w:bCs/>
          <w:w w:val="101"/>
          <w:sz w:val="28"/>
          <w:szCs w:val="28"/>
        </w:rPr>
        <w:t>» С. вместе с двумя детьми пр</w:t>
      </w:r>
      <w:r w:rsidRPr="00991DEA">
        <w:rPr>
          <w:bCs/>
          <w:w w:val="101"/>
          <w:sz w:val="28"/>
          <w:szCs w:val="28"/>
        </w:rPr>
        <w:t>и</w:t>
      </w:r>
      <w:r w:rsidRPr="00991DEA">
        <w:rPr>
          <w:bCs/>
          <w:w w:val="101"/>
          <w:sz w:val="28"/>
          <w:szCs w:val="28"/>
        </w:rPr>
        <w:t>нят на учет нуждающихся в жилых помещениях, предоставляемых по дог</w:t>
      </w:r>
      <w:r w:rsidRPr="00991DEA">
        <w:rPr>
          <w:bCs/>
          <w:w w:val="101"/>
          <w:sz w:val="28"/>
          <w:szCs w:val="28"/>
        </w:rPr>
        <w:t>о</w:t>
      </w:r>
      <w:r w:rsidRPr="00991DEA">
        <w:rPr>
          <w:bCs/>
          <w:w w:val="101"/>
          <w:sz w:val="28"/>
          <w:szCs w:val="28"/>
        </w:rPr>
        <w:t>вору социального найма, в избранном месте жительства в г. Санкт-Петербурге.</w:t>
      </w:r>
      <w:proofErr w:type="gramEnd"/>
      <w:r w:rsidRPr="00991DEA">
        <w:rPr>
          <w:bCs/>
          <w:w w:val="101"/>
          <w:sz w:val="28"/>
          <w:szCs w:val="28"/>
        </w:rPr>
        <w:t xml:space="preserve"> Супруге административного истца отказано в принятии на жилищный учет на том основании, что в 2000 г</w:t>
      </w:r>
      <w:r>
        <w:rPr>
          <w:bCs/>
          <w:w w:val="101"/>
          <w:sz w:val="28"/>
          <w:szCs w:val="28"/>
        </w:rPr>
        <w:t>.</w:t>
      </w:r>
      <w:r w:rsidRPr="00991DEA">
        <w:rPr>
          <w:bCs/>
          <w:w w:val="101"/>
          <w:sz w:val="28"/>
          <w:szCs w:val="28"/>
        </w:rPr>
        <w:t xml:space="preserve"> она в составе семьи военнослужащего в порядке реализации г</w:t>
      </w:r>
      <w:r w:rsidRPr="00991DEA">
        <w:rPr>
          <w:bCs/>
          <w:w w:val="101"/>
          <w:sz w:val="28"/>
          <w:szCs w:val="28"/>
        </w:rPr>
        <w:t>о</w:t>
      </w:r>
      <w:r w:rsidRPr="00991DEA">
        <w:rPr>
          <w:bCs/>
          <w:w w:val="101"/>
          <w:sz w:val="28"/>
          <w:szCs w:val="28"/>
        </w:rPr>
        <w:t>сударственного жилищного сертификата стала собственником ¼ доли жилого помещения, а в 2011 г</w:t>
      </w:r>
      <w:r>
        <w:rPr>
          <w:bCs/>
          <w:w w:val="101"/>
          <w:sz w:val="28"/>
          <w:szCs w:val="28"/>
        </w:rPr>
        <w:t>.</w:t>
      </w:r>
      <w:r w:rsidRPr="00991DEA">
        <w:rPr>
          <w:bCs/>
          <w:w w:val="101"/>
          <w:sz w:val="28"/>
          <w:szCs w:val="28"/>
        </w:rPr>
        <w:t xml:space="preserve"> подарила свою долю матери.  </w:t>
      </w:r>
    </w:p>
    <w:p w:rsidR="00EC72A0" w:rsidRPr="00991DEA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91DEA">
        <w:rPr>
          <w:bCs/>
          <w:w w:val="101"/>
          <w:sz w:val="28"/>
          <w:szCs w:val="28"/>
        </w:rPr>
        <w:t>В административном исковом заявлении С. просил признать указанное решение ФГКУ «</w:t>
      </w:r>
      <w:proofErr w:type="spellStart"/>
      <w:r w:rsidRPr="00991DEA">
        <w:rPr>
          <w:bCs/>
          <w:w w:val="101"/>
          <w:sz w:val="28"/>
          <w:szCs w:val="28"/>
        </w:rPr>
        <w:t>Западрегионжилье</w:t>
      </w:r>
      <w:proofErr w:type="spellEnd"/>
      <w:r w:rsidRPr="00991DEA">
        <w:rPr>
          <w:bCs/>
          <w:w w:val="101"/>
          <w:sz w:val="28"/>
          <w:szCs w:val="28"/>
        </w:rPr>
        <w:t>» незаконным и обязать администрати</w:t>
      </w:r>
      <w:r w:rsidRPr="00991DEA">
        <w:rPr>
          <w:bCs/>
          <w:w w:val="101"/>
          <w:sz w:val="28"/>
          <w:szCs w:val="28"/>
        </w:rPr>
        <w:t>в</w:t>
      </w:r>
      <w:r w:rsidRPr="00991DEA">
        <w:rPr>
          <w:bCs/>
          <w:w w:val="101"/>
          <w:sz w:val="28"/>
          <w:szCs w:val="28"/>
        </w:rPr>
        <w:t>ного ответчика рассмотреть вопрос о принятии его супруги на учет</w:t>
      </w:r>
      <w:r>
        <w:rPr>
          <w:bCs/>
          <w:w w:val="101"/>
          <w:sz w:val="28"/>
          <w:szCs w:val="28"/>
        </w:rPr>
        <w:t xml:space="preserve"> </w:t>
      </w:r>
      <w:r w:rsidRPr="00991DEA">
        <w:rPr>
          <w:bCs/>
          <w:w w:val="101"/>
          <w:sz w:val="28"/>
          <w:szCs w:val="28"/>
        </w:rPr>
        <w:t>ну</w:t>
      </w:r>
      <w:r w:rsidRPr="00991DEA">
        <w:rPr>
          <w:bCs/>
          <w:w w:val="101"/>
          <w:sz w:val="28"/>
          <w:szCs w:val="28"/>
        </w:rPr>
        <w:t>ж</w:t>
      </w:r>
      <w:r w:rsidRPr="00991DEA">
        <w:rPr>
          <w:bCs/>
          <w:w w:val="101"/>
          <w:sz w:val="28"/>
          <w:szCs w:val="28"/>
        </w:rPr>
        <w:t>дающихся в жилых помещениях.</w:t>
      </w:r>
      <w:proofErr w:type="gramEnd"/>
    </w:p>
    <w:p w:rsidR="00EC72A0" w:rsidRPr="00991DEA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91DEA">
        <w:rPr>
          <w:bCs/>
          <w:w w:val="101"/>
          <w:sz w:val="28"/>
          <w:szCs w:val="28"/>
        </w:rPr>
        <w:t>Решением Санкт-Петербургского гарнизонного военного суда</w:t>
      </w:r>
      <w:r>
        <w:rPr>
          <w:bCs/>
          <w:w w:val="101"/>
          <w:sz w:val="28"/>
          <w:szCs w:val="28"/>
        </w:rPr>
        <w:br/>
      </w:r>
      <w:r w:rsidRPr="00991DEA">
        <w:rPr>
          <w:bCs/>
          <w:w w:val="101"/>
          <w:sz w:val="28"/>
          <w:szCs w:val="28"/>
        </w:rPr>
        <w:t>треб</w:t>
      </w:r>
      <w:r w:rsidRPr="00991DEA">
        <w:rPr>
          <w:bCs/>
          <w:w w:val="101"/>
          <w:sz w:val="28"/>
          <w:szCs w:val="28"/>
        </w:rPr>
        <w:t>о</w:t>
      </w:r>
      <w:r w:rsidRPr="00991DEA">
        <w:rPr>
          <w:bCs/>
          <w:w w:val="101"/>
          <w:sz w:val="28"/>
          <w:szCs w:val="28"/>
        </w:rPr>
        <w:t>вания С. удовлетворены.</w:t>
      </w:r>
    </w:p>
    <w:p w:rsidR="00EC72A0" w:rsidRPr="00991DEA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91DEA">
        <w:rPr>
          <w:bCs/>
          <w:w w:val="101"/>
          <w:sz w:val="28"/>
          <w:szCs w:val="28"/>
        </w:rPr>
        <w:t>Суд посчитал, что обеспечение  супруги С. жилым помещением в составе семьи военнослужащего – своего отца в 2000 г</w:t>
      </w:r>
      <w:r>
        <w:rPr>
          <w:bCs/>
          <w:w w:val="101"/>
          <w:sz w:val="28"/>
          <w:szCs w:val="28"/>
        </w:rPr>
        <w:t>.</w:t>
      </w:r>
      <w:r w:rsidRPr="00991DEA">
        <w:rPr>
          <w:bCs/>
          <w:w w:val="101"/>
          <w:sz w:val="28"/>
          <w:szCs w:val="28"/>
        </w:rPr>
        <w:t xml:space="preserve"> в порядке реализ</w:t>
      </w:r>
      <w:r w:rsidRPr="00991DEA">
        <w:rPr>
          <w:bCs/>
          <w:w w:val="101"/>
          <w:sz w:val="28"/>
          <w:szCs w:val="28"/>
        </w:rPr>
        <w:t>а</w:t>
      </w:r>
      <w:r w:rsidRPr="00991DEA">
        <w:rPr>
          <w:bCs/>
          <w:w w:val="101"/>
          <w:sz w:val="28"/>
          <w:szCs w:val="28"/>
        </w:rPr>
        <w:t>ции государственного жилищного сертификата не является препятствием для ее принятия на жилищный учет, поскольку со дня отчуждения в декабре 2011 г</w:t>
      </w:r>
      <w:r>
        <w:rPr>
          <w:bCs/>
          <w:w w:val="101"/>
          <w:sz w:val="28"/>
          <w:szCs w:val="28"/>
        </w:rPr>
        <w:t>.</w:t>
      </w:r>
      <w:r w:rsidRPr="00991DEA">
        <w:rPr>
          <w:bCs/>
          <w:w w:val="101"/>
          <w:sz w:val="28"/>
          <w:szCs w:val="28"/>
        </w:rPr>
        <w:t xml:space="preserve"> принадлежащей ей ¼ доли жилого помещения истек пятилетний срок,</w:t>
      </w:r>
      <w:r>
        <w:rPr>
          <w:bCs/>
          <w:w w:val="101"/>
          <w:sz w:val="28"/>
          <w:szCs w:val="28"/>
        </w:rPr>
        <w:t xml:space="preserve"> </w:t>
      </w:r>
      <w:r w:rsidRPr="00991DEA">
        <w:rPr>
          <w:bCs/>
          <w:w w:val="101"/>
          <w:sz w:val="28"/>
          <w:szCs w:val="28"/>
        </w:rPr>
        <w:t>пр</w:t>
      </w:r>
      <w:r w:rsidRPr="00991DEA">
        <w:rPr>
          <w:bCs/>
          <w:w w:val="101"/>
          <w:sz w:val="28"/>
          <w:szCs w:val="28"/>
        </w:rPr>
        <w:t>е</w:t>
      </w:r>
      <w:r w:rsidRPr="00991DEA">
        <w:rPr>
          <w:bCs/>
          <w:w w:val="101"/>
          <w:sz w:val="28"/>
          <w:szCs w:val="28"/>
        </w:rPr>
        <w:t>дусмотренный ст</w:t>
      </w:r>
      <w:r>
        <w:rPr>
          <w:bCs/>
          <w:w w:val="101"/>
          <w:sz w:val="28"/>
          <w:szCs w:val="28"/>
        </w:rPr>
        <w:t>.</w:t>
      </w:r>
      <w:r w:rsidRPr="00991DEA">
        <w:rPr>
          <w:bCs/>
          <w:w w:val="101"/>
          <w:sz w:val="28"/>
          <w:szCs w:val="28"/>
        </w:rPr>
        <w:t xml:space="preserve"> 53 ЖК РФ. </w:t>
      </w:r>
      <w:proofErr w:type="gramEnd"/>
    </w:p>
    <w:p w:rsidR="00EC72A0" w:rsidRPr="00991DEA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91DEA">
        <w:rPr>
          <w:bCs/>
          <w:w w:val="101"/>
          <w:sz w:val="28"/>
          <w:szCs w:val="28"/>
        </w:rPr>
        <w:t>Кроме того, суд указал в решении, что с 1999 г</w:t>
      </w:r>
      <w:r>
        <w:rPr>
          <w:bCs/>
          <w:w w:val="101"/>
          <w:sz w:val="28"/>
          <w:szCs w:val="28"/>
        </w:rPr>
        <w:t>.</w:t>
      </w:r>
      <w:r w:rsidRPr="00991DEA">
        <w:rPr>
          <w:bCs/>
          <w:w w:val="101"/>
          <w:sz w:val="28"/>
          <w:szCs w:val="28"/>
        </w:rPr>
        <w:t xml:space="preserve"> супруга С. является членом его семьи, с этого времени проживает с ним в различных регионах страны, а в настоящее время зарегистрирована в г. Санкт-Петербурге по</w:t>
      </w:r>
      <w:r>
        <w:rPr>
          <w:bCs/>
          <w:w w:val="101"/>
          <w:sz w:val="28"/>
          <w:szCs w:val="28"/>
        </w:rPr>
        <w:br/>
      </w:r>
      <w:r w:rsidRPr="00991DEA">
        <w:rPr>
          <w:bCs/>
          <w:w w:val="101"/>
          <w:sz w:val="28"/>
          <w:szCs w:val="28"/>
        </w:rPr>
        <w:t>а</w:t>
      </w:r>
      <w:r w:rsidRPr="00991DEA">
        <w:rPr>
          <w:bCs/>
          <w:w w:val="101"/>
          <w:sz w:val="28"/>
          <w:szCs w:val="28"/>
        </w:rPr>
        <w:t>д</w:t>
      </w:r>
      <w:r w:rsidRPr="00991DEA">
        <w:rPr>
          <w:bCs/>
          <w:w w:val="101"/>
          <w:sz w:val="28"/>
          <w:szCs w:val="28"/>
        </w:rPr>
        <w:t xml:space="preserve">ресу военной академии и проживает с семьей в общежитии. </w:t>
      </w:r>
    </w:p>
    <w:p w:rsidR="00EC72A0" w:rsidRPr="00991DEA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91DEA">
        <w:rPr>
          <w:bCs/>
          <w:w w:val="101"/>
          <w:sz w:val="28"/>
          <w:szCs w:val="28"/>
        </w:rPr>
        <w:t>Ленинградский окружной военный суд отменил решение и принял н</w:t>
      </w:r>
      <w:r w:rsidRPr="00991DEA">
        <w:rPr>
          <w:bCs/>
          <w:w w:val="101"/>
          <w:sz w:val="28"/>
          <w:szCs w:val="28"/>
        </w:rPr>
        <w:t>о</w:t>
      </w:r>
      <w:r w:rsidRPr="00991DEA">
        <w:rPr>
          <w:bCs/>
          <w:w w:val="101"/>
          <w:sz w:val="28"/>
          <w:szCs w:val="28"/>
        </w:rPr>
        <w:t>вое решение об отказе в удовлетворении административного искового</w:t>
      </w:r>
      <w:r>
        <w:rPr>
          <w:bCs/>
          <w:w w:val="101"/>
          <w:sz w:val="28"/>
          <w:szCs w:val="28"/>
        </w:rPr>
        <w:br/>
      </w:r>
      <w:r w:rsidRPr="00991DEA">
        <w:rPr>
          <w:bCs/>
          <w:w w:val="101"/>
          <w:sz w:val="28"/>
          <w:szCs w:val="28"/>
        </w:rPr>
        <w:t>зая</w:t>
      </w:r>
      <w:r w:rsidRPr="00991DEA">
        <w:rPr>
          <w:bCs/>
          <w:w w:val="101"/>
          <w:sz w:val="28"/>
          <w:szCs w:val="28"/>
        </w:rPr>
        <w:t>в</w:t>
      </w:r>
      <w:r w:rsidRPr="00991DEA">
        <w:rPr>
          <w:bCs/>
          <w:w w:val="101"/>
          <w:sz w:val="28"/>
          <w:szCs w:val="28"/>
        </w:rPr>
        <w:t xml:space="preserve">ления по следующим основаниям. </w:t>
      </w:r>
    </w:p>
    <w:p w:rsidR="00EC72A0" w:rsidRPr="00991DEA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991DEA">
        <w:rPr>
          <w:bCs/>
          <w:w w:val="101"/>
          <w:sz w:val="28"/>
          <w:szCs w:val="28"/>
        </w:rPr>
        <w:t>Как следует из материалов дела, 29 мая 2000 г. отцу супруг</w:t>
      </w:r>
      <w:r>
        <w:rPr>
          <w:bCs/>
          <w:w w:val="101"/>
          <w:sz w:val="28"/>
          <w:szCs w:val="28"/>
        </w:rPr>
        <w:t>и</w:t>
      </w:r>
      <w:r w:rsidRPr="00991DEA">
        <w:rPr>
          <w:bCs/>
          <w:w w:val="101"/>
          <w:sz w:val="28"/>
          <w:szCs w:val="28"/>
        </w:rPr>
        <w:t xml:space="preserve"> С. в связи с увольнением с военной службы был выдан государственный жилищный сертификат на состав семьи </w:t>
      </w:r>
      <w:r>
        <w:rPr>
          <w:bCs/>
          <w:w w:val="101"/>
          <w:sz w:val="28"/>
          <w:szCs w:val="28"/>
        </w:rPr>
        <w:t xml:space="preserve">из </w:t>
      </w:r>
      <w:r w:rsidRPr="00991DEA">
        <w:rPr>
          <w:bCs/>
          <w:w w:val="101"/>
          <w:sz w:val="28"/>
          <w:szCs w:val="28"/>
        </w:rPr>
        <w:t>4 человек, включая его дочь – С.Е., которая с 1999 г</w:t>
      </w:r>
      <w:r>
        <w:rPr>
          <w:bCs/>
          <w:w w:val="101"/>
          <w:sz w:val="28"/>
          <w:szCs w:val="28"/>
        </w:rPr>
        <w:t>.</w:t>
      </w:r>
      <w:r w:rsidRPr="00991DEA">
        <w:rPr>
          <w:bCs/>
          <w:w w:val="101"/>
          <w:sz w:val="28"/>
          <w:szCs w:val="28"/>
        </w:rPr>
        <w:t xml:space="preserve"> состоит в браке с административным истцом. В том же году по дог</w:t>
      </w:r>
      <w:r w:rsidRPr="00991DEA">
        <w:rPr>
          <w:bCs/>
          <w:w w:val="101"/>
          <w:sz w:val="28"/>
          <w:szCs w:val="28"/>
        </w:rPr>
        <w:t>о</w:t>
      </w:r>
      <w:r w:rsidRPr="00991DEA">
        <w:rPr>
          <w:bCs/>
          <w:w w:val="101"/>
          <w:sz w:val="28"/>
          <w:szCs w:val="28"/>
        </w:rPr>
        <w:t>вору купли-продажи с использованием сертификата отцом супруги С. и членами его семьи в общую долевую собственность была приобретена тре</w:t>
      </w:r>
      <w:r w:rsidRPr="00991DEA">
        <w:rPr>
          <w:bCs/>
          <w:w w:val="101"/>
          <w:sz w:val="28"/>
          <w:szCs w:val="28"/>
        </w:rPr>
        <w:t>х</w:t>
      </w:r>
      <w:r w:rsidRPr="00991DEA">
        <w:rPr>
          <w:bCs/>
          <w:w w:val="101"/>
          <w:sz w:val="28"/>
          <w:szCs w:val="28"/>
        </w:rPr>
        <w:t>комнатная квартира общей площадью 60 кв</w:t>
      </w:r>
      <w:proofErr w:type="gramStart"/>
      <w:r w:rsidRPr="00991DEA">
        <w:rPr>
          <w:bCs/>
          <w:w w:val="101"/>
          <w:sz w:val="28"/>
          <w:szCs w:val="28"/>
        </w:rPr>
        <w:t>.м</w:t>
      </w:r>
      <w:proofErr w:type="gramEnd"/>
      <w:r w:rsidRPr="00991DEA">
        <w:rPr>
          <w:bCs/>
          <w:w w:val="101"/>
          <w:sz w:val="28"/>
          <w:szCs w:val="28"/>
        </w:rPr>
        <w:t xml:space="preserve"> в г. Саратове. Таким образом, в период брака с административным истцом его супруга в качестве члена другой семьи военнослужащего была обеспечена жилым помещением,</w:t>
      </w:r>
      <w:r>
        <w:rPr>
          <w:bCs/>
          <w:w w:val="101"/>
          <w:sz w:val="28"/>
          <w:szCs w:val="28"/>
        </w:rPr>
        <w:br/>
      </w:r>
      <w:r w:rsidRPr="00991DEA">
        <w:rPr>
          <w:bCs/>
          <w:w w:val="101"/>
          <w:sz w:val="28"/>
          <w:szCs w:val="28"/>
        </w:rPr>
        <w:t>в к</w:t>
      </w:r>
      <w:r w:rsidRPr="00991DEA">
        <w:rPr>
          <w:bCs/>
          <w:w w:val="101"/>
          <w:sz w:val="28"/>
          <w:szCs w:val="28"/>
        </w:rPr>
        <w:t>о</w:t>
      </w:r>
      <w:r w:rsidRPr="00991DEA">
        <w:rPr>
          <w:bCs/>
          <w:w w:val="101"/>
          <w:sz w:val="28"/>
          <w:szCs w:val="28"/>
        </w:rPr>
        <w:t>тором стала собственником ¼ доли общей площади.</w:t>
      </w:r>
    </w:p>
    <w:p w:rsidR="00EC72A0" w:rsidRPr="00A90262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991DEA">
        <w:rPr>
          <w:bCs/>
          <w:w w:val="101"/>
          <w:sz w:val="28"/>
          <w:szCs w:val="28"/>
        </w:rPr>
        <w:t xml:space="preserve">Согласно п. 9 ст. 2 Федерального закона «О статусе военнослужащих» (в редакции в период реализации сертификата) военнослужащие, граждане, </w:t>
      </w:r>
      <w:r w:rsidRPr="00991DEA">
        <w:rPr>
          <w:bCs/>
          <w:w w:val="101"/>
          <w:sz w:val="28"/>
          <w:szCs w:val="28"/>
        </w:rPr>
        <w:lastRenderedPageBreak/>
        <w:t xml:space="preserve">уволенные с военной службы, и члены их семей, имеющие право на льготы, гарантии и компенсации в соответствии с </w:t>
      </w:r>
      <w:r>
        <w:rPr>
          <w:bCs/>
          <w:w w:val="101"/>
          <w:sz w:val="28"/>
          <w:szCs w:val="28"/>
        </w:rPr>
        <w:t>названным ф</w:t>
      </w:r>
      <w:r w:rsidRPr="00991DEA">
        <w:rPr>
          <w:bCs/>
          <w:w w:val="101"/>
          <w:sz w:val="28"/>
          <w:szCs w:val="28"/>
        </w:rPr>
        <w:t>едеральным законом, пользуются льготами, гарантиями и компенсациями, установленными для граждан федеральными конституционными законами, федеральными зак</w:t>
      </w:r>
      <w:r w:rsidRPr="00991DEA">
        <w:rPr>
          <w:bCs/>
          <w:w w:val="101"/>
          <w:sz w:val="28"/>
          <w:szCs w:val="28"/>
        </w:rPr>
        <w:t>о</w:t>
      </w:r>
      <w:r w:rsidRPr="00991DEA">
        <w:rPr>
          <w:bCs/>
          <w:w w:val="101"/>
          <w:sz w:val="28"/>
          <w:szCs w:val="28"/>
        </w:rPr>
        <w:t>нами и иными нормативными правовыми актами Российской Федерации, з</w:t>
      </w:r>
      <w:r w:rsidRPr="00991DEA">
        <w:rPr>
          <w:bCs/>
          <w:w w:val="101"/>
          <w:sz w:val="28"/>
          <w:szCs w:val="28"/>
        </w:rPr>
        <w:t>а</w:t>
      </w:r>
      <w:r w:rsidRPr="00991DEA">
        <w:rPr>
          <w:bCs/>
          <w:w w:val="101"/>
          <w:sz w:val="28"/>
          <w:szCs w:val="28"/>
        </w:rPr>
        <w:t>конами</w:t>
      </w:r>
      <w:proofErr w:type="gramEnd"/>
      <w:r w:rsidRPr="00991DEA">
        <w:rPr>
          <w:bCs/>
          <w:w w:val="101"/>
          <w:sz w:val="28"/>
          <w:szCs w:val="28"/>
        </w:rPr>
        <w:t xml:space="preserve"> и иными нормативными правовыми актами </w:t>
      </w:r>
      <w:r w:rsidRPr="00A90262">
        <w:rPr>
          <w:bCs/>
          <w:w w:val="101"/>
          <w:sz w:val="28"/>
          <w:szCs w:val="28"/>
        </w:rPr>
        <w:t>субъектов Российской Федерации, а также нормативными правовыми актами органов местного с</w:t>
      </w:r>
      <w:r w:rsidRPr="00A90262">
        <w:rPr>
          <w:bCs/>
          <w:w w:val="101"/>
          <w:sz w:val="28"/>
          <w:szCs w:val="28"/>
        </w:rPr>
        <w:t>а</w:t>
      </w:r>
      <w:r w:rsidRPr="00A90262">
        <w:rPr>
          <w:bCs/>
          <w:w w:val="101"/>
          <w:sz w:val="28"/>
          <w:szCs w:val="28"/>
        </w:rPr>
        <w:t>моуправления. Если указанные лица одновременно имеют право на получ</w:t>
      </w:r>
      <w:r w:rsidRPr="00A90262"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>ние одной и той же льготы, гарантии и компенсации по нескольким основ</w:t>
      </w:r>
      <w:r w:rsidRPr="00A90262">
        <w:rPr>
          <w:bCs/>
          <w:w w:val="101"/>
          <w:sz w:val="28"/>
          <w:szCs w:val="28"/>
        </w:rPr>
        <w:t>а</w:t>
      </w:r>
      <w:r w:rsidRPr="00A90262">
        <w:rPr>
          <w:bCs/>
          <w:w w:val="101"/>
          <w:sz w:val="28"/>
          <w:szCs w:val="28"/>
        </w:rPr>
        <w:t>ниям, то им предоставляются по их выбору льгота, гарантия и компенсация по одному основанию, за исключением случаев, особо предусмотренных федеральными конституционными законами, федеральными законами и иными нормати</w:t>
      </w:r>
      <w:r w:rsidRPr="00A90262">
        <w:rPr>
          <w:bCs/>
          <w:w w:val="101"/>
          <w:sz w:val="28"/>
          <w:szCs w:val="28"/>
        </w:rPr>
        <w:t>в</w:t>
      </w:r>
      <w:r w:rsidRPr="00A90262">
        <w:rPr>
          <w:bCs/>
          <w:w w:val="101"/>
          <w:sz w:val="28"/>
          <w:szCs w:val="28"/>
        </w:rPr>
        <w:t>ными правовыми актами Российской Федерации.</w:t>
      </w:r>
    </w:p>
    <w:p w:rsidR="00EC72A0" w:rsidRPr="00A90262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90262">
        <w:rPr>
          <w:bCs/>
          <w:w w:val="101"/>
          <w:sz w:val="28"/>
          <w:szCs w:val="28"/>
        </w:rPr>
        <w:t>Поскольку С.Е. реализовала право на жилое помещение в качестве члена семьи военнослужащего – своего отца, требование о принятии ее на учет нуждающихся в жилых помещениях, предоставляемых по договору социального найма, следует признать необоснованным, поскольку оно прот</w:t>
      </w:r>
      <w:r w:rsidRPr="00A90262">
        <w:rPr>
          <w:bCs/>
          <w:w w:val="101"/>
          <w:sz w:val="28"/>
          <w:szCs w:val="28"/>
        </w:rPr>
        <w:t>и</w:t>
      </w:r>
      <w:r w:rsidRPr="00A90262">
        <w:rPr>
          <w:bCs/>
          <w:w w:val="101"/>
          <w:sz w:val="28"/>
          <w:szCs w:val="28"/>
        </w:rPr>
        <w:t>воречит указанной правовой норме, содержащей запрет на повторное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и</w:t>
      </w:r>
      <w:r w:rsidRPr="00A90262">
        <w:rPr>
          <w:bCs/>
          <w:w w:val="101"/>
          <w:sz w:val="28"/>
          <w:szCs w:val="28"/>
        </w:rPr>
        <w:t>с</w:t>
      </w:r>
      <w:r w:rsidRPr="00A90262">
        <w:rPr>
          <w:bCs/>
          <w:w w:val="101"/>
          <w:sz w:val="28"/>
          <w:szCs w:val="28"/>
        </w:rPr>
        <w:t>пользование членом семьи военнослужащего одноименной льготы.</w:t>
      </w:r>
      <w:proofErr w:type="gramEnd"/>
    </w:p>
    <w:p w:rsidR="00EC72A0" w:rsidRPr="00A90262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Это положение закона суд первой инстанции не учел, в результате чего пришел к ошибочному выводу о возможности сверхнормативного пр</w:t>
      </w:r>
      <w:r w:rsidRPr="00A90262"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>доставления члену семьи военнослужащего гарантии, установленной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Фед</w:t>
      </w:r>
      <w:r w:rsidRPr="00A90262"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 xml:space="preserve">ральным законом «О статусе военнослужащих». </w:t>
      </w:r>
    </w:p>
    <w:p w:rsidR="00EC72A0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Поскольку супруга административного истца не сдала ранее приобр</w:t>
      </w:r>
      <w:r w:rsidRPr="00A90262"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>тенное за счет государственного жилищного сертификата жилье, она не вправе претендовать на повторное получение жилого помещения даже по истечении пятилетнего срока после распоряжения находящейся в</w:t>
      </w:r>
      <w:r>
        <w:rPr>
          <w:bCs/>
          <w:w w:val="101"/>
          <w:sz w:val="28"/>
          <w:szCs w:val="28"/>
        </w:rPr>
        <w:br/>
      </w:r>
      <w:r w:rsidRPr="00A90262">
        <w:rPr>
          <w:bCs/>
          <w:w w:val="101"/>
          <w:sz w:val="28"/>
          <w:szCs w:val="28"/>
        </w:rPr>
        <w:t>собстве</w:t>
      </w:r>
      <w:r w:rsidRPr="00A90262">
        <w:rPr>
          <w:bCs/>
          <w:w w:val="101"/>
          <w:sz w:val="28"/>
          <w:szCs w:val="28"/>
        </w:rPr>
        <w:t>н</w:t>
      </w:r>
      <w:r w:rsidRPr="00A90262">
        <w:rPr>
          <w:bCs/>
          <w:w w:val="101"/>
          <w:sz w:val="28"/>
          <w:szCs w:val="28"/>
        </w:rPr>
        <w:t xml:space="preserve">ности доли квартиры. </w:t>
      </w:r>
    </w:p>
    <w:p w:rsidR="00EC72A0" w:rsidRPr="00A90262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EC72A0" w:rsidRPr="00A90262" w:rsidRDefault="00EC72A0" w:rsidP="00EC72A0">
      <w:pPr>
        <w:pStyle w:val="a3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***</w:t>
      </w:r>
    </w:p>
    <w:p w:rsidR="00EC72A0" w:rsidRPr="00A90262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A90262">
        <w:rPr>
          <w:bCs/>
          <w:w w:val="101"/>
          <w:sz w:val="28"/>
          <w:szCs w:val="28"/>
        </w:rPr>
        <w:t>По аналогичным основаниям начальником отдела № 3 (г. Калини</w:t>
      </w:r>
      <w:r w:rsidRPr="00A90262">
        <w:rPr>
          <w:bCs/>
          <w:w w:val="101"/>
          <w:sz w:val="28"/>
          <w:szCs w:val="28"/>
        </w:rPr>
        <w:t>н</w:t>
      </w:r>
      <w:r w:rsidRPr="00A90262">
        <w:rPr>
          <w:bCs/>
          <w:w w:val="101"/>
          <w:sz w:val="28"/>
          <w:szCs w:val="28"/>
        </w:rPr>
        <w:t>град) ФГКУ «</w:t>
      </w:r>
      <w:proofErr w:type="spellStart"/>
      <w:r w:rsidRPr="00A90262">
        <w:rPr>
          <w:bCs/>
          <w:w w:val="101"/>
          <w:sz w:val="28"/>
          <w:szCs w:val="28"/>
        </w:rPr>
        <w:t>Западрегионжилье</w:t>
      </w:r>
      <w:proofErr w:type="spellEnd"/>
      <w:r w:rsidRPr="00A90262">
        <w:rPr>
          <w:bCs/>
          <w:w w:val="101"/>
          <w:sz w:val="28"/>
          <w:szCs w:val="28"/>
        </w:rPr>
        <w:t>» правомерно отказано К. в принятии на жилищный учет его супруги, обеспеченной в 2001 г</w:t>
      </w:r>
      <w:r>
        <w:rPr>
          <w:bCs/>
          <w:w w:val="101"/>
          <w:sz w:val="28"/>
          <w:szCs w:val="28"/>
        </w:rPr>
        <w:t>.</w:t>
      </w:r>
      <w:r w:rsidRPr="00A90262">
        <w:rPr>
          <w:bCs/>
          <w:w w:val="101"/>
          <w:sz w:val="28"/>
          <w:szCs w:val="28"/>
        </w:rPr>
        <w:t xml:space="preserve"> в составе семьи св</w:t>
      </w:r>
      <w:r w:rsidRPr="00A90262">
        <w:rPr>
          <w:bCs/>
          <w:w w:val="101"/>
          <w:sz w:val="28"/>
          <w:szCs w:val="28"/>
        </w:rPr>
        <w:t>о</w:t>
      </w:r>
      <w:r w:rsidRPr="00A90262">
        <w:rPr>
          <w:bCs/>
          <w:w w:val="101"/>
          <w:sz w:val="28"/>
          <w:szCs w:val="28"/>
        </w:rPr>
        <w:t>его отца за счет государства жилищным сертификатом и приобретшей в дол</w:t>
      </w:r>
      <w:r w:rsidRPr="00A90262"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 xml:space="preserve">вую собственность жилое помещение в г. </w:t>
      </w:r>
      <w:proofErr w:type="gramEnd"/>
      <w:r w:rsidRPr="00A90262">
        <w:rPr>
          <w:bCs/>
          <w:w w:val="101"/>
          <w:sz w:val="28"/>
          <w:szCs w:val="28"/>
        </w:rPr>
        <w:t>Светлом Калининградской</w:t>
      </w:r>
      <w:r>
        <w:rPr>
          <w:bCs/>
          <w:w w:val="101"/>
          <w:sz w:val="28"/>
          <w:szCs w:val="28"/>
        </w:rPr>
        <w:t xml:space="preserve"> </w:t>
      </w:r>
      <w:r w:rsidRPr="00A90262">
        <w:rPr>
          <w:bCs/>
          <w:w w:val="101"/>
          <w:sz w:val="28"/>
          <w:szCs w:val="28"/>
        </w:rPr>
        <w:t>обла</w:t>
      </w:r>
      <w:r w:rsidRPr="00A90262">
        <w:rPr>
          <w:bCs/>
          <w:w w:val="101"/>
          <w:sz w:val="28"/>
          <w:szCs w:val="28"/>
        </w:rPr>
        <w:t>с</w:t>
      </w:r>
      <w:r w:rsidRPr="00A90262">
        <w:rPr>
          <w:bCs/>
          <w:w w:val="101"/>
          <w:sz w:val="28"/>
          <w:szCs w:val="28"/>
        </w:rPr>
        <w:t>ти, доля которого ею в 2011 г</w:t>
      </w:r>
      <w:r>
        <w:rPr>
          <w:bCs/>
          <w:w w:val="101"/>
          <w:sz w:val="28"/>
          <w:szCs w:val="28"/>
        </w:rPr>
        <w:t>.</w:t>
      </w:r>
      <w:r w:rsidRPr="00A90262">
        <w:rPr>
          <w:bCs/>
          <w:w w:val="101"/>
          <w:sz w:val="28"/>
          <w:szCs w:val="28"/>
        </w:rPr>
        <w:t xml:space="preserve"> </w:t>
      </w:r>
      <w:proofErr w:type="gramStart"/>
      <w:r w:rsidRPr="00A90262">
        <w:rPr>
          <w:bCs/>
          <w:w w:val="101"/>
          <w:sz w:val="28"/>
          <w:szCs w:val="28"/>
        </w:rPr>
        <w:t>была отчуждена.</w:t>
      </w:r>
      <w:proofErr w:type="gramEnd"/>
    </w:p>
    <w:p w:rsidR="00EC72A0" w:rsidRPr="00A90262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Установив это обстоятельство, Балтийский флотский военный суд в апелляционном порядке отменил решение гарнизонного военного суда об удовлетворении административного искового заявления К. и принял по делу новое решение об отказе в удовлетворении заявленных требований и пр</w:t>
      </w:r>
      <w:r w:rsidRPr="00A90262">
        <w:rPr>
          <w:bCs/>
          <w:w w:val="101"/>
          <w:sz w:val="28"/>
          <w:szCs w:val="28"/>
        </w:rPr>
        <w:t>и</w:t>
      </w:r>
      <w:r w:rsidRPr="00A90262">
        <w:rPr>
          <w:bCs/>
          <w:w w:val="101"/>
          <w:sz w:val="28"/>
          <w:szCs w:val="28"/>
        </w:rPr>
        <w:t xml:space="preserve">знании оспариваемого решения жилищного органа законным.    </w:t>
      </w:r>
    </w:p>
    <w:p w:rsidR="00EC72A0" w:rsidRDefault="00EC72A0" w:rsidP="00EC72A0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A90262">
        <w:rPr>
          <w:bCs/>
          <w:w w:val="101"/>
          <w:sz w:val="28"/>
          <w:szCs w:val="28"/>
        </w:rPr>
        <w:t>При этом флотский военный суд правомерно указал в апелляционном определении, что приобретение родителями супруги К. на предоставленную денежную сумму жилого помещения общей площадью 55,2 кв</w:t>
      </w:r>
      <w:proofErr w:type="gramStart"/>
      <w:r w:rsidRPr="00A90262">
        <w:rPr>
          <w:bCs/>
          <w:w w:val="101"/>
          <w:sz w:val="28"/>
          <w:szCs w:val="28"/>
        </w:rPr>
        <w:t>.м</w:t>
      </w:r>
      <w:proofErr w:type="gramEnd"/>
      <w:r w:rsidRPr="00A90262">
        <w:rPr>
          <w:bCs/>
          <w:w w:val="101"/>
          <w:sz w:val="28"/>
          <w:szCs w:val="28"/>
        </w:rPr>
        <w:t xml:space="preserve">, в </w:t>
      </w:r>
      <w:r w:rsidRPr="00A90262">
        <w:rPr>
          <w:bCs/>
          <w:w w:val="101"/>
          <w:sz w:val="28"/>
          <w:szCs w:val="28"/>
        </w:rPr>
        <w:lastRenderedPageBreak/>
        <w:t>результ</w:t>
      </w:r>
      <w:r w:rsidRPr="00A90262">
        <w:rPr>
          <w:bCs/>
          <w:w w:val="101"/>
          <w:sz w:val="28"/>
          <w:szCs w:val="28"/>
        </w:rPr>
        <w:t>а</w:t>
      </w:r>
      <w:r w:rsidRPr="00A90262">
        <w:rPr>
          <w:bCs/>
          <w:w w:val="101"/>
          <w:sz w:val="28"/>
          <w:szCs w:val="28"/>
        </w:rPr>
        <w:t>те чего на каждого его собственника стало приходиться менее нормы пр</w:t>
      </w:r>
      <w:r w:rsidRPr="00A90262"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>доставления жилого помещения, не может свидетельствовать о возникнов</w:t>
      </w:r>
      <w:r w:rsidRPr="00A90262">
        <w:rPr>
          <w:bCs/>
          <w:w w:val="101"/>
          <w:sz w:val="28"/>
          <w:szCs w:val="28"/>
        </w:rPr>
        <w:t>е</w:t>
      </w:r>
      <w:r w:rsidRPr="00A90262">
        <w:rPr>
          <w:bCs/>
          <w:w w:val="101"/>
          <w:sz w:val="28"/>
          <w:szCs w:val="28"/>
        </w:rPr>
        <w:t>нии у нее в дальнейшем права на повторное получение за счет государства жилого помещения в составе семьи уже своего мужа, поскольку предоста</w:t>
      </w:r>
      <w:r w:rsidRPr="00A90262">
        <w:rPr>
          <w:bCs/>
          <w:w w:val="101"/>
          <w:sz w:val="28"/>
          <w:szCs w:val="28"/>
        </w:rPr>
        <w:t>в</w:t>
      </w:r>
      <w:r w:rsidRPr="00A90262">
        <w:rPr>
          <w:bCs/>
          <w:w w:val="101"/>
          <w:sz w:val="28"/>
          <w:szCs w:val="28"/>
        </w:rPr>
        <w:t>ленные денежные средства рассчит</w:t>
      </w:r>
      <w:r>
        <w:rPr>
          <w:bCs/>
          <w:w w:val="101"/>
          <w:sz w:val="28"/>
          <w:szCs w:val="28"/>
        </w:rPr>
        <w:t>ывались исходя из нормы 18 кв</w:t>
      </w:r>
      <w:proofErr w:type="gramStart"/>
      <w:r>
        <w:rPr>
          <w:bCs/>
          <w:w w:val="101"/>
          <w:sz w:val="28"/>
          <w:szCs w:val="28"/>
        </w:rPr>
        <w:t>.м</w:t>
      </w:r>
      <w:proofErr w:type="gramEnd"/>
      <w:r w:rsidRPr="00A90262">
        <w:rPr>
          <w:bCs/>
          <w:w w:val="101"/>
          <w:sz w:val="28"/>
          <w:szCs w:val="28"/>
        </w:rPr>
        <w:t xml:space="preserve"> на к</w:t>
      </w:r>
      <w:r w:rsidRPr="00A90262">
        <w:rPr>
          <w:bCs/>
          <w:w w:val="101"/>
          <w:sz w:val="28"/>
          <w:szCs w:val="28"/>
        </w:rPr>
        <w:t>а</w:t>
      </w:r>
      <w:r w:rsidRPr="00A90262">
        <w:rPr>
          <w:bCs/>
          <w:w w:val="101"/>
          <w:sz w:val="28"/>
          <w:szCs w:val="28"/>
        </w:rPr>
        <w:t>ждого члена семьи супруги К., которыми они воспользовались исходя из своих предпочтений относительно качественных характеристик и общей площади приобретаемого жилого помещения.</w:t>
      </w:r>
    </w:p>
    <w:p w:rsidR="00755C3E" w:rsidRDefault="00755C3E"/>
    <w:p w:rsidR="00EC72A0" w:rsidRPr="00584CC9" w:rsidRDefault="00EC72A0" w:rsidP="00EC72A0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EC72A0" w:rsidRDefault="00EC72A0" w:rsidP="00EC72A0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EC72A0" w:rsidRDefault="00EC72A0" w:rsidP="00EC72A0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EC72A0" w:rsidRPr="00584CC9" w:rsidRDefault="00EC72A0" w:rsidP="00EC72A0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EC72A0" w:rsidRDefault="00EC72A0"/>
    <w:sectPr w:rsidR="00EC72A0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C72A0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C72A0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EC72A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EC72A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EC72A0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EC72A0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EC72A0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2019-07-25T12:16:00Z</dcterms:created>
  <dcterms:modified xsi:type="dcterms:W3CDTF">2019-07-25T12:19:00Z</dcterms:modified>
</cp:coreProperties>
</file>