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800" w:rsidRPr="00CA07B2" w:rsidRDefault="008E1800" w:rsidP="008E1800">
      <w:pPr>
        <w:spacing w:after="0" w:line="240" w:lineRule="auto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При решении вопроса о принятии военнослужащего на жилищный учёт  </w:t>
      </w:r>
      <w:r w:rsidRPr="00CA07B2">
        <w:rPr>
          <w:rFonts w:ascii="Times New Roman" w:hAnsi="Times New Roman"/>
          <w:b/>
          <w:i/>
          <w:sz w:val="26"/>
          <w:szCs w:val="26"/>
        </w:rPr>
        <w:t xml:space="preserve">по избранному </w:t>
      </w:r>
      <w:r>
        <w:rPr>
          <w:rFonts w:ascii="Times New Roman" w:hAnsi="Times New Roman"/>
          <w:b/>
          <w:i/>
          <w:sz w:val="26"/>
          <w:szCs w:val="26"/>
        </w:rPr>
        <w:t xml:space="preserve">после увольнения </w:t>
      </w:r>
      <w:r w:rsidRPr="00CA07B2">
        <w:rPr>
          <w:rFonts w:ascii="Times New Roman" w:hAnsi="Times New Roman"/>
          <w:b/>
          <w:i/>
          <w:sz w:val="26"/>
          <w:szCs w:val="26"/>
        </w:rPr>
        <w:t>месту жительства применяется</w:t>
      </w:r>
      <w:r w:rsidRPr="00B11CC8">
        <w:rPr>
          <w:rFonts w:ascii="Times New Roman" w:hAnsi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/>
          <w:b/>
          <w:i/>
          <w:sz w:val="26"/>
          <w:szCs w:val="26"/>
        </w:rPr>
        <w:t xml:space="preserve">та </w:t>
      </w:r>
      <w:r w:rsidRPr="00CA07B2">
        <w:rPr>
          <w:rFonts w:ascii="Times New Roman" w:hAnsi="Times New Roman"/>
          <w:b/>
          <w:i/>
          <w:sz w:val="26"/>
          <w:szCs w:val="26"/>
        </w:rPr>
        <w:t>учетная норма площади жилого помещения</w:t>
      </w:r>
      <w:r>
        <w:rPr>
          <w:rFonts w:ascii="Times New Roman" w:hAnsi="Times New Roman"/>
          <w:b/>
          <w:i/>
          <w:sz w:val="26"/>
          <w:szCs w:val="26"/>
        </w:rPr>
        <w:t>,</w:t>
      </w:r>
      <w:r w:rsidRPr="00B11CC8">
        <w:rPr>
          <w:rFonts w:ascii="Times New Roman" w:hAnsi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/>
          <w:b/>
          <w:i/>
          <w:sz w:val="26"/>
          <w:szCs w:val="26"/>
        </w:rPr>
        <w:t>которая установлена в указанном месте жительства</w:t>
      </w:r>
      <w:r w:rsidRPr="00CA07B2">
        <w:rPr>
          <w:rFonts w:ascii="Times New Roman" w:hAnsi="Times New Roman"/>
          <w:b/>
          <w:i/>
          <w:sz w:val="26"/>
          <w:szCs w:val="26"/>
        </w:rPr>
        <w:t xml:space="preserve"> </w:t>
      </w:r>
    </w:p>
    <w:p w:rsidR="008E1800" w:rsidRPr="006458B0" w:rsidRDefault="008E1800" w:rsidP="008E1800">
      <w:pPr>
        <w:spacing w:after="0" w:line="240" w:lineRule="auto"/>
        <w:rPr>
          <w:rFonts w:ascii="Times New Roman" w:hAnsi="Times New Roman"/>
          <w:b/>
          <w:i/>
          <w:sz w:val="10"/>
          <w:szCs w:val="10"/>
        </w:rPr>
      </w:pPr>
    </w:p>
    <w:p w:rsidR="008E1800" w:rsidRPr="00CA07B2" w:rsidRDefault="008E1800" w:rsidP="008E1800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CA07B2">
        <w:rPr>
          <w:rFonts w:ascii="Times New Roman" w:hAnsi="Times New Roman"/>
          <w:sz w:val="26"/>
          <w:szCs w:val="26"/>
        </w:rPr>
        <w:tab/>
      </w:r>
      <w:proofErr w:type="gramStart"/>
      <w:r w:rsidRPr="00CA07B2">
        <w:rPr>
          <w:rFonts w:ascii="Times New Roman" w:hAnsi="Times New Roman"/>
          <w:sz w:val="26"/>
          <w:szCs w:val="26"/>
        </w:rPr>
        <w:t>Севастопольским ГВС (</w:t>
      </w:r>
      <w:proofErr w:type="spellStart"/>
      <w:r w:rsidRPr="00CA07B2">
        <w:rPr>
          <w:rFonts w:ascii="Times New Roman" w:hAnsi="Times New Roman"/>
          <w:sz w:val="26"/>
          <w:szCs w:val="26"/>
        </w:rPr>
        <w:t>пред</w:t>
      </w:r>
      <w:r>
        <w:rPr>
          <w:rFonts w:ascii="Times New Roman" w:hAnsi="Times New Roman"/>
          <w:sz w:val="26"/>
          <w:szCs w:val="26"/>
        </w:rPr>
        <w:t>с</w:t>
      </w:r>
      <w:proofErr w:type="spellEnd"/>
      <w:r>
        <w:rPr>
          <w:rFonts w:ascii="Times New Roman" w:hAnsi="Times New Roman"/>
          <w:sz w:val="26"/>
          <w:szCs w:val="26"/>
        </w:rPr>
        <w:t>.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Храменков</w:t>
      </w:r>
      <w:proofErr w:type="spellEnd"/>
      <w:r>
        <w:rPr>
          <w:rFonts w:ascii="Times New Roman" w:hAnsi="Times New Roman"/>
          <w:sz w:val="26"/>
          <w:szCs w:val="26"/>
        </w:rPr>
        <w:t xml:space="preserve"> П.В.) удовлетворено требование</w:t>
      </w:r>
      <w:r w:rsidRPr="00CA07B2">
        <w:rPr>
          <w:rFonts w:ascii="Times New Roman" w:hAnsi="Times New Roman"/>
          <w:sz w:val="26"/>
          <w:szCs w:val="26"/>
        </w:rPr>
        <w:t xml:space="preserve"> капитана 2 ранга Горбачева о признании незаконным решения начальника 1 отдела «</w:t>
      </w:r>
      <w:proofErr w:type="spellStart"/>
      <w:r w:rsidRPr="00CA07B2">
        <w:rPr>
          <w:rFonts w:ascii="Times New Roman" w:hAnsi="Times New Roman"/>
          <w:sz w:val="26"/>
          <w:szCs w:val="26"/>
        </w:rPr>
        <w:t>Югрегионжилье</w:t>
      </w:r>
      <w:proofErr w:type="spellEnd"/>
      <w:r w:rsidRPr="00CA07B2">
        <w:rPr>
          <w:rFonts w:ascii="Times New Roman" w:hAnsi="Times New Roman"/>
          <w:sz w:val="26"/>
          <w:szCs w:val="26"/>
        </w:rPr>
        <w:t>» о снятии его с учета в качестве нуждающегося в жилом помещении, предоставляемом по дог</w:t>
      </w:r>
      <w:r w:rsidRPr="00CA07B2">
        <w:rPr>
          <w:rFonts w:ascii="Times New Roman" w:hAnsi="Times New Roman"/>
          <w:sz w:val="26"/>
          <w:szCs w:val="26"/>
        </w:rPr>
        <w:t>о</w:t>
      </w:r>
      <w:r w:rsidRPr="00CA07B2">
        <w:rPr>
          <w:rFonts w:ascii="Times New Roman" w:hAnsi="Times New Roman"/>
          <w:sz w:val="26"/>
          <w:szCs w:val="26"/>
        </w:rPr>
        <w:t xml:space="preserve">вору социального найма, в избранном после увольнения с военной </w:t>
      </w:r>
      <w:r>
        <w:rPr>
          <w:rFonts w:ascii="Times New Roman" w:hAnsi="Times New Roman"/>
          <w:sz w:val="26"/>
          <w:szCs w:val="26"/>
        </w:rPr>
        <w:t xml:space="preserve">службы месте жительства – </w:t>
      </w:r>
      <w:proofErr w:type="gramStart"/>
      <w:r>
        <w:rPr>
          <w:rFonts w:ascii="Times New Roman" w:hAnsi="Times New Roman"/>
          <w:sz w:val="26"/>
          <w:szCs w:val="26"/>
        </w:rPr>
        <w:t>г</w:t>
      </w:r>
      <w:proofErr w:type="gramEnd"/>
      <w:r>
        <w:rPr>
          <w:rFonts w:ascii="Times New Roman" w:hAnsi="Times New Roman"/>
          <w:sz w:val="26"/>
          <w:szCs w:val="26"/>
        </w:rPr>
        <w:t>.</w:t>
      </w:r>
      <w:r w:rsidRPr="00CA07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A07B2">
        <w:rPr>
          <w:rFonts w:ascii="Times New Roman" w:hAnsi="Times New Roman"/>
          <w:sz w:val="26"/>
          <w:szCs w:val="26"/>
        </w:rPr>
        <w:t>Балашихе</w:t>
      </w:r>
      <w:proofErr w:type="spellEnd"/>
      <w:r w:rsidRPr="00CA07B2">
        <w:rPr>
          <w:rFonts w:ascii="Times New Roman" w:hAnsi="Times New Roman"/>
          <w:sz w:val="26"/>
          <w:szCs w:val="26"/>
        </w:rPr>
        <w:t xml:space="preserve"> Московской области.</w:t>
      </w:r>
      <w:r>
        <w:rPr>
          <w:rFonts w:ascii="Times New Roman" w:hAnsi="Times New Roman"/>
          <w:sz w:val="26"/>
          <w:szCs w:val="26"/>
        </w:rPr>
        <w:t xml:space="preserve"> </w:t>
      </w:r>
      <w:r w:rsidRPr="00CA07B2">
        <w:rPr>
          <w:rFonts w:ascii="Times New Roman" w:hAnsi="Times New Roman"/>
          <w:sz w:val="26"/>
          <w:szCs w:val="26"/>
        </w:rPr>
        <w:t xml:space="preserve">При этом суд исходил из того, что по месту службы в </w:t>
      </w:r>
      <w:proofErr w:type="gramStart"/>
      <w:r w:rsidRPr="00CA07B2">
        <w:rPr>
          <w:rFonts w:ascii="Times New Roman" w:hAnsi="Times New Roman"/>
          <w:sz w:val="26"/>
          <w:szCs w:val="26"/>
        </w:rPr>
        <w:t>г</w:t>
      </w:r>
      <w:proofErr w:type="gramEnd"/>
      <w:r w:rsidRPr="00CA07B2">
        <w:rPr>
          <w:rFonts w:ascii="Times New Roman" w:hAnsi="Times New Roman"/>
          <w:sz w:val="26"/>
          <w:szCs w:val="26"/>
        </w:rPr>
        <w:t xml:space="preserve">. Севастополе Горбачев и члены его семьи имеют в собственности квартиру (на каждого приходится по </w:t>
      </w:r>
      <w:smartTag w:uri="urn:schemas-microsoft-com:office:smarttags" w:element="metricconverter">
        <w:smartTagPr>
          <w:attr w:name="ProductID" w:val="8,08 кв. м"/>
        </w:smartTagPr>
        <w:r w:rsidRPr="00CA07B2">
          <w:rPr>
            <w:rFonts w:ascii="Times New Roman" w:hAnsi="Times New Roman"/>
            <w:sz w:val="26"/>
            <w:szCs w:val="26"/>
          </w:rPr>
          <w:t>8,08 кв. м</w:t>
        </w:r>
      </w:smartTag>
      <w:r w:rsidRPr="00CA07B2">
        <w:rPr>
          <w:rFonts w:ascii="Times New Roman" w:hAnsi="Times New Roman"/>
          <w:sz w:val="26"/>
          <w:szCs w:val="26"/>
        </w:rPr>
        <w:t>), общая площадь которой менее учетной нормы, установленной в этом городе (</w:t>
      </w:r>
      <w:smartTag w:uri="urn:schemas-microsoft-com:office:smarttags" w:element="metricconverter">
        <w:smartTagPr>
          <w:attr w:name="ProductID" w:val="12 кв. м"/>
        </w:smartTagPr>
        <w:r w:rsidRPr="00CA07B2">
          <w:rPr>
            <w:rFonts w:ascii="Times New Roman" w:hAnsi="Times New Roman"/>
            <w:sz w:val="26"/>
            <w:szCs w:val="26"/>
          </w:rPr>
          <w:t>12 кв. м</w:t>
        </w:r>
      </w:smartTag>
      <w:r w:rsidRPr="00CA07B2">
        <w:rPr>
          <w:rFonts w:ascii="Times New Roman" w:hAnsi="Times New Roman"/>
          <w:sz w:val="26"/>
          <w:szCs w:val="26"/>
        </w:rPr>
        <w:t xml:space="preserve">). </w:t>
      </w:r>
    </w:p>
    <w:p w:rsidR="008E1800" w:rsidRPr="00CA07B2" w:rsidRDefault="008E1800" w:rsidP="008E1800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CA07B2">
        <w:rPr>
          <w:rFonts w:ascii="Times New Roman" w:hAnsi="Times New Roman"/>
          <w:sz w:val="26"/>
          <w:szCs w:val="26"/>
        </w:rPr>
        <w:tab/>
      </w:r>
      <w:proofErr w:type="gramStart"/>
      <w:r>
        <w:rPr>
          <w:rFonts w:ascii="Times New Roman" w:hAnsi="Times New Roman"/>
          <w:sz w:val="26"/>
          <w:szCs w:val="26"/>
        </w:rPr>
        <w:t>В апелляционном порядке решение отменено и принято новое об отказе в удовлетворении заявленного требования, поскольку в отношении Горбачева</w:t>
      </w:r>
      <w:r w:rsidRPr="00CA07B2">
        <w:rPr>
          <w:rFonts w:ascii="Times New Roman" w:hAnsi="Times New Roman"/>
          <w:sz w:val="26"/>
          <w:szCs w:val="26"/>
        </w:rPr>
        <w:t xml:space="preserve">,  подлежащего обеспечению на весь срок военной службы служебным жилым помещением, при решении вопроса </w:t>
      </w:r>
      <w:r>
        <w:rPr>
          <w:rFonts w:ascii="Times New Roman" w:hAnsi="Times New Roman"/>
          <w:sz w:val="26"/>
          <w:szCs w:val="26"/>
        </w:rPr>
        <w:t>о предоставлении ему жилья</w:t>
      </w:r>
      <w:r w:rsidRPr="00CA07B2">
        <w:rPr>
          <w:rFonts w:ascii="Times New Roman" w:hAnsi="Times New Roman"/>
          <w:sz w:val="26"/>
          <w:szCs w:val="26"/>
        </w:rPr>
        <w:t xml:space="preserve"> в избранном месте жительства в силу п. 2 Правил, утвержденных постановлением Правительства Российско</w:t>
      </w:r>
      <w:r>
        <w:rPr>
          <w:rFonts w:ascii="Times New Roman" w:hAnsi="Times New Roman"/>
          <w:sz w:val="26"/>
          <w:szCs w:val="26"/>
        </w:rPr>
        <w:t>й Федерации от 29 июня 2011 г.</w:t>
      </w:r>
      <w:r w:rsidRPr="00CA07B2">
        <w:rPr>
          <w:rFonts w:ascii="Times New Roman" w:hAnsi="Times New Roman"/>
          <w:sz w:val="26"/>
          <w:szCs w:val="26"/>
        </w:rPr>
        <w:t xml:space="preserve"> № 512, должна применяться учетная норма, установленная</w:t>
      </w:r>
      <w:proofErr w:type="gramEnd"/>
      <w:r w:rsidRPr="00CA07B2">
        <w:rPr>
          <w:rFonts w:ascii="Times New Roman" w:hAnsi="Times New Roman"/>
          <w:sz w:val="26"/>
          <w:szCs w:val="26"/>
        </w:rPr>
        <w:t xml:space="preserve"> в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sz w:val="26"/>
          <w:szCs w:val="26"/>
        </w:rPr>
        <w:t>г</w:t>
      </w:r>
      <w:proofErr w:type="gram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Балашихе</w:t>
      </w:r>
      <w:proofErr w:type="spellEnd"/>
      <w:r>
        <w:rPr>
          <w:rFonts w:ascii="Times New Roman" w:hAnsi="Times New Roman"/>
          <w:sz w:val="26"/>
          <w:szCs w:val="26"/>
        </w:rPr>
        <w:t>, в размере</w:t>
      </w:r>
      <w:r w:rsidRPr="00CA07B2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8 кв. м"/>
        </w:smartTagPr>
        <w:r w:rsidRPr="00CA07B2">
          <w:rPr>
            <w:rFonts w:ascii="Times New Roman" w:hAnsi="Times New Roman"/>
            <w:sz w:val="26"/>
            <w:szCs w:val="26"/>
          </w:rPr>
          <w:t>8 кв. м</w:t>
        </w:r>
      </w:smartTag>
      <w:r w:rsidRPr="00CA07B2">
        <w:rPr>
          <w:rFonts w:ascii="Times New Roman" w:hAnsi="Times New Roman"/>
          <w:sz w:val="26"/>
          <w:szCs w:val="26"/>
        </w:rPr>
        <w:t>.</w:t>
      </w:r>
    </w:p>
    <w:p w:rsidR="004E2EC3" w:rsidRDefault="004E2EC3"/>
    <w:p w:rsidR="008E1800" w:rsidRPr="008E1800" w:rsidRDefault="008E1800" w:rsidP="008E1800">
      <w:pPr>
        <w:jc w:val="center"/>
        <w:rPr>
          <w:rFonts w:ascii="Times New Roman" w:hAnsi="Times New Roman"/>
          <w:i/>
          <w:sz w:val="28"/>
        </w:rPr>
      </w:pPr>
      <w:r w:rsidRPr="008E1800">
        <w:rPr>
          <w:rFonts w:ascii="Times New Roman" w:hAnsi="Times New Roman"/>
          <w:i/>
          <w:sz w:val="28"/>
        </w:rPr>
        <w:t>Справка за декабрь 2015 г.</w:t>
      </w:r>
    </w:p>
    <w:sectPr w:rsidR="008E1800" w:rsidRPr="008E1800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E1800"/>
    <w:rsid w:val="004E2EC3"/>
    <w:rsid w:val="008E1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800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2016-02-24T08:26:00Z</dcterms:created>
  <dcterms:modified xsi:type="dcterms:W3CDTF">2016-02-24T08:30:00Z</dcterms:modified>
</cp:coreProperties>
</file>