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6F8" w:rsidRDefault="009336F8" w:rsidP="009336F8">
      <w:pPr>
        <w:pStyle w:val="1"/>
        <w:ind w:right="60"/>
        <w:jc w:val="center"/>
        <w:rPr>
          <w:rFonts w:ascii="Tahoma" w:hAnsi="Tahoma" w:cs="Tahoma"/>
          <w:b/>
          <w:iCs/>
        </w:rPr>
      </w:pPr>
      <w:r w:rsidRPr="00532209">
        <w:rPr>
          <w:rFonts w:ascii="Tahoma" w:hAnsi="Tahoma" w:cs="Tahoma"/>
          <w:b/>
          <w:iCs/>
        </w:rPr>
        <w:t>В случае</w:t>
      </w:r>
      <w:proofErr w:type="gramStart"/>
      <w:r w:rsidRPr="00532209">
        <w:rPr>
          <w:rFonts w:ascii="Tahoma" w:hAnsi="Tahoma" w:cs="Tahoma"/>
          <w:b/>
          <w:iCs/>
        </w:rPr>
        <w:t>,</w:t>
      </w:r>
      <w:proofErr w:type="gramEnd"/>
      <w:r w:rsidRPr="00532209">
        <w:rPr>
          <w:rFonts w:ascii="Tahoma" w:hAnsi="Tahoma" w:cs="Tahoma"/>
          <w:b/>
          <w:iCs/>
        </w:rPr>
        <w:t xml:space="preserve"> если военнослужащий распорядился полученным</w:t>
      </w:r>
      <w:r>
        <w:rPr>
          <w:rFonts w:ascii="Tahoma" w:hAnsi="Tahoma" w:cs="Tahoma"/>
          <w:b/>
          <w:iCs/>
        </w:rPr>
        <w:t xml:space="preserve"> от </w:t>
      </w:r>
      <w:r w:rsidRPr="001C08C5">
        <w:rPr>
          <w:rFonts w:ascii="Tahoma" w:hAnsi="Tahoma" w:cs="Tahoma"/>
          <w:b/>
          <w:iCs/>
        </w:rPr>
        <w:t>Министерства обороны Российской Федерации</w:t>
      </w:r>
      <w:r w:rsidRPr="00532209">
        <w:rPr>
          <w:rFonts w:ascii="Tahoma" w:hAnsi="Tahoma" w:cs="Tahoma"/>
          <w:b/>
          <w:iCs/>
        </w:rPr>
        <w:t xml:space="preserve"> жилым пом</w:t>
      </w:r>
      <w:r w:rsidRPr="00532209">
        <w:rPr>
          <w:rFonts w:ascii="Tahoma" w:hAnsi="Tahoma" w:cs="Tahoma"/>
          <w:b/>
          <w:iCs/>
        </w:rPr>
        <w:t>е</w:t>
      </w:r>
      <w:r w:rsidRPr="00532209">
        <w:rPr>
          <w:rFonts w:ascii="Tahoma" w:hAnsi="Tahoma" w:cs="Tahoma"/>
          <w:b/>
          <w:iCs/>
        </w:rPr>
        <w:t>щением и не может представить документы о его освобожд</w:t>
      </w:r>
      <w:r w:rsidRPr="00532209">
        <w:rPr>
          <w:rFonts w:ascii="Tahoma" w:hAnsi="Tahoma" w:cs="Tahoma"/>
          <w:b/>
          <w:iCs/>
        </w:rPr>
        <w:t>е</w:t>
      </w:r>
      <w:r w:rsidRPr="00532209">
        <w:rPr>
          <w:rFonts w:ascii="Tahoma" w:hAnsi="Tahoma" w:cs="Tahoma"/>
          <w:b/>
          <w:iCs/>
        </w:rPr>
        <w:t xml:space="preserve">нии, то </w:t>
      </w:r>
      <w:r>
        <w:rPr>
          <w:rFonts w:ascii="Tahoma" w:hAnsi="Tahoma" w:cs="Tahoma"/>
          <w:b/>
          <w:iCs/>
        </w:rPr>
        <w:t>законных оснований для</w:t>
      </w:r>
      <w:r w:rsidRPr="00532209">
        <w:rPr>
          <w:rFonts w:ascii="Tahoma" w:hAnsi="Tahoma" w:cs="Tahoma"/>
          <w:b/>
          <w:iCs/>
        </w:rPr>
        <w:t xml:space="preserve"> повторного предоставления жилого помещения по договору социального найма в поря</w:t>
      </w:r>
      <w:r w:rsidRPr="00532209">
        <w:rPr>
          <w:rFonts w:ascii="Tahoma" w:hAnsi="Tahoma" w:cs="Tahoma"/>
          <w:b/>
          <w:iCs/>
        </w:rPr>
        <w:t>д</w:t>
      </w:r>
      <w:r w:rsidRPr="00532209">
        <w:rPr>
          <w:rFonts w:ascii="Tahoma" w:hAnsi="Tahoma" w:cs="Tahoma"/>
          <w:b/>
          <w:iCs/>
        </w:rPr>
        <w:t>ке, определ</w:t>
      </w:r>
      <w:r>
        <w:rPr>
          <w:rFonts w:ascii="Tahoma" w:hAnsi="Tahoma" w:cs="Tahoma"/>
          <w:b/>
          <w:iCs/>
        </w:rPr>
        <w:t>ё</w:t>
      </w:r>
      <w:r w:rsidRPr="00532209">
        <w:rPr>
          <w:rFonts w:ascii="Tahoma" w:hAnsi="Tahoma" w:cs="Tahoma"/>
          <w:b/>
          <w:iCs/>
        </w:rPr>
        <w:t>нном Федеральн</w:t>
      </w:r>
      <w:r>
        <w:rPr>
          <w:rFonts w:ascii="Tahoma" w:hAnsi="Tahoma" w:cs="Tahoma"/>
          <w:b/>
          <w:iCs/>
        </w:rPr>
        <w:t>ым</w:t>
      </w:r>
      <w:r w:rsidRPr="00532209">
        <w:rPr>
          <w:rFonts w:ascii="Tahoma" w:hAnsi="Tahoma" w:cs="Tahoma"/>
          <w:b/>
          <w:iCs/>
        </w:rPr>
        <w:t xml:space="preserve"> за</w:t>
      </w:r>
      <w:r>
        <w:rPr>
          <w:rFonts w:ascii="Tahoma" w:hAnsi="Tahoma" w:cs="Tahoma"/>
          <w:b/>
          <w:iCs/>
        </w:rPr>
        <w:t>коном «О статусе военн</w:t>
      </w:r>
      <w:r>
        <w:rPr>
          <w:rFonts w:ascii="Tahoma" w:hAnsi="Tahoma" w:cs="Tahoma"/>
          <w:b/>
          <w:iCs/>
        </w:rPr>
        <w:t>о</w:t>
      </w:r>
      <w:r>
        <w:rPr>
          <w:rFonts w:ascii="Tahoma" w:hAnsi="Tahoma" w:cs="Tahoma"/>
          <w:b/>
          <w:iCs/>
        </w:rPr>
        <w:t>служащих», не имеется</w:t>
      </w:r>
    </w:p>
    <w:p w:rsidR="009336F8" w:rsidRPr="00532209" w:rsidRDefault="009336F8" w:rsidP="009336F8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9336F8" w:rsidRDefault="009336F8" w:rsidP="009336F8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6 сентября 2016</w:t>
      </w:r>
      <w:r w:rsidRPr="00CC1C9D">
        <w:rPr>
          <w:i/>
          <w:sz w:val="28"/>
          <w:szCs w:val="28"/>
        </w:rPr>
        <w:t xml:space="preserve"> г. № </w:t>
      </w:r>
      <w:r w:rsidRPr="00C80A37">
        <w:rPr>
          <w:i/>
          <w:sz w:val="28"/>
          <w:szCs w:val="28"/>
        </w:rPr>
        <w:t>201-КГ16-31</w:t>
      </w:r>
      <w:r>
        <w:rPr>
          <w:i/>
          <w:sz w:val="28"/>
          <w:szCs w:val="28"/>
        </w:rPr>
        <w:t xml:space="preserve">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О. (извлечение)</w:t>
      </w:r>
    </w:p>
    <w:p w:rsidR="009336F8" w:rsidRPr="00DF63FE" w:rsidRDefault="009336F8" w:rsidP="009336F8">
      <w:pPr>
        <w:pStyle w:val="Style2"/>
        <w:widowControl/>
        <w:spacing w:line="276" w:lineRule="auto"/>
        <w:ind w:firstLine="709"/>
        <w:rPr>
          <w:sz w:val="28"/>
          <w:szCs w:val="28"/>
        </w:rPr>
      </w:pPr>
    </w:p>
    <w:p w:rsidR="009336F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5A4AD2">
        <w:rPr>
          <w:sz w:val="28"/>
          <w:szCs w:val="28"/>
        </w:rPr>
        <w:t xml:space="preserve">Решением Смоленского гарнизонного военного суда от 4 сентября 2015 г., оставленным без изменения апелляционным определением Московского окружного военного суда от 26 ноября 2015 г., удовлетворено заявление </w:t>
      </w:r>
      <w:r>
        <w:rPr>
          <w:sz w:val="28"/>
          <w:szCs w:val="28"/>
        </w:rPr>
        <w:t xml:space="preserve">О. в части признания </w:t>
      </w:r>
      <w:r w:rsidRPr="005A4AD2">
        <w:rPr>
          <w:sz w:val="28"/>
          <w:szCs w:val="28"/>
        </w:rPr>
        <w:t>незаконным решени</w:t>
      </w:r>
      <w:r>
        <w:rPr>
          <w:sz w:val="28"/>
          <w:szCs w:val="28"/>
        </w:rPr>
        <w:t>я</w:t>
      </w:r>
      <w:r w:rsidRPr="005A4AD2">
        <w:rPr>
          <w:sz w:val="28"/>
          <w:szCs w:val="28"/>
        </w:rPr>
        <w:t xml:space="preserve"> жилищной комиссии в</w:t>
      </w:r>
      <w:r>
        <w:rPr>
          <w:sz w:val="28"/>
          <w:szCs w:val="28"/>
        </w:rPr>
        <w:t>оинской</w:t>
      </w:r>
      <w:r w:rsidRPr="005A4AD2">
        <w:rPr>
          <w:sz w:val="28"/>
          <w:szCs w:val="28"/>
        </w:rPr>
        <w:t xml:space="preserve"> части от 14 июля 2015 г. </w:t>
      </w:r>
      <w:r>
        <w:rPr>
          <w:sz w:val="28"/>
          <w:szCs w:val="28"/>
        </w:rPr>
        <w:t>о</w:t>
      </w:r>
      <w:r w:rsidRPr="005A4AD2">
        <w:rPr>
          <w:sz w:val="28"/>
          <w:szCs w:val="28"/>
        </w:rPr>
        <w:t xml:space="preserve"> сняти</w:t>
      </w:r>
      <w:r>
        <w:rPr>
          <w:sz w:val="28"/>
          <w:szCs w:val="28"/>
        </w:rPr>
        <w:t>и</w:t>
      </w:r>
      <w:r w:rsidRPr="005A4AD2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5A4AD2">
        <w:rPr>
          <w:sz w:val="28"/>
          <w:szCs w:val="28"/>
        </w:rPr>
        <w:t>. и членов его семьи с жилищного уч</w:t>
      </w:r>
      <w:r>
        <w:rPr>
          <w:sz w:val="28"/>
          <w:szCs w:val="28"/>
        </w:rPr>
        <w:t>ё</w:t>
      </w:r>
      <w:r w:rsidRPr="005A4AD2">
        <w:rPr>
          <w:sz w:val="28"/>
          <w:szCs w:val="28"/>
        </w:rPr>
        <w:t>та по и</w:t>
      </w:r>
      <w:r w:rsidRPr="005A4AD2">
        <w:rPr>
          <w:sz w:val="28"/>
          <w:szCs w:val="28"/>
        </w:rPr>
        <w:t>з</w:t>
      </w:r>
      <w:r w:rsidRPr="005A4AD2">
        <w:rPr>
          <w:sz w:val="28"/>
          <w:szCs w:val="28"/>
        </w:rPr>
        <w:t>бранному месту жительства в г. Москве.</w:t>
      </w:r>
      <w:proofErr w:type="gramEnd"/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Рассмотрев дело по кассационной жалобе </w:t>
      </w:r>
      <w:r w:rsidRPr="005A4AD2">
        <w:rPr>
          <w:sz w:val="28"/>
          <w:szCs w:val="28"/>
        </w:rPr>
        <w:t>представител</w:t>
      </w:r>
      <w:r>
        <w:rPr>
          <w:sz w:val="28"/>
          <w:szCs w:val="28"/>
        </w:rPr>
        <w:t>я</w:t>
      </w:r>
      <w:r w:rsidRPr="005A4AD2">
        <w:rPr>
          <w:sz w:val="28"/>
          <w:szCs w:val="28"/>
        </w:rPr>
        <w:t xml:space="preserve"> </w:t>
      </w:r>
      <w:r>
        <w:rPr>
          <w:sz w:val="28"/>
          <w:szCs w:val="28"/>
        </w:rPr>
        <w:t>воинского должностного лица</w:t>
      </w:r>
      <w:r w:rsidRPr="005A4AD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которой он указал на </w:t>
      </w:r>
      <w:r w:rsidRPr="005A4AD2">
        <w:rPr>
          <w:sz w:val="28"/>
          <w:szCs w:val="28"/>
        </w:rPr>
        <w:t xml:space="preserve">отсутствие в материалах дела данных о сохранении за заявителем права на улучшение жилищных условий в связи с обеспечением </w:t>
      </w:r>
      <w:r>
        <w:rPr>
          <w:sz w:val="28"/>
          <w:szCs w:val="28"/>
        </w:rPr>
        <w:t xml:space="preserve">ранее </w:t>
      </w:r>
      <w:r w:rsidRPr="005A4AD2">
        <w:rPr>
          <w:sz w:val="28"/>
          <w:szCs w:val="28"/>
        </w:rPr>
        <w:t>жиль</w:t>
      </w:r>
      <w:r>
        <w:rPr>
          <w:sz w:val="28"/>
          <w:szCs w:val="28"/>
        </w:rPr>
        <w:t>ё</w:t>
      </w:r>
      <w:r w:rsidRPr="005A4AD2">
        <w:rPr>
          <w:sz w:val="28"/>
          <w:szCs w:val="28"/>
        </w:rPr>
        <w:t>м в г. Калининграде за сч</w:t>
      </w:r>
      <w:r>
        <w:rPr>
          <w:sz w:val="28"/>
          <w:szCs w:val="28"/>
        </w:rPr>
        <w:t>ё</w:t>
      </w:r>
      <w:r w:rsidRPr="005A4AD2">
        <w:rPr>
          <w:sz w:val="28"/>
          <w:szCs w:val="28"/>
        </w:rPr>
        <w:t>т Министерс</w:t>
      </w:r>
      <w:r w:rsidRPr="005A4AD2">
        <w:rPr>
          <w:sz w:val="28"/>
          <w:szCs w:val="28"/>
        </w:rPr>
        <w:t>т</w:t>
      </w:r>
      <w:r w:rsidRPr="005A4AD2">
        <w:rPr>
          <w:sz w:val="28"/>
          <w:szCs w:val="28"/>
        </w:rPr>
        <w:t>ва обороны Российской Федерации</w:t>
      </w:r>
      <w:r>
        <w:rPr>
          <w:sz w:val="28"/>
          <w:szCs w:val="28"/>
        </w:rPr>
        <w:t>, Судебная коллегия по делам военносл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жащих пришла к выводу, что судами </w:t>
      </w:r>
      <w:r w:rsidRPr="00B56628">
        <w:rPr>
          <w:sz w:val="28"/>
          <w:szCs w:val="28"/>
        </w:rPr>
        <w:t>при рассмотрении дела допущена ошибка в применении</w:t>
      </w:r>
      <w:proofErr w:type="gramEnd"/>
      <w:r w:rsidRPr="00B56628">
        <w:rPr>
          <w:sz w:val="28"/>
          <w:szCs w:val="28"/>
        </w:rPr>
        <w:t xml:space="preserve"> норм материального права, что выразилось в следу</w:t>
      </w:r>
      <w:r w:rsidRPr="00B56628">
        <w:rPr>
          <w:sz w:val="28"/>
          <w:szCs w:val="28"/>
        </w:rPr>
        <w:t>ю</w:t>
      </w:r>
      <w:r w:rsidRPr="00B56628">
        <w:rPr>
          <w:sz w:val="28"/>
          <w:szCs w:val="28"/>
        </w:rPr>
        <w:t>щем.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>Из материалов дела следует, что в 2001 г</w:t>
      </w:r>
      <w:r>
        <w:rPr>
          <w:sz w:val="28"/>
          <w:szCs w:val="28"/>
        </w:rPr>
        <w:t>.</w:t>
      </w:r>
      <w:r w:rsidRPr="00B56628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>., проходивший военную службу в должности военного прокурора отдела военной прокуратуры Ба</w:t>
      </w:r>
      <w:r w:rsidRPr="00B56628">
        <w:rPr>
          <w:sz w:val="28"/>
          <w:szCs w:val="28"/>
        </w:rPr>
        <w:t>л</w:t>
      </w:r>
      <w:r w:rsidRPr="00B56628">
        <w:rPr>
          <w:sz w:val="28"/>
          <w:szCs w:val="28"/>
        </w:rPr>
        <w:t>тийского флота, за сч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 Министерства обороны Российской Федерации был обеспечен по месту военной службы в г. Калининграде тр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хкомнатной ква</w:t>
      </w:r>
      <w:r w:rsidRPr="00B56628">
        <w:rPr>
          <w:sz w:val="28"/>
          <w:szCs w:val="28"/>
        </w:rPr>
        <w:t>р</w:t>
      </w:r>
      <w:r w:rsidRPr="00B56628">
        <w:rPr>
          <w:sz w:val="28"/>
          <w:szCs w:val="28"/>
        </w:rPr>
        <w:t>тирой по договору социального найма на семь</w:t>
      </w:r>
      <w:r>
        <w:rPr>
          <w:sz w:val="28"/>
          <w:szCs w:val="28"/>
        </w:rPr>
        <w:t>ю из</w:t>
      </w:r>
      <w:r w:rsidRPr="00B56628">
        <w:rPr>
          <w:sz w:val="28"/>
          <w:szCs w:val="28"/>
        </w:rPr>
        <w:t xml:space="preserve"> четыр</w:t>
      </w:r>
      <w:r>
        <w:rPr>
          <w:sz w:val="28"/>
          <w:szCs w:val="28"/>
        </w:rPr>
        <w:t>ёх</w:t>
      </w:r>
      <w:r w:rsidRPr="00B56628">
        <w:rPr>
          <w:sz w:val="28"/>
          <w:szCs w:val="28"/>
        </w:rPr>
        <w:t xml:space="preserve"> человек (он, су</w:t>
      </w:r>
      <w:r w:rsidRPr="00B56628">
        <w:rPr>
          <w:sz w:val="28"/>
          <w:szCs w:val="28"/>
        </w:rPr>
        <w:t>п</w:t>
      </w:r>
      <w:r w:rsidRPr="00B56628">
        <w:rPr>
          <w:sz w:val="28"/>
          <w:szCs w:val="28"/>
        </w:rPr>
        <w:t>руга и двое детей).</w:t>
      </w:r>
      <w:proofErr w:type="gramEnd"/>
      <w:r w:rsidRPr="00B56628">
        <w:rPr>
          <w:sz w:val="28"/>
          <w:szCs w:val="28"/>
        </w:rPr>
        <w:t xml:space="preserve"> Общая площадь жилого помещения составляла 52,1 кв. м, а жилая – 34,7 кв. м при норме е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 xml:space="preserve"> предоставления не менее 9 кв. м на одного человека (постановление Калининградской областной </w:t>
      </w:r>
      <w:r>
        <w:rPr>
          <w:sz w:val="28"/>
          <w:szCs w:val="28"/>
        </w:rPr>
        <w:t>Д</w:t>
      </w:r>
      <w:r w:rsidRPr="00B56628">
        <w:rPr>
          <w:sz w:val="28"/>
          <w:szCs w:val="28"/>
        </w:rPr>
        <w:t xml:space="preserve">умы от 11 сентября 1997 г. № 64).   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>В октябре 2002 года заявитель назначен прокурором Пионерского га</w:t>
      </w:r>
      <w:r w:rsidRPr="00B56628">
        <w:rPr>
          <w:sz w:val="28"/>
          <w:szCs w:val="28"/>
        </w:rPr>
        <w:t>р</w:t>
      </w:r>
      <w:r w:rsidRPr="00B56628">
        <w:rPr>
          <w:sz w:val="28"/>
          <w:szCs w:val="28"/>
        </w:rPr>
        <w:t>низона Балтийского флота, в феврале 2003 года он выехал из квартиры, ост</w:t>
      </w:r>
      <w:r w:rsidRPr="00B56628">
        <w:rPr>
          <w:sz w:val="28"/>
          <w:szCs w:val="28"/>
        </w:rPr>
        <w:t>а</w:t>
      </w:r>
      <w:r w:rsidRPr="00B56628">
        <w:rPr>
          <w:sz w:val="28"/>
          <w:szCs w:val="28"/>
        </w:rPr>
        <w:t>вив е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 xml:space="preserve"> родственникам, в ноябре 2003 года перевед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н для прохождения вое</w:t>
      </w:r>
      <w:r w:rsidRPr="00B56628">
        <w:rPr>
          <w:sz w:val="28"/>
          <w:szCs w:val="28"/>
        </w:rPr>
        <w:t>н</w:t>
      </w:r>
      <w:r w:rsidRPr="00B56628">
        <w:rPr>
          <w:sz w:val="28"/>
          <w:szCs w:val="28"/>
        </w:rPr>
        <w:t xml:space="preserve">ной службы в органы ФСБ России с назначением на должность военного </w:t>
      </w:r>
      <w:r w:rsidRPr="00B56628">
        <w:rPr>
          <w:sz w:val="28"/>
          <w:szCs w:val="28"/>
        </w:rPr>
        <w:lastRenderedPageBreak/>
        <w:t>прокурора Оперативной группы ФСБ России в Республике Беларусь, а в ма</w:t>
      </w:r>
      <w:r w:rsidRPr="00B56628">
        <w:rPr>
          <w:sz w:val="28"/>
          <w:szCs w:val="28"/>
        </w:rPr>
        <w:t>р</w:t>
      </w:r>
      <w:r w:rsidRPr="00B56628">
        <w:rPr>
          <w:sz w:val="28"/>
          <w:szCs w:val="28"/>
        </w:rPr>
        <w:t xml:space="preserve">те 2004 года расторг брак. </w:t>
      </w:r>
      <w:proofErr w:type="gramEnd"/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 xml:space="preserve">Решением Центрального районного суда </w:t>
      </w:r>
      <w:proofErr w:type="gramStart"/>
      <w:r w:rsidRPr="00B56628">
        <w:rPr>
          <w:sz w:val="28"/>
          <w:szCs w:val="28"/>
        </w:rPr>
        <w:t>г</w:t>
      </w:r>
      <w:proofErr w:type="gramEnd"/>
      <w:r w:rsidRPr="00B56628">
        <w:rPr>
          <w:sz w:val="28"/>
          <w:szCs w:val="28"/>
        </w:rPr>
        <w:t xml:space="preserve">. Калининграда от 27 июля 2006 г.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>. отказано в иске о признании утратившими право на квартиру, ра</w:t>
      </w:r>
      <w:r w:rsidRPr="00B56628">
        <w:rPr>
          <w:sz w:val="28"/>
          <w:szCs w:val="28"/>
        </w:rPr>
        <w:t>с</w:t>
      </w:r>
      <w:r w:rsidRPr="00B56628">
        <w:rPr>
          <w:sz w:val="28"/>
          <w:szCs w:val="28"/>
        </w:rPr>
        <w:t>положенную в г. Калининграде, его детьми и бывшей супругой. Этим же р</w:t>
      </w:r>
      <w:r w:rsidRPr="00B56628">
        <w:rPr>
          <w:sz w:val="28"/>
          <w:szCs w:val="28"/>
        </w:rPr>
        <w:t>е</w:t>
      </w:r>
      <w:r w:rsidRPr="00B56628">
        <w:rPr>
          <w:sz w:val="28"/>
          <w:szCs w:val="28"/>
        </w:rPr>
        <w:t xml:space="preserve">шением отказано в иске мэрии </w:t>
      </w:r>
      <w:proofErr w:type="gramStart"/>
      <w:r w:rsidRPr="00B56628">
        <w:rPr>
          <w:sz w:val="28"/>
          <w:szCs w:val="28"/>
        </w:rPr>
        <w:t>г</w:t>
      </w:r>
      <w:proofErr w:type="gramEnd"/>
      <w:r w:rsidRPr="00B56628">
        <w:rPr>
          <w:sz w:val="28"/>
          <w:szCs w:val="28"/>
        </w:rPr>
        <w:t xml:space="preserve">. Калининграда о выселении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>. из указанной квартиры. Впоследствии квартира была передана в равных долях в собстве</w:t>
      </w:r>
      <w:r w:rsidRPr="00B56628">
        <w:rPr>
          <w:sz w:val="28"/>
          <w:szCs w:val="28"/>
        </w:rPr>
        <w:t>н</w:t>
      </w:r>
      <w:r w:rsidRPr="00B56628">
        <w:rPr>
          <w:sz w:val="28"/>
          <w:szCs w:val="28"/>
        </w:rPr>
        <w:t>ность детям заявителя в порядке приватизации.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 xml:space="preserve">В декабре 2007 года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>. обратился по новому месту военной службы в жилищную комиссию с заявлением о постановке на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 xml:space="preserve">т лиц, нуждающихся в улучшении жилищных условий при воинской части (указав </w:t>
      </w:r>
      <w:r>
        <w:rPr>
          <w:sz w:val="28"/>
          <w:szCs w:val="28"/>
        </w:rPr>
        <w:t>на</w:t>
      </w:r>
      <w:r w:rsidRPr="00B56628">
        <w:rPr>
          <w:sz w:val="28"/>
          <w:szCs w:val="28"/>
        </w:rPr>
        <w:t xml:space="preserve"> оставлени</w:t>
      </w:r>
      <w:r>
        <w:rPr>
          <w:sz w:val="28"/>
          <w:szCs w:val="28"/>
        </w:rPr>
        <w:t>е</w:t>
      </w:r>
      <w:r w:rsidRPr="00B56628">
        <w:rPr>
          <w:sz w:val="28"/>
          <w:szCs w:val="28"/>
        </w:rPr>
        <w:t xml:space="preserve"> квартиры в г. Калининграде членам бывшей семьи по решению суда), а в а</w:t>
      </w:r>
      <w:r w:rsidRPr="00B56628">
        <w:rPr>
          <w:sz w:val="28"/>
          <w:szCs w:val="28"/>
        </w:rPr>
        <w:t>в</w:t>
      </w:r>
      <w:r w:rsidRPr="00B56628">
        <w:rPr>
          <w:sz w:val="28"/>
          <w:szCs w:val="28"/>
        </w:rPr>
        <w:t xml:space="preserve">густе 2014 года – </w:t>
      </w:r>
      <w:r>
        <w:rPr>
          <w:sz w:val="28"/>
          <w:szCs w:val="28"/>
        </w:rPr>
        <w:t xml:space="preserve">с заявлением </w:t>
      </w:r>
      <w:r w:rsidRPr="00B56628">
        <w:rPr>
          <w:sz w:val="28"/>
          <w:szCs w:val="28"/>
        </w:rPr>
        <w:t>об обеспечении его жилым помещением по договору социального найма в г</w:t>
      </w:r>
      <w:proofErr w:type="gramEnd"/>
      <w:r w:rsidRPr="00B56628">
        <w:rPr>
          <w:sz w:val="28"/>
          <w:szCs w:val="28"/>
        </w:rPr>
        <w:t xml:space="preserve">. Москве в связи с предстоящим увольнением с военной службы.     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>Решениями жилищной комиссии от 28 декабря 2007 г. и от 19 августа 2014 г. заявитель был признан нуждающимся в улучшении жилищных усл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вий и в обеспечении в г. Москве жилым помещением, предоставляемым по договору социального найма, на семь</w:t>
      </w:r>
      <w:r>
        <w:rPr>
          <w:sz w:val="28"/>
          <w:szCs w:val="28"/>
        </w:rPr>
        <w:t>ю</w:t>
      </w:r>
      <w:r w:rsidRPr="00B56628">
        <w:rPr>
          <w:sz w:val="28"/>
          <w:szCs w:val="28"/>
        </w:rPr>
        <w:t xml:space="preserve"> из тр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х человек (он, супруга Г</w:t>
      </w:r>
      <w:r>
        <w:rPr>
          <w:sz w:val="28"/>
          <w:szCs w:val="28"/>
        </w:rPr>
        <w:t>.</w:t>
      </w:r>
      <w:r w:rsidRPr="00B56628">
        <w:rPr>
          <w:sz w:val="28"/>
          <w:szCs w:val="28"/>
        </w:rPr>
        <w:t>, с которой заявитель заключил брак в июне 2004 года, и дочь, 2004 года рожд</w:t>
      </w:r>
      <w:r w:rsidRPr="00B56628">
        <w:rPr>
          <w:sz w:val="28"/>
          <w:szCs w:val="28"/>
        </w:rPr>
        <w:t>е</w:t>
      </w:r>
      <w:r w:rsidRPr="00B56628">
        <w:rPr>
          <w:sz w:val="28"/>
          <w:szCs w:val="28"/>
        </w:rPr>
        <w:t xml:space="preserve">ния).  </w:t>
      </w:r>
      <w:proofErr w:type="gramEnd"/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 xml:space="preserve">Служебным письмом заместителя руководителя Пограничной службы ФСБ России от 3 июля 2015 г., адресованным командиру </w:t>
      </w:r>
      <w:r>
        <w:rPr>
          <w:sz w:val="28"/>
          <w:szCs w:val="28"/>
        </w:rPr>
        <w:t>воинской</w:t>
      </w:r>
      <w:r w:rsidRPr="00B56628">
        <w:rPr>
          <w:sz w:val="28"/>
          <w:szCs w:val="28"/>
        </w:rPr>
        <w:t xml:space="preserve"> части, было предложено рассмотреть в установленном порядке вопрос о снятии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>. и членов его семьи с жилищного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та ввиду отсутствия законных оснований для повторного обеспечения его жиль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м и невозможности сдачи ранее пр</w:t>
      </w:r>
      <w:r w:rsidRPr="00B56628">
        <w:rPr>
          <w:sz w:val="28"/>
          <w:szCs w:val="28"/>
        </w:rPr>
        <w:t>е</w:t>
      </w:r>
      <w:r w:rsidRPr="00B56628">
        <w:rPr>
          <w:sz w:val="28"/>
          <w:szCs w:val="28"/>
        </w:rPr>
        <w:t>доставленного жилья.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 xml:space="preserve">После этого решением жилищной комиссии </w:t>
      </w:r>
      <w:r>
        <w:rPr>
          <w:sz w:val="28"/>
          <w:szCs w:val="28"/>
        </w:rPr>
        <w:t>воинской</w:t>
      </w:r>
      <w:r w:rsidRPr="00B56628">
        <w:rPr>
          <w:sz w:val="28"/>
          <w:szCs w:val="28"/>
        </w:rPr>
        <w:t xml:space="preserve"> части от 14 июля 2015 г.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>. снят с жилищного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та по избранному месту жительства в г. М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скве и исключ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н из списков военнослужащих, нуждающихся в обеспечении жилыми помещениями по договору социального найма.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>В обоснование принятого решения жилищная комиссия указала, что заявитель в период военной службы был обеспечен жилым помещением для постоянного проживания, которое не может сдать, а оснований для его повторного обеспечения жиль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м за сч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 органа исполнительной власти, в кот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 xml:space="preserve">ром федеральным законом предусмотрена военная служба, не имеется. 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 xml:space="preserve">Письмо и решение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 xml:space="preserve">. оспорил в судебном порядке. 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>Удовлетворяя заявление, суд первой инстанции исходил из того, что жилищной комиссии при постановке заявителя на жилищный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 xml:space="preserve">т было </w:t>
      </w:r>
      <w:r w:rsidRPr="00B56628">
        <w:rPr>
          <w:sz w:val="28"/>
          <w:szCs w:val="28"/>
        </w:rPr>
        <w:lastRenderedPageBreak/>
        <w:t>известно о получении заявителем за сч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 государства жилого помещения с о</w:t>
      </w:r>
      <w:r w:rsidRPr="00B56628">
        <w:rPr>
          <w:sz w:val="28"/>
          <w:szCs w:val="28"/>
        </w:rPr>
        <w:t>с</w:t>
      </w:r>
      <w:r w:rsidRPr="00B56628">
        <w:rPr>
          <w:sz w:val="28"/>
          <w:szCs w:val="28"/>
        </w:rPr>
        <w:t>тавлением его родственникам, а при снятии с жилищного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та комиссия не указала основание это</w:t>
      </w:r>
      <w:r>
        <w:rPr>
          <w:sz w:val="28"/>
          <w:szCs w:val="28"/>
        </w:rPr>
        <w:t>го</w:t>
      </w:r>
      <w:r w:rsidRPr="00B56628">
        <w:rPr>
          <w:sz w:val="28"/>
          <w:szCs w:val="28"/>
        </w:rPr>
        <w:t xml:space="preserve"> и нарушила предусмотренные законом сроки.      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>Соглашаясь с решением, суд апелляционной инстанции в определении дополнительно указал, что в связи с предоставлением заявителю в г. Кал</w:t>
      </w:r>
      <w:r w:rsidRPr="00B56628">
        <w:rPr>
          <w:sz w:val="28"/>
          <w:szCs w:val="28"/>
        </w:rPr>
        <w:t>и</w:t>
      </w:r>
      <w:r w:rsidRPr="00B56628">
        <w:rPr>
          <w:sz w:val="28"/>
          <w:szCs w:val="28"/>
        </w:rPr>
        <w:t>нинграде жилого помещения менее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тной нормы он сохранил право на улучшение жилищных условий, в том числе после введения в действие ЖК РФ, а наличие в собственности заявителя жилья в другом государстве не м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жет учитываться при рассмотрении вопроса о принятии его на жилищный</w:t>
      </w:r>
      <w:proofErr w:type="gramEnd"/>
      <w:r w:rsidRPr="00B56628">
        <w:rPr>
          <w:sz w:val="28"/>
          <w:szCs w:val="28"/>
        </w:rPr>
        <w:t xml:space="preserve">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 в Российской Федерации.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 xml:space="preserve">Однако такие выводы судов основаны на неправильном применении норм материального права и не соответствуют обстоятельствам дела. 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>В соответствии с п. 14 ст. 15 Федерального закона «О статусе военн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 xml:space="preserve">служащих» во взаимосвязи с </w:t>
      </w:r>
      <w:proofErr w:type="spellStart"/>
      <w:r w:rsidRPr="00B56628">
        <w:rPr>
          <w:sz w:val="28"/>
          <w:szCs w:val="28"/>
        </w:rPr>
        <w:t>подп</w:t>
      </w:r>
      <w:proofErr w:type="spellEnd"/>
      <w:r w:rsidRPr="00B56628">
        <w:rPr>
          <w:sz w:val="28"/>
          <w:szCs w:val="28"/>
        </w:rPr>
        <w:t>. «</w:t>
      </w:r>
      <w:proofErr w:type="spellStart"/>
      <w:r w:rsidRPr="00B56628">
        <w:rPr>
          <w:sz w:val="28"/>
          <w:szCs w:val="28"/>
        </w:rPr>
        <w:t>д</w:t>
      </w:r>
      <w:proofErr w:type="spellEnd"/>
      <w:r w:rsidRPr="00B56628">
        <w:rPr>
          <w:sz w:val="28"/>
          <w:szCs w:val="28"/>
        </w:rPr>
        <w:t>» п. 10 Правил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та военнослужащих, подлежащих увольнению с военной службы, и граждан, уволенных с военной службы в запас или в отставку и службы в органах внутренних дел, а также военнослужащих и сотрудников Государственной противопожарной службы, нуждающихся в получении жилых помещений или улучшении жилищных</w:t>
      </w:r>
      <w:proofErr w:type="gramEnd"/>
      <w:r w:rsidRPr="00B56628">
        <w:rPr>
          <w:sz w:val="28"/>
          <w:szCs w:val="28"/>
        </w:rPr>
        <w:t xml:space="preserve"> условий в избранном постоянном месте жительства, утвержд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нных пост</w:t>
      </w:r>
      <w:r w:rsidRPr="00B56628">
        <w:rPr>
          <w:sz w:val="28"/>
          <w:szCs w:val="28"/>
        </w:rPr>
        <w:t>а</w:t>
      </w:r>
      <w:r w:rsidRPr="00B56628">
        <w:rPr>
          <w:sz w:val="28"/>
          <w:szCs w:val="28"/>
        </w:rPr>
        <w:t>новлением Правительства Российской Федерации от 6 сентября 1998 г. № 1054, право на жилищное обеспечение военнослужащих, признанных в кач</w:t>
      </w:r>
      <w:r w:rsidRPr="00B56628">
        <w:rPr>
          <w:sz w:val="28"/>
          <w:szCs w:val="28"/>
        </w:rPr>
        <w:t>е</w:t>
      </w:r>
      <w:r w:rsidRPr="00B56628">
        <w:rPr>
          <w:sz w:val="28"/>
          <w:szCs w:val="28"/>
        </w:rPr>
        <w:t>стве нуждающихся в жилых помещениях, предоставляется за сч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 государс</w:t>
      </w:r>
      <w:r w:rsidRPr="00B56628">
        <w:rPr>
          <w:sz w:val="28"/>
          <w:szCs w:val="28"/>
        </w:rPr>
        <w:t>т</w:t>
      </w:r>
      <w:r w:rsidRPr="00B56628">
        <w:rPr>
          <w:sz w:val="28"/>
          <w:szCs w:val="28"/>
        </w:rPr>
        <w:t>ва один раз.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>Из положений ст. 15 и 23 Федерального закона «О статусе военносл</w:t>
      </w:r>
      <w:r w:rsidRPr="00B56628">
        <w:rPr>
          <w:sz w:val="28"/>
          <w:szCs w:val="28"/>
        </w:rPr>
        <w:t>у</w:t>
      </w:r>
      <w:r w:rsidRPr="00B56628">
        <w:rPr>
          <w:sz w:val="28"/>
          <w:szCs w:val="28"/>
        </w:rPr>
        <w:t>жащих» также следует, что реализация права на жиль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 xml:space="preserve"> военнослужащих, з</w:t>
      </w:r>
      <w:r w:rsidRPr="00B56628">
        <w:rPr>
          <w:sz w:val="28"/>
          <w:szCs w:val="28"/>
        </w:rPr>
        <w:t>а</w:t>
      </w:r>
      <w:r w:rsidRPr="00B56628">
        <w:rPr>
          <w:sz w:val="28"/>
          <w:szCs w:val="28"/>
        </w:rPr>
        <w:t>ключивших контракт о прохождении военной службы до 1 января 1998 г., осуществляется пут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м предоставления за сч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 Министерства обороны Ро</w:t>
      </w:r>
      <w:r w:rsidRPr="00B56628">
        <w:rPr>
          <w:sz w:val="28"/>
          <w:szCs w:val="28"/>
        </w:rPr>
        <w:t>с</w:t>
      </w:r>
      <w:r w:rsidRPr="00B56628">
        <w:rPr>
          <w:sz w:val="28"/>
          <w:szCs w:val="28"/>
        </w:rPr>
        <w:t>сийской Федерации (другого федерального органа исполнительной власти, в котором предусмотрена военная служба) жилья для постоянного проживания в период военной службы (после пяти лет</w:t>
      </w:r>
      <w:proofErr w:type="gramEnd"/>
      <w:r w:rsidRPr="00B56628">
        <w:rPr>
          <w:sz w:val="28"/>
          <w:szCs w:val="28"/>
        </w:rPr>
        <w:t xml:space="preserve"> военной службы) с передачей эт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го жилья при увольнении в запас им в собственность или с условием его сд</w:t>
      </w:r>
      <w:r w:rsidRPr="00B56628">
        <w:rPr>
          <w:sz w:val="28"/>
          <w:szCs w:val="28"/>
        </w:rPr>
        <w:t>а</w:t>
      </w:r>
      <w:r w:rsidRPr="00B56628">
        <w:rPr>
          <w:sz w:val="28"/>
          <w:szCs w:val="28"/>
        </w:rPr>
        <w:t>чи для последующего обеспечения жиль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м по избранному месту жительства.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>Таким образом, предоставляя военнослужащим гарантии обеспечения жиль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м для постоянного проживания (в собственность бесплатно или по договору социального найма), закон возлагает на Министерство обороны Ро</w:t>
      </w:r>
      <w:r w:rsidRPr="00B56628">
        <w:rPr>
          <w:sz w:val="28"/>
          <w:szCs w:val="28"/>
        </w:rPr>
        <w:t>с</w:t>
      </w:r>
      <w:r w:rsidRPr="00B56628">
        <w:rPr>
          <w:sz w:val="28"/>
          <w:szCs w:val="28"/>
        </w:rPr>
        <w:t>сийской Федерации (другой федеральный орган исполнительной власти, в котором предусмотрена военная служба) обязанность по предоставлению им такого жилья только один раз за вс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 xml:space="preserve"> время военной службы, что, в свою </w:t>
      </w:r>
      <w:r w:rsidRPr="00B56628">
        <w:rPr>
          <w:sz w:val="28"/>
          <w:szCs w:val="28"/>
        </w:rPr>
        <w:lastRenderedPageBreak/>
        <w:t>оч</w:t>
      </w:r>
      <w:r w:rsidRPr="00B56628">
        <w:rPr>
          <w:sz w:val="28"/>
          <w:szCs w:val="28"/>
        </w:rPr>
        <w:t>е</w:t>
      </w:r>
      <w:r w:rsidRPr="00B56628">
        <w:rPr>
          <w:sz w:val="28"/>
          <w:szCs w:val="28"/>
        </w:rPr>
        <w:t>редь, предполагает обязанность военнослужащего сдать выделенное ему по</w:t>
      </w:r>
      <w:proofErr w:type="gramEnd"/>
      <w:r w:rsidRPr="00B56628">
        <w:rPr>
          <w:sz w:val="28"/>
          <w:szCs w:val="28"/>
        </w:rPr>
        <w:t xml:space="preserve"> месту прохождения военной службы жилое помещение для последующего обеспечения жиль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м по избранному месту жительства. Исключений из этого правила для военнослужащих, обеспеченных жиль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м для постоянного пр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живания в период прохождения военной службы, законом не предусмотрено.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>В случае</w:t>
      </w:r>
      <w:proofErr w:type="gramStart"/>
      <w:r w:rsidRPr="00B56628">
        <w:rPr>
          <w:sz w:val="28"/>
          <w:szCs w:val="28"/>
        </w:rPr>
        <w:t>,</w:t>
      </w:r>
      <w:proofErr w:type="gramEnd"/>
      <w:r w:rsidRPr="00B56628">
        <w:rPr>
          <w:sz w:val="28"/>
          <w:szCs w:val="28"/>
        </w:rPr>
        <w:t xml:space="preserve"> если военнослужащий распорядился полученным жилым п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мещением и не может представить документы о его освобождении, то он не имеет права требовать повторного предоставления жилого помещения по договору социального найма в порядке, определ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нном ст. 15 Федерального з</w:t>
      </w:r>
      <w:r w:rsidRPr="00B56628">
        <w:rPr>
          <w:sz w:val="28"/>
          <w:szCs w:val="28"/>
        </w:rPr>
        <w:t>а</w:t>
      </w:r>
      <w:r w:rsidRPr="00B56628">
        <w:rPr>
          <w:sz w:val="28"/>
          <w:szCs w:val="28"/>
        </w:rPr>
        <w:t>кона «О статусе военнослужащих».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 xml:space="preserve">В суде установлено, что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>. в связи с переводом к новому месту вое</w:t>
      </w:r>
      <w:r w:rsidRPr="00B56628">
        <w:rPr>
          <w:sz w:val="28"/>
          <w:szCs w:val="28"/>
        </w:rPr>
        <w:t>н</w:t>
      </w:r>
      <w:r w:rsidRPr="00B56628">
        <w:rPr>
          <w:sz w:val="28"/>
          <w:szCs w:val="28"/>
        </w:rPr>
        <w:t>ной службы жилое помещение, полученное за сч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 Министерства обороны Российской Федерации, не сдал, оставив его родственникам, в связи с чем последующее обеспечение его жилым помещением возможно лишь на общих основаниях в порядке, предусмотренном гл. 7 ЖК РФ, то есть по решению органа местного самоуправления по избранному им месту</w:t>
      </w:r>
      <w:proofErr w:type="gramEnd"/>
      <w:r w:rsidRPr="00B56628">
        <w:rPr>
          <w:sz w:val="28"/>
          <w:szCs w:val="28"/>
        </w:rPr>
        <w:t xml:space="preserve"> жительства после увольнения в запас, а не федерального органа исполнительной власти, в к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тором предусмотрена военная служба.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>То обстоятельство, что предоставленная заявителю квартира в г. Кал</w:t>
      </w:r>
      <w:r w:rsidRPr="00B56628">
        <w:rPr>
          <w:sz w:val="28"/>
          <w:szCs w:val="28"/>
        </w:rPr>
        <w:t>и</w:t>
      </w:r>
      <w:r w:rsidRPr="00B56628">
        <w:rPr>
          <w:sz w:val="28"/>
          <w:szCs w:val="28"/>
        </w:rPr>
        <w:t>нинграде на 1,3 кв. м менее нормы предоставления, установленного действ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 xml:space="preserve">вавшим в тот период постановлением Калининградской областной </w:t>
      </w:r>
      <w:r>
        <w:rPr>
          <w:sz w:val="28"/>
          <w:szCs w:val="28"/>
        </w:rPr>
        <w:t>Д</w:t>
      </w:r>
      <w:r w:rsidRPr="00B56628">
        <w:rPr>
          <w:sz w:val="28"/>
          <w:szCs w:val="28"/>
        </w:rPr>
        <w:t>умы от 11 сентября 1997 г. № 64, в данном случае не может служить основанием для сохранения заявителя на жилищном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те, поскольку согласно п. 48 назва</w:t>
      </w:r>
      <w:r w:rsidRPr="00B56628">
        <w:rPr>
          <w:sz w:val="28"/>
          <w:szCs w:val="28"/>
        </w:rPr>
        <w:t>н</w:t>
      </w:r>
      <w:r w:rsidRPr="00B56628">
        <w:rPr>
          <w:sz w:val="28"/>
          <w:szCs w:val="28"/>
        </w:rPr>
        <w:t>ного постановления обязательным условием получения гражданином в п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рядке улучшения жилищных условий жилого</w:t>
      </w:r>
      <w:proofErr w:type="gramEnd"/>
      <w:r w:rsidRPr="00B56628">
        <w:rPr>
          <w:sz w:val="28"/>
          <w:szCs w:val="28"/>
        </w:rPr>
        <w:t xml:space="preserve"> помещения по установленным нормам является сдача ранее полученной жилой площади.   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>При таких данных после оставления в феврале 2003 года квартиры ро</w:t>
      </w:r>
      <w:r w:rsidRPr="00B56628">
        <w:rPr>
          <w:sz w:val="28"/>
          <w:szCs w:val="28"/>
        </w:rPr>
        <w:t>д</w:t>
      </w:r>
      <w:r w:rsidRPr="00B56628">
        <w:rPr>
          <w:sz w:val="28"/>
          <w:szCs w:val="28"/>
        </w:rPr>
        <w:t xml:space="preserve">ственникам основания для улучшения жилищных условий в </w:t>
      </w:r>
      <w:proofErr w:type="gramStart"/>
      <w:r w:rsidRPr="00B56628">
        <w:rPr>
          <w:sz w:val="28"/>
          <w:szCs w:val="28"/>
        </w:rPr>
        <w:t>г</w:t>
      </w:r>
      <w:proofErr w:type="gramEnd"/>
      <w:r w:rsidRPr="00B56628">
        <w:rPr>
          <w:sz w:val="28"/>
          <w:szCs w:val="28"/>
        </w:rPr>
        <w:t xml:space="preserve">. Калининграде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 xml:space="preserve">. были утрачены. </w:t>
      </w:r>
      <w:proofErr w:type="gramStart"/>
      <w:r w:rsidRPr="00B56628">
        <w:rPr>
          <w:sz w:val="28"/>
          <w:szCs w:val="28"/>
        </w:rPr>
        <w:t>К тому же после перевода в ноябре 2003 года в военную прокуратуру Оперативной группы ФСБ России в Республике Беларусь заяв</w:t>
      </w:r>
      <w:r w:rsidRPr="00B56628">
        <w:rPr>
          <w:sz w:val="28"/>
          <w:szCs w:val="28"/>
        </w:rPr>
        <w:t>и</w:t>
      </w:r>
      <w:r w:rsidRPr="00B56628">
        <w:rPr>
          <w:sz w:val="28"/>
          <w:szCs w:val="28"/>
        </w:rPr>
        <w:t>тель подлежал снятию с жилищного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та в силу п. 2 ч. 2 ст. 32 действова</w:t>
      </w:r>
      <w:r w:rsidRPr="00B56628">
        <w:rPr>
          <w:sz w:val="28"/>
          <w:szCs w:val="28"/>
        </w:rPr>
        <w:t>в</w:t>
      </w:r>
      <w:r w:rsidRPr="00B56628">
        <w:rPr>
          <w:sz w:val="28"/>
          <w:szCs w:val="28"/>
        </w:rPr>
        <w:t>шего на тот период ЖК РСФСР с последующим решением вопроса о пост</w:t>
      </w:r>
      <w:r w:rsidRPr="00B56628">
        <w:rPr>
          <w:sz w:val="28"/>
          <w:szCs w:val="28"/>
        </w:rPr>
        <w:t>а</w:t>
      </w:r>
      <w:r w:rsidRPr="00B56628">
        <w:rPr>
          <w:sz w:val="28"/>
          <w:szCs w:val="28"/>
        </w:rPr>
        <w:t>новке на жилищный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 по новому месту военной службы, что и было ре</w:t>
      </w:r>
      <w:r w:rsidRPr="00B56628">
        <w:rPr>
          <w:sz w:val="28"/>
          <w:szCs w:val="28"/>
        </w:rPr>
        <w:t>а</w:t>
      </w:r>
      <w:r w:rsidRPr="00B56628">
        <w:rPr>
          <w:sz w:val="28"/>
          <w:szCs w:val="28"/>
        </w:rPr>
        <w:t>лизовано решениями жилищной комиссии</w:t>
      </w:r>
      <w:proofErr w:type="gramEnd"/>
      <w:r w:rsidRPr="00B56628">
        <w:rPr>
          <w:sz w:val="28"/>
          <w:szCs w:val="28"/>
        </w:rPr>
        <w:t xml:space="preserve"> войсковой части 2190 от 28 дека</w:t>
      </w:r>
      <w:r w:rsidRPr="00B56628">
        <w:rPr>
          <w:sz w:val="28"/>
          <w:szCs w:val="28"/>
        </w:rPr>
        <w:t>б</w:t>
      </w:r>
      <w:r w:rsidRPr="00B56628">
        <w:rPr>
          <w:sz w:val="28"/>
          <w:szCs w:val="28"/>
        </w:rPr>
        <w:t>ря 2007 г. и от 19 августа 2014 г.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 xml:space="preserve">Что касается последующего решения о снятии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>. с жилищного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 xml:space="preserve">та, то оно было произведено на основании письма заместителя руководителя Пограничной службы ФСБ России от 3 июля 2015 г., в котором излагались </w:t>
      </w:r>
      <w:r w:rsidRPr="00B56628">
        <w:rPr>
          <w:sz w:val="28"/>
          <w:szCs w:val="28"/>
        </w:rPr>
        <w:lastRenderedPageBreak/>
        <w:t>новые обстоятельства, связанные с получением и последующим оставлением заявителем жилого помещения по прежнему месту службы.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B56628">
        <w:rPr>
          <w:sz w:val="28"/>
          <w:szCs w:val="28"/>
        </w:rPr>
        <w:t>С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 xml:space="preserve">том того, что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>. в заявлении в жилищную комиссию от 27 дека</w:t>
      </w:r>
      <w:r w:rsidRPr="00B56628">
        <w:rPr>
          <w:sz w:val="28"/>
          <w:szCs w:val="28"/>
        </w:rPr>
        <w:t>б</w:t>
      </w:r>
      <w:r w:rsidRPr="00B56628">
        <w:rPr>
          <w:sz w:val="28"/>
          <w:szCs w:val="28"/>
        </w:rPr>
        <w:t>ря 2007 г</w:t>
      </w:r>
      <w:r>
        <w:rPr>
          <w:sz w:val="28"/>
          <w:szCs w:val="28"/>
        </w:rPr>
        <w:t>.</w:t>
      </w:r>
      <w:r w:rsidRPr="00B56628">
        <w:rPr>
          <w:sz w:val="28"/>
          <w:szCs w:val="28"/>
        </w:rPr>
        <w:t xml:space="preserve"> указал</w:t>
      </w:r>
      <w:r>
        <w:rPr>
          <w:sz w:val="28"/>
          <w:szCs w:val="28"/>
        </w:rPr>
        <w:t>, чт</w:t>
      </w:r>
      <w:r w:rsidRPr="00B56628">
        <w:rPr>
          <w:sz w:val="28"/>
          <w:szCs w:val="28"/>
        </w:rPr>
        <w:t>о остав</w:t>
      </w:r>
      <w:r>
        <w:rPr>
          <w:sz w:val="28"/>
          <w:szCs w:val="28"/>
        </w:rPr>
        <w:t>и</w:t>
      </w:r>
      <w:r w:rsidRPr="00B56628">
        <w:rPr>
          <w:sz w:val="28"/>
          <w:szCs w:val="28"/>
        </w:rPr>
        <w:t>л квартир</w:t>
      </w:r>
      <w:r>
        <w:rPr>
          <w:sz w:val="28"/>
          <w:szCs w:val="28"/>
        </w:rPr>
        <w:t>у</w:t>
      </w:r>
      <w:r w:rsidRPr="00B56628">
        <w:rPr>
          <w:sz w:val="28"/>
          <w:szCs w:val="28"/>
        </w:rPr>
        <w:t xml:space="preserve"> в г. Калининграде членам бывшей семьи по решению суда, установление жилищной комиссией иных обсто</w:t>
      </w:r>
      <w:r w:rsidRPr="00B56628">
        <w:rPr>
          <w:sz w:val="28"/>
          <w:szCs w:val="28"/>
        </w:rPr>
        <w:t>я</w:t>
      </w:r>
      <w:r w:rsidRPr="00B56628">
        <w:rPr>
          <w:sz w:val="28"/>
          <w:szCs w:val="28"/>
        </w:rPr>
        <w:t>тельств, связанных с самостоятельным оставлением им квартиры, могло явиться основанием для рассмотрения 14 июля 2015 г., то есть в течение ср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ка, установленного ч. 2 ст. 56 ЖК РФ</w:t>
      </w:r>
      <w:proofErr w:type="gramEnd"/>
      <w:r w:rsidRPr="00B56628">
        <w:rPr>
          <w:sz w:val="28"/>
          <w:szCs w:val="28"/>
        </w:rPr>
        <w:t>, вопроса о снятии заявителя с жили</w:t>
      </w:r>
      <w:r w:rsidRPr="00B56628">
        <w:rPr>
          <w:sz w:val="28"/>
          <w:szCs w:val="28"/>
        </w:rPr>
        <w:t>щ</w:t>
      </w:r>
      <w:r w:rsidRPr="00B56628">
        <w:rPr>
          <w:sz w:val="28"/>
          <w:szCs w:val="28"/>
        </w:rPr>
        <w:t>ного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та.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 xml:space="preserve">В соответствии с </w:t>
      </w:r>
      <w:proofErr w:type="gramStart"/>
      <w:r w:rsidRPr="00B56628">
        <w:rPr>
          <w:sz w:val="28"/>
          <w:szCs w:val="28"/>
        </w:rPr>
        <w:t>ч</w:t>
      </w:r>
      <w:proofErr w:type="gramEnd"/>
      <w:r w:rsidRPr="00B56628">
        <w:rPr>
          <w:sz w:val="28"/>
          <w:szCs w:val="28"/>
        </w:rPr>
        <w:t>. 4 ст. 52, п. 1 ч. 1 ст. 54 ЖК РФ отказ в принятии граждан на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 xml:space="preserve">т в качестве нуждающихся в жилых помещениях допускается в случае, если не представлены </w:t>
      </w:r>
      <w:r>
        <w:rPr>
          <w:sz w:val="28"/>
          <w:szCs w:val="28"/>
        </w:rPr>
        <w:t xml:space="preserve">документы, </w:t>
      </w:r>
      <w:r w:rsidRPr="00B56628">
        <w:rPr>
          <w:sz w:val="28"/>
          <w:szCs w:val="28"/>
        </w:rPr>
        <w:t>подтверждающие право соотве</w:t>
      </w:r>
      <w:r w:rsidRPr="00B56628">
        <w:rPr>
          <w:sz w:val="28"/>
          <w:szCs w:val="28"/>
        </w:rPr>
        <w:t>т</w:t>
      </w:r>
      <w:r w:rsidRPr="00B56628">
        <w:rPr>
          <w:sz w:val="28"/>
          <w:szCs w:val="28"/>
        </w:rPr>
        <w:t>ствующих граждан состоять на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те в качестве нуждающихся в жилых п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мещениях</w:t>
      </w:r>
      <w:r>
        <w:rPr>
          <w:sz w:val="28"/>
          <w:szCs w:val="28"/>
        </w:rPr>
        <w:t>.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>Кроме того, в  соответствии с п. 6 ч. 1 ст. 56 ЖК РФ граждане сним</w:t>
      </w:r>
      <w:r w:rsidRPr="00B56628">
        <w:rPr>
          <w:sz w:val="28"/>
          <w:szCs w:val="28"/>
        </w:rPr>
        <w:t>а</w:t>
      </w:r>
      <w:r w:rsidRPr="00B56628">
        <w:rPr>
          <w:sz w:val="28"/>
          <w:szCs w:val="28"/>
        </w:rPr>
        <w:t>ются с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та в качестве нуждающихся в жилых помещениях в случае выя</w:t>
      </w:r>
      <w:r w:rsidRPr="00B56628">
        <w:rPr>
          <w:sz w:val="28"/>
          <w:szCs w:val="28"/>
        </w:rPr>
        <w:t>в</w:t>
      </w:r>
      <w:r w:rsidRPr="00B56628">
        <w:rPr>
          <w:sz w:val="28"/>
          <w:szCs w:val="28"/>
        </w:rPr>
        <w:t>ления в документах</w:t>
      </w:r>
      <w:r>
        <w:rPr>
          <w:sz w:val="28"/>
          <w:szCs w:val="28"/>
        </w:rPr>
        <w:t>,</w:t>
      </w:r>
      <w:r w:rsidRPr="00B56628">
        <w:rPr>
          <w:sz w:val="28"/>
          <w:szCs w:val="28"/>
        </w:rPr>
        <w:t xml:space="preserve"> представленных в орган, осуществляющий принятие на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т, сведений, не соответствующих действительности и послуживших осн</w:t>
      </w:r>
      <w:r w:rsidRPr="00B56628">
        <w:rPr>
          <w:sz w:val="28"/>
          <w:szCs w:val="28"/>
        </w:rPr>
        <w:t>о</w:t>
      </w:r>
      <w:r w:rsidRPr="00B56628">
        <w:rPr>
          <w:sz w:val="28"/>
          <w:szCs w:val="28"/>
        </w:rPr>
        <w:t>ванием принятия на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 xml:space="preserve">т. </w:t>
      </w:r>
    </w:p>
    <w:p w:rsidR="009336F8" w:rsidRPr="00B56628" w:rsidRDefault="009336F8" w:rsidP="009336F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B56628">
        <w:rPr>
          <w:sz w:val="28"/>
          <w:szCs w:val="28"/>
        </w:rPr>
        <w:t xml:space="preserve">Таким образом, решение жилищной комиссии войсковой части 2190 от 14 июля 2015 г. о снятии </w:t>
      </w:r>
      <w:r>
        <w:rPr>
          <w:sz w:val="28"/>
          <w:szCs w:val="28"/>
        </w:rPr>
        <w:t>О</w:t>
      </w:r>
      <w:r w:rsidRPr="00B56628">
        <w:rPr>
          <w:sz w:val="28"/>
          <w:szCs w:val="28"/>
        </w:rPr>
        <w:t>. с жилищного уч</w:t>
      </w:r>
      <w:r>
        <w:rPr>
          <w:sz w:val="28"/>
          <w:szCs w:val="28"/>
        </w:rPr>
        <w:t>ё</w:t>
      </w:r>
      <w:r w:rsidRPr="00B56628">
        <w:rPr>
          <w:sz w:val="28"/>
          <w:szCs w:val="28"/>
        </w:rPr>
        <w:t>та по избранному месту жител</w:t>
      </w:r>
      <w:r w:rsidRPr="00B56628">
        <w:rPr>
          <w:sz w:val="28"/>
          <w:szCs w:val="28"/>
        </w:rPr>
        <w:t>ь</w:t>
      </w:r>
      <w:r w:rsidRPr="00B56628">
        <w:rPr>
          <w:sz w:val="28"/>
          <w:szCs w:val="28"/>
        </w:rPr>
        <w:t xml:space="preserve">ства в г. Москве и </w:t>
      </w:r>
      <w:r>
        <w:rPr>
          <w:sz w:val="28"/>
          <w:szCs w:val="28"/>
        </w:rPr>
        <w:t xml:space="preserve">об </w:t>
      </w:r>
      <w:r w:rsidRPr="00B56628">
        <w:rPr>
          <w:sz w:val="28"/>
          <w:szCs w:val="28"/>
        </w:rPr>
        <w:t>исключении из списков военнослужащих, нуждающи</w:t>
      </w:r>
      <w:r w:rsidRPr="00B56628">
        <w:rPr>
          <w:sz w:val="28"/>
          <w:szCs w:val="28"/>
        </w:rPr>
        <w:t>х</w:t>
      </w:r>
      <w:r w:rsidRPr="00B56628">
        <w:rPr>
          <w:sz w:val="28"/>
          <w:szCs w:val="28"/>
        </w:rPr>
        <w:t>ся в обеспечении жилыми помещениями по договору социального найма, о</w:t>
      </w:r>
      <w:r w:rsidRPr="00B56628">
        <w:rPr>
          <w:sz w:val="28"/>
          <w:szCs w:val="28"/>
        </w:rPr>
        <w:t>с</w:t>
      </w:r>
      <w:r w:rsidRPr="00B56628">
        <w:rPr>
          <w:sz w:val="28"/>
          <w:szCs w:val="28"/>
        </w:rPr>
        <w:t xml:space="preserve">новано на законе.   </w:t>
      </w:r>
    </w:p>
    <w:p w:rsidR="00CB64D4" w:rsidRDefault="009336F8" w:rsidP="009336F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9336F8">
        <w:rPr>
          <w:rFonts w:ascii="Times New Roman" w:hAnsi="Times New Roman"/>
          <w:sz w:val="28"/>
          <w:szCs w:val="28"/>
        </w:rPr>
        <w:t>На основании изложенного Судебная коллегия по делам военнослуж</w:t>
      </w:r>
      <w:r w:rsidRPr="009336F8">
        <w:rPr>
          <w:rFonts w:ascii="Times New Roman" w:hAnsi="Times New Roman"/>
          <w:sz w:val="28"/>
          <w:szCs w:val="28"/>
        </w:rPr>
        <w:t>а</w:t>
      </w:r>
      <w:r w:rsidRPr="009336F8">
        <w:rPr>
          <w:rFonts w:ascii="Times New Roman" w:hAnsi="Times New Roman"/>
          <w:sz w:val="28"/>
          <w:szCs w:val="28"/>
        </w:rPr>
        <w:t>щих отменила решение Смоленского гарнизонного военного суда от 4 се</w:t>
      </w:r>
      <w:r w:rsidRPr="009336F8">
        <w:rPr>
          <w:rFonts w:ascii="Times New Roman" w:hAnsi="Times New Roman"/>
          <w:sz w:val="28"/>
          <w:szCs w:val="28"/>
        </w:rPr>
        <w:t>н</w:t>
      </w:r>
      <w:r w:rsidRPr="009336F8">
        <w:rPr>
          <w:rFonts w:ascii="Times New Roman" w:hAnsi="Times New Roman"/>
          <w:sz w:val="28"/>
          <w:szCs w:val="28"/>
        </w:rPr>
        <w:t>тября 2015 г. и апелляционное определение Московского окружного военн</w:t>
      </w:r>
      <w:r w:rsidRPr="009336F8">
        <w:rPr>
          <w:rFonts w:ascii="Times New Roman" w:hAnsi="Times New Roman"/>
          <w:sz w:val="28"/>
          <w:szCs w:val="28"/>
        </w:rPr>
        <w:t>о</w:t>
      </w:r>
      <w:r w:rsidRPr="009336F8">
        <w:rPr>
          <w:rFonts w:ascii="Times New Roman" w:hAnsi="Times New Roman"/>
          <w:sz w:val="28"/>
          <w:szCs w:val="28"/>
        </w:rPr>
        <w:t>го суда от 26 ноября 2015 г. по заявлению О. и приняла по делу новое реш</w:t>
      </w:r>
      <w:r w:rsidRPr="009336F8">
        <w:rPr>
          <w:rFonts w:ascii="Times New Roman" w:hAnsi="Times New Roman"/>
          <w:sz w:val="28"/>
          <w:szCs w:val="28"/>
        </w:rPr>
        <w:t>е</w:t>
      </w:r>
      <w:r w:rsidRPr="009336F8">
        <w:rPr>
          <w:rFonts w:ascii="Times New Roman" w:hAnsi="Times New Roman"/>
          <w:sz w:val="28"/>
          <w:szCs w:val="28"/>
        </w:rPr>
        <w:t>ние, которым отказала в удовлетворении заявления О.</w:t>
      </w:r>
    </w:p>
    <w:p w:rsidR="009336F8" w:rsidRDefault="009336F8" w:rsidP="009336F8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9336F8" w:rsidRPr="00F35A3E" w:rsidRDefault="009336F8" w:rsidP="009336F8">
      <w:pPr>
        <w:ind w:firstLine="709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9336F8" w:rsidRPr="009336F8" w:rsidRDefault="009336F8" w:rsidP="009336F8">
      <w:pPr>
        <w:ind w:firstLine="709"/>
        <w:jc w:val="both"/>
        <w:rPr>
          <w:rFonts w:ascii="Times New Roman" w:hAnsi="Times New Roman"/>
        </w:rPr>
      </w:pPr>
    </w:p>
    <w:sectPr w:rsidR="009336F8" w:rsidRPr="009336F8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9336F8"/>
    <w:rsid w:val="009336F8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36F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9336F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9336F8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9336F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9336F8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9336F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1723</Words>
  <Characters>9825</Characters>
  <Application>Microsoft Office Word</Application>
  <DocSecurity>0</DocSecurity>
  <Lines>81</Lines>
  <Paragraphs>23</Paragraphs>
  <ScaleCrop>false</ScaleCrop>
  <Company>SPecialiST RePack</Company>
  <LinksUpToDate>false</LinksUpToDate>
  <CharactersWithSpaces>11525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2016-11-11T12:44:00Z</dcterms:created>
  <dcterms:modified xsi:type="dcterms:W3CDTF">2016-11-11T12:47:00Z</dcterms:modified>
</cp:coreProperties>
</file>