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F8A" w:rsidRPr="00CC1C9D" w:rsidRDefault="002F1F8A" w:rsidP="002F1F8A">
      <w:pPr>
        <w:pStyle w:val="1"/>
        <w:ind w:right="60"/>
        <w:jc w:val="center"/>
        <w:rPr>
          <w:rFonts w:ascii="Tahoma" w:hAnsi="Tahoma" w:cs="Tahoma"/>
          <w:b/>
          <w:i/>
          <w:iCs/>
        </w:rPr>
      </w:pPr>
      <w:r w:rsidRPr="00917737">
        <w:rPr>
          <w:rFonts w:ascii="Tahoma" w:hAnsi="Tahoma" w:cs="Tahoma"/>
          <w:b/>
          <w:iCs/>
        </w:rPr>
        <w:t>Приняв квартиру на основа</w:t>
      </w:r>
      <w:r w:rsidRPr="00917737">
        <w:rPr>
          <w:rFonts w:ascii="Tahoma" w:hAnsi="Tahoma" w:cs="Tahoma"/>
          <w:b/>
          <w:iCs/>
        </w:rPr>
        <w:softHyphen/>
        <w:t xml:space="preserve">нии решения </w:t>
      </w:r>
      <w:r>
        <w:rPr>
          <w:rFonts w:ascii="Tahoma" w:hAnsi="Tahoma" w:cs="Tahoma"/>
          <w:b/>
          <w:iCs/>
        </w:rPr>
        <w:t>жилищного органа</w:t>
      </w:r>
      <w:r w:rsidRPr="00917737">
        <w:rPr>
          <w:rFonts w:ascii="Tahoma" w:hAnsi="Tahoma" w:cs="Tahoma"/>
          <w:b/>
          <w:iCs/>
        </w:rPr>
        <w:t xml:space="preserve"> Минобороны России, </w:t>
      </w:r>
      <w:r>
        <w:rPr>
          <w:rFonts w:ascii="Tahoma" w:hAnsi="Tahoma" w:cs="Tahoma"/>
          <w:b/>
          <w:iCs/>
        </w:rPr>
        <w:t>заявитель</w:t>
      </w:r>
      <w:r w:rsidRPr="00917737">
        <w:rPr>
          <w:rFonts w:ascii="Tahoma" w:hAnsi="Tahoma" w:cs="Tahoma"/>
          <w:b/>
          <w:iCs/>
        </w:rPr>
        <w:t xml:space="preserve"> приобр</w:t>
      </w:r>
      <w:r>
        <w:rPr>
          <w:rFonts w:ascii="Tahoma" w:hAnsi="Tahoma" w:cs="Tahoma"/>
          <w:b/>
          <w:iCs/>
        </w:rPr>
        <w:t>ё</w:t>
      </w:r>
      <w:r w:rsidRPr="00917737">
        <w:rPr>
          <w:rFonts w:ascii="Tahoma" w:hAnsi="Tahoma" w:cs="Tahoma"/>
          <w:b/>
          <w:iCs/>
        </w:rPr>
        <w:t>л жилищ</w:t>
      </w:r>
      <w:r w:rsidRPr="00917737">
        <w:rPr>
          <w:rFonts w:ascii="Tahoma" w:hAnsi="Tahoma" w:cs="Tahoma"/>
          <w:b/>
          <w:iCs/>
        </w:rPr>
        <w:softHyphen/>
        <w:t>ные права и обязанности</w:t>
      </w:r>
      <w:r>
        <w:rPr>
          <w:rFonts w:ascii="Tahoma" w:hAnsi="Tahoma" w:cs="Tahoma"/>
          <w:b/>
          <w:iCs/>
        </w:rPr>
        <w:t xml:space="preserve"> на это помещение</w:t>
      </w:r>
      <w:r w:rsidRPr="00917737">
        <w:rPr>
          <w:rFonts w:ascii="Tahoma" w:hAnsi="Tahoma" w:cs="Tahoma"/>
          <w:b/>
          <w:iCs/>
        </w:rPr>
        <w:t>, а Минобороны России, пер</w:t>
      </w:r>
      <w:r w:rsidRPr="00917737">
        <w:rPr>
          <w:rFonts w:ascii="Tahoma" w:hAnsi="Tahoma" w:cs="Tahoma"/>
          <w:b/>
          <w:iCs/>
        </w:rPr>
        <w:t>е</w:t>
      </w:r>
      <w:r w:rsidRPr="00917737">
        <w:rPr>
          <w:rFonts w:ascii="Tahoma" w:hAnsi="Tahoma" w:cs="Tahoma"/>
          <w:b/>
          <w:iCs/>
        </w:rPr>
        <w:t xml:space="preserve">дав </w:t>
      </w:r>
      <w:r>
        <w:rPr>
          <w:rFonts w:ascii="Tahoma" w:hAnsi="Tahoma" w:cs="Tahoma"/>
          <w:b/>
          <w:iCs/>
        </w:rPr>
        <w:t>квартиру</w:t>
      </w:r>
      <w:r w:rsidRPr="00917737">
        <w:rPr>
          <w:rFonts w:ascii="Tahoma" w:hAnsi="Tahoma" w:cs="Tahoma"/>
          <w:b/>
          <w:iCs/>
        </w:rPr>
        <w:t xml:space="preserve">, исполнило имевшееся перед </w:t>
      </w:r>
      <w:r>
        <w:rPr>
          <w:rFonts w:ascii="Tahoma" w:hAnsi="Tahoma" w:cs="Tahoma"/>
          <w:b/>
          <w:iCs/>
        </w:rPr>
        <w:t>ним</w:t>
      </w:r>
      <w:r w:rsidRPr="00917737">
        <w:rPr>
          <w:rFonts w:ascii="Tahoma" w:hAnsi="Tahoma" w:cs="Tahoma"/>
          <w:b/>
          <w:iCs/>
        </w:rPr>
        <w:t xml:space="preserve"> обязательство</w:t>
      </w:r>
      <w:r>
        <w:rPr>
          <w:szCs w:val="28"/>
        </w:rPr>
        <w:t xml:space="preserve"> </w:t>
      </w:r>
      <w:r>
        <w:rPr>
          <w:rFonts w:ascii="Tahoma" w:hAnsi="Tahoma" w:cs="Tahoma"/>
          <w:b/>
          <w:iCs/>
        </w:rPr>
        <w:t>по обеспечению жилищем</w:t>
      </w:r>
    </w:p>
    <w:p w:rsidR="002F1F8A" w:rsidRPr="00CC1C9D" w:rsidRDefault="002F1F8A" w:rsidP="002F1F8A">
      <w:pPr>
        <w:pStyle w:val="Style2"/>
        <w:widowControl/>
        <w:ind w:firstLine="709"/>
        <w:rPr>
          <w:i/>
          <w:sz w:val="28"/>
          <w:szCs w:val="28"/>
        </w:rPr>
      </w:pPr>
    </w:p>
    <w:p w:rsidR="002F1F8A" w:rsidRPr="00CC1C9D" w:rsidRDefault="002F1F8A" w:rsidP="002F1F8A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29 декабря</w:t>
      </w:r>
      <w:r w:rsidRPr="00CC1C9D">
        <w:rPr>
          <w:i/>
          <w:sz w:val="28"/>
          <w:szCs w:val="28"/>
        </w:rPr>
        <w:t xml:space="preserve"> 2015 г. № 2</w:t>
      </w:r>
      <w:r>
        <w:rPr>
          <w:i/>
          <w:sz w:val="28"/>
          <w:szCs w:val="28"/>
        </w:rPr>
        <w:t>11</w:t>
      </w:r>
      <w:r w:rsidRPr="00CC1C9D">
        <w:rPr>
          <w:i/>
          <w:sz w:val="28"/>
          <w:szCs w:val="28"/>
        </w:rPr>
        <w:t>-КГ15-</w:t>
      </w:r>
      <w:r>
        <w:rPr>
          <w:i/>
          <w:sz w:val="28"/>
          <w:szCs w:val="28"/>
        </w:rPr>
        <w:t>31</w:t>
      </w:r>
      <w:r w:rsidRPr="00CC1C9D">
        <w:rPr>
          <w:i/>
          <w:sz w:val="28"/>
          <w:szCs w:val="28"/>
        </w:rPr>
        <w:t xml:space="preserve"> 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Г</w:t>
      </w:r>
      <w:r w:rsidRPr="00CC1C9D">
        <w:rPr>
          <w:i/>
          <w:sz w:val="28"/>
          <w:szCs w:val="28"/>
        </w:rPr>
        <w:t xml:space="preserve">. (извлечение) </w:t>
      </w:r>
    </w:p>
    <w:p w:rsidR="002F1F8A" w:rsidRPr="00CC1C9D" w:rsidRDefault="002F1F8A" w:rsidP="002F1F8A">
      <w:pPr>
        <w:pStyle w:val="a3"/>
        <w:ind w:firstLine="709"/>
        <w:jc w:val="both"/>
        <w:rPr>
          <w:i/>
          <w:sz w:val="28"/>
          <w:szCs w:val="28"/>
        </w:rPr>
      </w:pPr>
    </w:p>
    <w:p w:rsidR="002F1F8A" w:rsidRPr="005C759B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C759B">
        <w:rPr>
          <w:sz w:val="28"/>
          <w:szCs w:val="28"/>
        </w:rPr>
        <w:t>Решением 35 гарнизонного военного суда от 9 февраля 2015 г., оста</w:t>
      </w:r>
      <w:r w:rsidRPr="005C759B">
        <w:rPr>
          <w:sz w:val="28"/>
          <w:szCs w:val="28"/>
        </w:rPr>
        <w:t>в</w:t>
      </w:r>
      <w:r w:rsidRPr="005C759B">
        <w:rPr>
          <w:sz w:val="28"/>
          <w:szCs w:val="28"/>
        </w:rPr>
        <w:t>ленным без изменения апелляционн</w:t>
      </w:r>
      <w:r>
        <w:rPr>
          <w:sz w:val="28"/>
          <w:szCs w:val="28"/>
        </w:rPr>
        <w:t>ым</w:t>
      </w:r>
      <w:r w:rsidRPr="005C759B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определением Тихоокеанского фло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ского военного суда от</w:t>
      </w:r>
      <w:r w:rsidRPr="005C759B">
        <w:rPr>
          <w:sz w:val="28"/>
          <w:szCs w:val="28"/>
        </w:rPr>
        <w:t xml:space="preserve"> 23 апреля 2015 г., признаны незаконными действия начальника 3 отдела </w:t>
      </w:r>
      <w:r w:rsidRPr="00FC5D3E">
        <w:rPr>
          <w:rFonts w:hint="eastAsia"/>
          <w:sz w:val="28"/>
          <w:szCs w:val="28"/>
        </w:rPr>
        <w:t>Федерального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государственного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казённого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учреждения</w:t>
      </w:r>
      <w:r w:rsidRPr="00FC5D3E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FC5D3E">
        <w:rPr>
          <w:rFonts w:hint="eastAsia"/>
          <w:sz w:val="28"/>
          <w:szCs w:val="28"/>
        </w:rPr>
        <w:t>Восточное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региональное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управление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жилищного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обеспечения</w:t>
      </w:r>
      <w:r>
        <w:rPr>
          <w:sz w:val="28"/>
          <w:szCs w:val="28"/>
        </w:rPr>
        <w:t>»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Министе</w:t>
      </w:r>
      <w:r w:rsidRPr="00FC5D3E">
        <w:rPr>
          <w:rFonts w:hint="eastAsia"/>
          <w:sz w:val="28"/>
          <w:szCs w:val="28"/>
        </w:rPr>
        <w:t>р</w:t>
      </w:r>
      <w:r w:rsidRPr="00FC5D3E">
        <w:rPr>
          <w:rFonts w:hint="eastAsia"/>
          <w:sz w:val="28"/>
          <w:szCs w:val="28"/>
        </w:rPr>
        <w:t>ства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обороны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Российской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Федерации</w:t>
      </w:r>
      <w:r w:rsidRPr="00FC5D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(далее – </w:t>
      </w:r>
      <w:r w:rsidRPr="005C759B">
        <w:rPr>
          <w:sz w:val="28"/>
          <w:szCs w:val="28"/>
        </w:rPr>
        <w:t>ФГКУ «</w:t>
      </w:r>
      <w:proofErr w:type="spellStart"/>
      <w:r w:rsidRPr="005C759B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5C759B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5C759B">
        <w:rPr>
          <w:sz w:val="28"/>
          <w:szCs w:val="28"/>
        </w:rPr>
        <w:t xml:space="preserve">, связанные с отказом в предоставлении </w:t>
      </w:r>
      <w:r>
        <w:rPr>
          <w:sz w:val="28"/>
          <w:szCs w:val="28"/>
        </w:rPr>
        <w:t>Г</w:t>
      </w:r>
      <w:r w:rsidRPr="005C759B">
        <w:rPr>
          <w:sz w:val="28"/>
          <w:szCs w:val="28"/>
        </w:rPr>
        <w:t>., отказавшемуся от предоставленн</w:t>
      </w:r>
      <w:r w:rsidRPr="005C759B">
        <w:rPr>
          <w:sz w:val="28"/>
          <w:szCs w:val="28"/>
        </w:rPr>
        <w:t>о</w:t>
      </w:r>
      <w:r w:rsidRPr="005C759B">
        <w:rPr>
          <w:sz w:val="28"/>
          <w:szCs w:val="28"/>
        </w:rPr>
        <w:t>го ему жилого помещения, и на</w:t>
      </w:r>
      <w:proofErr w:type="gramEnd"/>
      <w:r w:rsidRPr="005C759B">
        <w:rPr>
          <w:sz w:val="28"/>
          <w:szCs w:val="28"/>
        </w:rPr>
        <w:t xml:space="preserve"> должностное лицо возложена обязанность по предоставлению заявителю с членами семьи жилищной субсидии в устано</w:t>
      </w:r>
      <w:r w:rsidRPr="005C759B">
        <w:rPr>
          <w:sz w:val="28"/>
          <w:szCs w:val="28"/>
        </w:rPr>
        <w:t>в</w:t>
      </w:r>
      <w:r w:rsidRPr="005C759B">
        <w:rPr>
          <w:sz w:val="28"/>
          <w:szCs w:val="28"/>
        </w:rPr>
        <w:t>ленном законом порядке и размере.</w:t>
      </w:r>
    </w:p>
    <w:p w:rsidR="002F1F8A" w:rsidRPr="005C759B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5C759B">
        <w:rPr>
          <w:sz w:val="28"/>
          <w:szCs w:val="28"/>
        </w:rPr>
        <w:t xml:space="preserve">В кассационной жалобе </w:t>
      </w:r>
      <w:r w:rsidRPr="00FC5D3E">
        <w:rPr>
          <w:rFonts w:hint="eastAsia"/>
          <w:sz w:val="28"/>
          <w:szCs w:val="28"/>
        </w:rPr>
        <w:t>должностное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лицо</w:t>
      </w:r>
      <w:r w:rsidRPr="00FC5D3E">
        <w:rPr>
          <w:sz w:val="28"/>
          <w:szCs w:val="28"/>
        </w:rPr>
        <w:t xml:space="preserve">, </w:t>
      </w:r>
      <w:r w:rsidRPr="00FC5D3E">
        <w:rPr>
          <w:rFonts w:hint="eastAsia"/>
          <w:sz w:val="28"/>
          <w:szCs w:val="28"/>
        </w:rPr>
        <w:t>утверждая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об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отсутствии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у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заявителя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права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на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получение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жилищной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субсидии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причине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реализации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им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права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на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жилище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путём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предоставления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квартиры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избранному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месту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жительства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в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собственность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бесплатно</w:t>
      </w:r>
      <w:r w:rsidRPr="00FC5D3E">
        <w:rPr>
          <w:sz w:val="28"/>
          <w:szCs w:val="28"/>
        </w:rPr>
        <w:t xml:space="preserve">, </w:t>
      </w:r>
      <w:r w:rsidRPr="00FC5D3E">
        <w:rPr>
          <w:rFonts w:hint="eastAsia"/>
          <w:sz w:val="28"/>
          <w:szCs w:val="28"/>
        </w:rPr>
        <w:t>проси</w:t>
      </w:r>
      <w:r>
        <w:rPr>
          <w:sz w:val="28"/>
          <w:szCs w:val="28"/>
        </w:rPr>
        <w:t>л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принятые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по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делу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судебные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постановления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отменить</w:t>
      </w:r>
      <w:r w:rsidRPr="00FC5D3E">
        <w:rPr>
          <w:sz w:val="28"/>
          <w:szCs w:val="28"/>
        </w:rPr>
        <w:t xml:space="preserve">, </w:t>
      </w:r>
      <w:r w:rsidRPr="00FC5D3E">
        <w:rPr>
          <w:rFonts w:hint="eastAsia"/>
          <w:sz w:val="28"/>
          <w:szCs w:val="28"/>
        </w:rPr>
        <w:t>в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удовлетворении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требований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заявителя</w:t>
      </w:r>
      <w:r w:rsidRPr="00FC5D3E">
        <w:rPr>
          <w:sz w:val="28"/>
          <w:szCs w:val="28"/>
        </w:rPr>
        <w:t xml:space="preserve"> </w:t>
      </w:r>
      <w:r w:rsidRPr="00FC5D3E">
        <w:rPr>
          <w:rFonts w:hint="eastAsia"/>
          <w:sz w:val="28"/>
          <w:szCs w:val="28"/>
        </w:rPr>
        <w:t>отказать</w:t>
      </w:r>
      <w:r w:rsidRPr="005C759B">
        <w:rPr>
          <w:sz w:val="28"/>
          <w:szCs w:val="28"/>
        </w:rPr>
        <w:t xml:space="preserve">.     </w:t>
      </w:r>
    </w:p>
    <w:p w:rsidR="002F1F8A" w:rsidRPr="005C759B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5C759B">
        <w:rPr>
          <w:sz w:val="28"/>
          <w:szCs w:val="28"/>
        </w:rPr>
        <w:t>Рассмотрев материалы административного дела, обсудив доводы ка</w:t>
      </w:r>
      <w:r w:rsidRPr="005C759B">
        <w:rPr>
          <w:sz w:val="28"/>
          <w:szCs w:val="28"/>
        </w:rPr>
        <w:t>с</w:t>
      </w:r>
      <w:r w:rsidRPr="005C759B">
        <w:rPr>
          <w:sz w:val="28"/>
          <w:szCs w:val="28"/>
        </w:rPr>
        <w:t>сационной жалобы и ходатайство заявителя, Судебная коллегия по делам военнослужащих нашла судебные акты подлежащими отмене ввиду сущес</w:t>
      </w:r>
      <w:r w:rsidRPr="005C759B">
        <w:rPr>
          <w:sz w:val="28"/>
          <w:szCs w:val="28"/>
        </w:rPr>
        <w:t>т</w:t>
      </w:r>
      <w:r w:rsidRPr="005C759B">
        <w:rPr>
          <w:sz w:val="28"/>
          <w:szCs w:val="28"/>
        </w:rPr>
        <w:t>венного нарушения судами норм материального права.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84294">
        <w:rPr>
          <w:sz w:val="28"/>
          <w:szCs w:val="28"/>
        </w:rPr>
        <w:t>Принимая решение</w:t>
      </w:r>
      <w:r>
        <w:rPr>
          <w:sz w:val="28"/>
          <w:szCs w:val="28"/>
        </w:rPr>
        <w:t xml:space="preserve"> об отказе в удовлетворении заявления</w:t>
      </w:r>
      <w:r w:rsidRPr="00684294">
        <w:rPr>
          <w:sz w:val="28"/>
          <w:szCs w:val="28"/>
        </w:rPr>
        <w:t>, суды не у</w:t>
      </w:r>
      <w:r w:rsidRPr="00684294">
        <w:rPr>
          <w:sz w:val="28"/>
          <w:szCs w:val="28"/>
        </w:rPr>
        <w:t>ч</w:t>
      </w:r>
      <w:r w:rsidRPr="00684294">
        <w:rPr>
          <w:sz w:val="28"/>
          <w:szCs w:val="28"/>
        </w:rPr>
        <w:t xml:space="preserve">ли, что </w:t>
      </w:r>
      <w:r>
        <w:rPr>
          <w:sz w:val="28"/>
          <w:szCs w:val="28"/>
        </w:rPr>
        <w:t>Г</w:t>
      </w:r>
      <w:r w:rsidRPr="00684294">
        <w:rPr>
          <w:sz w:val="28"/>
          <w:szCs w:val="28"/>
        </w:rPr>
        <w:t>., на</w:t>
      </w:r>
      <w:r w:rsidRPr="00684294">
        <w:rPr>
          <w:sz w:val="28"/>
          <w:szCs w:val="28"/>
        </w:rPr>
        <w:softHyphen/>
        <w:t>ходящийся на уч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те нуждающихся в жилых помещениях, ранее согласился с предос</w:t>
      </w:r>
      <w:r w:rsidRPr="00684294">
        <w:rPr>
          <w:sz w:val="28"/>
          <w:szCs w:val="28"/>
        </w:rPr>
        <w:softHyphen/>
        <w:t>тавлением ему квартиры по установленным нормам по избран</w:t>
      </w:r>
      <w:r w:rsidRPr="00684294">
        <w:rPr>
          <w:sz w:val="28"/>
          <w:szCs w:val="28"/>
        </w:rPr>
        <w:softHyphen/>
        <w:t>ному месту жительства в г. Сочи, после чего 17 ноября 2014 г. эта квартира была им принята по акту при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ма-передачи жилого помещения.</w:t>
      </w:r>
      <w:proofErr w:type="gramEnd"/>
      <w:r w:rsidRPr="00684294">
        <w:rPr>
          <w:sz w:val="28"/>
          <w:szCs w:val="28"/>
        </w:rPr>
        <w:t xml:space="preserve"> И только после этого, 9 декабря 2014 г., </w:t>
      </w:r>
      <w:r>
        <w:rPr>
          <w:sz w:val="28"/>
          <w:szCs w:val="28"/>
        </w:rPr>
        <w:t>Г</w:t>
      </w:r>
      <w:r w:rsidRPr="00684294">
        <w:rPr>
          <w:sz w:val="28"/>
          <w:szCs w:val="28"/>
        </w:rPr>
        <w:t>. обратился к указанному должно</w:t>
      </w:r>
      <w:r w:rsidRPr="00684294">
        <w:rPr>
          <w:sz w:val="28"/>
          <w:szCs w:val="28"/>
        </w:rPr>
        <w:softHyphen/>
        <w:t>стному лицу с заявлением, в котором, отказавшись от квартиры, просил пре</w:t>
      </w:r>
      <w:r w:rsidRPr="00684294">
        <w:rPr>
          <w:sz w:val="28"/>
          <w:szCs w:val="28"/>
        </w:rPr>
        <w:softHyphen/>
        <w:t>доставить ему жилищную субсидию.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84294">
        <w:rPr>
          <w:sz w:val="28"/>
          <w:szCs w:val="28"/>
        </w:rPr>
        <w:t>Согласно ст. 10 Ж</w:t>
      </w:r>
      <w:r>
        <w:rPr>
          <w:sz w:val="28"/>
          <w:szCs w:val="28"/>
        </w:rPr>
        <w:t>илищного кодекса</w:t>
      </w:r>
      <w:r w:rsidRPr="00684294">
        <w:rPr>
          <w:sz w:val="28"/>
          <w:szCs w:val="28"/>
        </w:rPr>
        <w:t xml:space="preserve"> РФ</w:t>
      </w:r>
      <w:r>
        <w:rPr>
          <w:sz w:val="28"/>
          <w:szCs w:val="28"/>
        </w:rPr>
        <w:t xml:space="preserve"> (далее – ЖК РФ)</w:t>
      </w:r>
      <w:r w:rsidRPr="00684294">
        <w:rPr>
          <w:sz w:val="28"/>
          <w:szCs w:val="28"/>
        </w:rPr>
        <w:t xml:space="preserve"> жилищные права и обязанности возникают из оснований, предусмотренных ЖК РФ, другими федеральными законами и иными правовыми актами, а также из действий участников жилищных отношений, которые хотя и не предусмо</w:t>
      </w:r>
      <w:r w:rsidRPr="00684294">
        <w:rPr>
          <w:sz w:val="28"/>
          <w:szCs w:val="28"/>
        </w:rPr>
        <w:t>т</w:t>
      </w:r>
      <w:r w:rsidRPr="00684294">
        <w:rPr>
          <w:sz w:val="28"/>
          <w:szCs w:val="28"/>
        </w:rPr>
        <w:t>рены такими актами, но в силу общих на</w:t>
      </w:r>
      <w:r w:rsidRPr="00684294">
        <w:rPr>
          <w:sz w:val="28"/>
          <w:szCs w:val="28"/>
        </w:rPr>
        <w:softHyphen/>
        <w:t>чал и смысла жилищного законод</w:t>
      </w:r>
      <w:r w:rsidRPr="00684294">
        <w:rPr>
          <w:sz w:val="28"/>
          <w:szCs w:val="28"/>
        </w:rPr>
        <w:t>а</w:t>
      </w:r>
      <w:r w:rsidRPr="00684294">
        <w:rPr>
          <w:sz w:val="28"/>
          <w:szCs w:val="28"/>
        </w:rPr>
        <w:t>тельства порождают жилищные права и обязанности.</w:t>
      </w:r>
      <w:proofErr w:type="gramEnd"/>
      <w:r w:rsidRPr="00684294">
        <w:rPr>
          <w:sz w:val="28"/>
          <w:szCs w:val="28"/>
        </w:rPr>
        <w:t xml:space="preserve"> В соответствии с этим жилищные права и обязанности возника</w:t>
      </w:r>
      <w:r w:rsidRPr="00684294">
        <w:rPr>
          <w:sz w:val="28"/>
          <w:szCs w:val="28"/>
        </w:rPr>
        <w:softHyphen/>
        <w:t xml:space="preserve">ют, в частности, </w:t>
      </w:r>
      <w:r w:rsidRPr="00684294">
        <w:rPr>
          <w:sz w:val="28"/>
          <w:szCs w:val="28"/>
        </w:rPr>
        <w:lastRenderedPageBreak/>
        <w:t>из актов государс</w:t>
      </w:r>
      <w:r w:rsidRPr="00684294">
        <w:rPr>
          <w:sz w:val="28"/>
          <w:szCs w:val="28"/>
        </w:rPr>
        <w:t>т</w:t>
      </w:r>
      <w:r w:rsidRPr="00684294">
        <w:rPr>
          <w:sz w:val="28"/>
          <w:szCs w:val="28"/>
        </w:rPr>
        <w:t>венных органов, которые предусмотрены жилищным законодательством в качестве основания возникновения жилищ</w:t>
      </w:r>
      <w:r w:rsidRPr="00684294">
        <w:rPr>
          <w:sz w:val="28"/>
          <w:szCs w:val="28"/>
        </w:rPr>
        <w:softHyphen/>
        <w:t>ных прав и обязанностей.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84294">
        <w:rPr>
          <w:sz w:val="28"/>
          <w:szCs w:val="28"/>
        </w:rPr>
        <w:t>В соответствии с абзацем третьим п. 1 ст. 15 Федерального закона «О статусе военнослужащих» военнослужащим, заключившим кон</w:t>
      </w:r>
      <w:r w:rsidRPr="00684294">
        <w:rPr>
          <w:sz w:val="28"/>
          <w:szCs w:val="28"/>
        </w:rPr>
        <w:softHyphen/>
        <w:t>тракт о пр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хождении военной службы до 1 января 1998 г., при увольнении с военной службы по достижении ими предельного возраста пребывания на во</w:t>
      </w:r>
      <w:r w:rsidRPr="00684294">
        <w:rPr>
          <w:sz w:val="28"/>
          <w:szCs w:val="28"/>
        </w:rPr>
        <w:softHyphen/>
        <w:t>енной службе, по состоянию здоровья или в связи с организационно-штатными м</w:t>
      </w:r>
      <w:r w:rsidRPr="00684294">
        <w:rPr>
          <w:sz w:val="28"/>
          <w:szCs w:val="28"/>
        </w:rPr>
        <w:t>е</w:t>
      </w:r>
      <w:r w:rsidRPr="00684294">
        <w:rPr>
          <w:sz w:val="28"/>
          <w:szCs w:val="28"/>
        </w:rPr>
        <w:t>роприятиями при общей продолжительности военной службы 10 лет и более и совместно</w:t>
      </w:r>
      <w:proofErr w:type="gramEnd"/>
      <w:r w:rsidRPr="00684294">
        <w:rPr>
          <w:sz w:val="28"/>
          <w:szCs w:val="28"/>
        </w:rPr>
        <w:t xml:space="preserve"> </w:t>
      </w:r>
      <w:proofErr w:type="gramStart"/>
      <w:r w:rsidRPr="00684294">
        <w:rPr>
          <w:sz w:val="28"/>
          <w:szCs w:val="28"/>
        </w:rPr>
        <w:t>проживающим с ними членам их семей, признанным нужда</w:t>
      </w:r>
      <w:r w:rsidRPr="00684294">
        <w:rPr>
          <w:sz w:val="28"/>
          <w:szCs w:val="28"/>
        </w:rPr>
        <w:t>ю</w:t>
      </w:r>
      <w:r w:rsidRPr="00684294">
        <w:rPr>
          <w:sz w:val="28"/>
          <w:szCs w:val="28"/>
        </w:rPr>
        <w:t>щимися в жилых помещениях, федеральным органом исполнительной вл</w:t>
      </w:r>
      <w:r w:rsidRPr="00684294">
        <w:rPr>
          <w:sz w:val="28"/>
          <w:szCs w:val="28"/>
        </w:rPr>
        <w:t>а</w:t>
      </w:r>
      <w:r w:rsidRPr="00684294">
        <w:rPr>
          <w:sz w:val="28"/>
          <w:szCs w:val="28"/>
        </w:rPr>
        <w:t>сти, в котором федеральным законом предусмотрена военная служба, пре</w:t>
      </w:r>
      <w:r w:rsidRPr="00684294">
        <w:rPr>
          <w:sz w:val="28"/>
          <w:szCs w:val="28"/>
        </w:rPr>
        <w:softHyphen/>
        <w:t>доставляются жилищная субсидия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</w:t>
      </w:r>
      <w:r w:rsidRPr="00684294">
        <w:rPr>
          <w:sz w:val="28"/>
          <w:szCs w:val="28"/>
        </w:rPr>
        <w:softHyphen/>
        <w:t>ганом исполнительной власти по избранному постоянному месту жительства и в соответствии с нормами</w:t>
      </w:r>
      <w:proofErr w:type="gramEnd"/>
      <w:r w:rsidRPr="00684294">
        <w:rPr>
          <w:sz w:val="28"/>
          <w:szCs w:val="28"/>
        </w:rPr>
        <w:t xml:space="preserve"> предоставления площади жилого помещения, </w:t>
      </w:r>
      <w:proofErr w:type="gramStart"/>
      <w:r w:rsidRPr="00684294">
        <w:rPr>
          <w:sz w:val="28"/>
          <w:szCs w:val="28"/>
        </w:rPr>
        <w:t>пре</w:t>
      </w:r>
      <w:r w:rsidRPr="00684294">
        <w:rPr>
          <w:sz w:val="28"/>
          <w:szCs w:val="28"/>
        </w:rPr>
        <w:softHyphen/>
        <w:t>дусмотренными</w:t>
      </w:r>
      <w:proofErr w:type="gramEnd"/>
      <w:r w:rsidRPr="00684294">
        <w:rPr>
          <w:sz w:val="28"/>
          <w:szCs w:val="28"/>
        </w:rPr>
        <w:t xml:space="preserve"> ст. 15</w:t>
      </w:r>
      <w:r w:rsidRPr="008670C1">
        <w:rPr>
          <w:sz w:val="28"/>
          <w:szCs w:val="28"/>
          <w:vertAlign w:val="superscript"/>
        </w:rPr>
        <w:t>1</w:t>
      </w:r>
      <w:r w:rsidRPr="00684294">
        <w:rPr>
          <w:sz w:val="28"/>
          <w:szCs w:val="28"/>
        </w:rPr>
        <w:t xml:space="preserve"> этого </w:t>
      </w:r>
      <w:r>
        <w:rPr>
          <w:sz w:val="28"/>
          <w:szCs w:val="28"/>
        </w:rPr>
        <w:t>ф</w:t>
      </w:r>
      <w:r w:rsidRPr="00684294">
        <w:rPr>
          <w:sz w:val="28"/>
          <w:szCs w:val="28"/>
        </w:rPr>
        <w:t>едерального закона.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>Постановлением Правительства Российской Федерации от 29 июня 2011 г. № 512 утверждены Правила предоставления военнослужащим – гражданам Российской Федерации жилых помещений в собственность беспла</w:t>
      </w:r>
      <w:r w:rsidRPr="00684294">
        <w:rPr>
          <w:sz w:val="28"/>
          <w:szCs w:val="28"/>
        </w:rPr>
        <w:t>т</w:t>
      </w:r>
      <w:r w:rsidRPr="00684294">
        <w:rPr>
          <w:sz w:val="28"/>
          <w:szCs w:val="28"/>
        </w:rPr>
        <w:t>но (далее – Правила).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 xml:space="preserve">Согласно п. 1 </w:t>
      </w:r>
      <w:proofErr w:type="gramStart"/>
      <w:r w:rsidRPr="00684294">
        <w:rPr>
          <w:sz w:val="28"/>
          <w:szCs w:val="28"/>
        </w:rPr>
        <w:t>Правил</w:t>
      </w:r>
      <w:proofErr w:type="gramEnd"/>
      <w:r w:rsidRPr="00684294">
        <w:rPr>
          <w:sz w:val="28"/>
          <w:szCs w:val="28"/>
        </w:rPr>
        <w:t xml:space="preserve"> жилые помещения предоставляются военнослу</w:t>
      </w:r>
      <w:r w:rsidRPr="00684294">
        <w:rPr>
          <w:sz w:val="28"/>
          <w:szCs w:val="28"/>
        </w:rPr>
        <w:softHyphen/>
        <w:t>жащим в собственность бесплатно на основании решений федеральных орга</w:t>
      </w:r>
      <w:r w:rsidRPr="00684294">
        <w:rPr>
          <w:sz w:val="28"/>
          <w:szCs w:val="28"/>
        </w:rPr>
        <w:softHyphen/>
        <w:t>нов исполнительной власти, в которых федеральным законом предусмотрена военная служба, или уполномоченных ими органов (организаций).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84294">
        <w:rPr>
          <w:sz w:val="28"/>
          <w:szCs w:val="28"/>
        </w:rPr>
        <w:t>В соответствии с п. 5 Правил выписки из указанных решений являются основанием для государственной регистрации прекращения права собстве</w:t>
      </w:r>
      <w:r w:rsidRPr="00684294">
        <w:rPr>
          <w:sz w:val="28"/>
          <w:szCs w:val="28"/>
        </w:rPr>
        <w:t>н</w:t>
      </w:r>
      <w:r w:rsidRPr="00684294">
        <w:rPr>
          <w:sz w:val="28"/>
          <w:szCs w:val="28"/>
        </w:rPr>
        <w:t>но</w:t>
      </w:r>
      <w:r w:rsidRPr="00684294">
        <w:rPr>
          <w:sz w:val="28"/>
          <w:szCs w:val="28"/>
        </w:rPr>
        <w:softHyphen/>
        <w:t>сти Российской Федерации и права оперативного управления федеральн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го органа либо подведомственного ему учреждения или каз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нного предпр</w:t>
      </w:r>
      <w:r w:rsidRPr="00684294">
        <w:rPr>
          <w:sz w:val="28"/>
          <w:szCs w:val="28"/>
        </w:rPr>
        <w:t>и</w:t>
      </w:r>
      <w:r w:rsidRPr="00684294">
        <w:rPr>
          <w:sz w:val="28"/>
          <w:szCs w:val="28"/>
        </w:rPr>
        <w:t>ятия и возникновения права собственности военнослужащих (граждан, ув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ленных с военной службы) и (или) членов их семей на предоставленные ж</w:t>
      </w:r>
      <w:r w:rsidRPr="00684294">
        <w:rPr>
          <w:sz w:val="28"/>
          <w:szCs w:val="28"/>
        </w:rPr>
        <w:t>и</w:t>
      </w:r>
      <w:r w:rsidRPr="00684294">
        <w:rPr>
          <w:sz w:val="28"/>
          <w:szCs w:val="28"/>
        </w:rPr>
        <w:t>лые поме</w:t>
      </w:r>
      <w:r w:rsidRPr="00684294">
        <w:rPr>
          <w:sz w:val="28"/>
          <w:szCs w:val="28"/>
        </w:rPr>
        <w:softHyphen/>
        <w:t>щения.</w:t>
      </w:r>
      <w:proofErr w:type="gramEnd"/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>Кроме того, в силу п. 6 Правил при передаче жилых помещений военнослужащим подписывается акт при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ма-передачи жилого помещения в п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рядке и по форме, которые устанавливаются федеральными органами.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 xml:space="preserve">Во исполнение </w:t>
      </w:r>
      <w:proofErr w:type="spellStart"/>
      <w:r w:rsidRPr="00684294">
        <w:rPr>
          <w:sz w:val="28"/>
          <w:szCs w:val="28"/>
        </w:rPr>
        <w:t>пп</w:t>
      </w:r>
      <w:proofErr w:type="spellEnd"/>
      <w:r w:rsidRPr="00684294">
        <w:rPr>
          <w:sz w:val="28"/>
          <w:szCs w:val="28"/>
        </w:rPr>
        <w:t>. 4 и 6 Правил приказом Министра обороны Россий</w:t>
      </w:r>
      <w:r w:rsidRPr="00684294">
        <w:rPr>
          <w:sz w:val="28"/>
          <w:szCs w:val="28"/>
        </w:rPr>
        <w:softHyphen/>
        <w:t>ской Федерации от 13 октября 2011 г. № 1850 утвержд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н порядок принятия решения о предоставлении жилых помещений в собственность бесплатно (да</w:t>
      </w:r>
      <w:r w:rsidRPr="00684294">
        <w:rPr>
          <w:sz w:val="28"/>
          <w:szCs w:val="28"/>
        </w:rPr>
        <w:softHyphen/>
        <w:t>лее – Порядок), а также форма акта приёма-передачи (приложение № 5 к при</w:t>
      </w:r>
      <w:r w:rsidRPr="00684294">
        <w:rPr>
          <w:sz w:val="28"/>
          <w:szCs w:val="28"/>
        </w:rPr>
        <w:softHyphen/>
        <w:t>казу).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84294">
        <w:rPr>
          <w:sz w:val="28"/>
          <w:szCs w:val="28"/>
        </w:rPr>
        <w:t>Таким образом, жилищным законодательством, к которому в силу по</w:t>
      </w:r>
      <w:r w:rsidRPr="00684294">
        <w:rPr>
          <w:sz w:val="28"/>
          <w:szCs w:val="28"/>
        </w:rPr>
        <w:softHyphen/>
        <w:t>ложений ст. 5 ЖК РФ относятся Правила, предусмотрено, что решение упол</w:t>
      </w:r>
      <w:r w:rsidRPr="00684294">
        <w:rPr>
          <w:sz w:val="28"/>
          <w:szCs w:val="28"/>
        </w:rPr>
        <w:softHyphen/>
        <w:t xml:space="preserve">номоченного органа Минобороны России о предоставлении </w:t>
      </w:r>
      <w:r w:rsidRPr="00684294">
        <w:rPr>
          <w:sz w:val="28"/>
          <w:szCs w:val="28"/>
        </w:rPr>
        <w:lastRenderedPageBreak/>
        <w:t>военнослужащ</w:t>
      </w:r>
      <w:r w:rsidRPr="00684294">
        <w:rPr>
          <w:sz w:val="28"/>
          <w:szCs w:val="28"/>
        </w:rPr>
        <w:t>е</w:t>
      </w:r>
      <w:r w:rsidRPr="00684294">
        <w:rPr>
          <w:sz w:val="28"/>
          <w:szCs w:val="28"/>
        </w:rPr>
        <w:t>му и членам его семьи жилого помещения в собственность бесплатно являе</w:t>
      </w:r>
      <w:r w:rsidRPr="00684294">
        <w:rPr>
          <w:sz w:val="28"/>
          <w:szCs w:val="28"/>
        </w:rPr>
        <w:t>т</w:t>
      </w:r>
      <w:r w:rsidRPr="00684294">
        <w:rPr>
          <w:sz w:val="28"/>
          <w:szCs w:val="28"/>
        </w:rPr>
        <w:t>ся актом, из которого возникают в соответствии со ст. 10 ЖК РФ жилищные пра</w:t>
      </w:r>
      <w:r w:rsidRPr="00684294">
        <w:rPr>
          <w:sz w:val="28"/>
          <w:szCs w:val="28"/>
        </w:rPr>
        <w:softHyphen/>
        <w:t>ва и обязанности, а факт приёма-передачи жилого помещения фиксируе</w:t>
      </w:r>
      <w:r w:rsidRPr="00684294">
        <w:rPr>
          <w:sz w:val="28"/>
          <w:szCs w:val="28"/>
        </w:rPr>
        <w:t>т</w:t>
      </w:r>
      <w:r w:rsidRPr="00684294">
        <w:rPr>
          <w:sz w:val="28"/>
          <w:szCs w:val="28"/>
        </w:rPr>
        <w:t>ся в установленной форме.</w:t>
      </w:r>
      <w:proofErr w:type="gramEnd"/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>В связи с этим, приняв по акту при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 xml:space="preserve">ма-передачи квартиру в </w:t>
      </w:r>
      <w:proofErr w:type="gramStart"/>
      <w:r w:rsidRPr="00684294">
        <w:rPr>
          <w:sz w:val="28"/>
          <w:szCs w:val="28"/>
        </w:rPr>
        <w:t>г</w:t>
      </w:r>
      <w:proofErr w:type="gramEnd"/>
      <w:r w:rsidRPr="00684294">
        <w:rPr>
          <w:sz w:val="28"/>
          <w:szCs w:val="28"/>
        </w:rPr>
        <w:t>. Сочи на основа</w:t>
      </w:r>
      <w:r w:rsidRPr="00684294">
        <w:rPr>
          <w:sz w:val="28"/>
          <w:szCs w:val="28"/>
        </w:rPr>
        <w:softHyphen/>
        <w:t xml:space="preserve">нии решения </w:t>
      </w:r>
      <w:proofErr w:type="spellStart"/>
      <w:r w:rsidRPr="00684294">
        <w:rPr>
          <w:sz w:val="28"/>
          <w:szCs w:val="28"/>
        </w:rPr>
        <w:t>врио</w:t>
      </w:r>
      <w:proofErr w:type="spellEnd"/>
      <w:r w:rsidRPr="00684294">
        <w:rPr>
          <w:sz w:val="28"/>
          <w:szCs w:val="28"/>
        </w:rPr>
        <w:t xml:space="preserve"> начальника 3 отдела от 17 ноября 2014 г. о предо</w:t>
      </w:r>
      <w:r w:rsidRPr="00684294">
        <w:rPr>
          <w:sz w:val="28"/>
          <w:szCs w:val="28"/>
        </w:rPr>
        <w:t>с</w:t>
      </w:r>
      <w:r w:rsidRPr="00684294">
        <w:rPr>
          <w:sz w:val="28"/>
          <w:szCs w:val="28"/>
        </w:rPr>
        <w:t xml:space="preserve">тавлении жилого помещения в собственность бесплатно, </w:t>
      </w:r>
      <w:r>
        <w:rPr>
          <w:sz w:val="28"/>
          <w:szCs w:val="28"/>
        </w:rPr>
        <w:t>Г</w:t>
      </w:r>
      <w:r w:rsidRPr="00684294">
        <w:rPr>
          <w:sz w:val="28"/>
          <w:szCs w:val="28"/>
        </w:rPr>
        <w:t>. приобр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л жилищ</w:t>
      </w:r>
      <w:r w:rsidRPr="00684294">
        <w:rPr>
          <w:sz w:val="28"/>
          <w:szCs w:val="28"/>
        </w:rPr>
        <w:softHyphen/>
        <w:t>ные права и обязанности, а Минобороны России, передав таковую, исполн</w:t>
      </w:r>
      <w:r w:rsidRPr="00684294">
        <w:rPr>
          <w:sz w:val="28"/>
          <w:szCs w:val="28"/>
        </w:rPr>
        <w:t>и</w:t>
      </w:r>
      <w:r w:rsidRPr="00684294">
        <w:rPr>
          <w:sz w:val="28"/>
          <w:szCs w:val="28"/>
        </w:rPr>
        <w:t>ло имевшееся перед административным истцом обязательство.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 xml:space="preserve">Дальнейшие действия (бездействие) </w:t>
      </w:r>
      <w:r>
        <w:rPr>
          <w:sz w:val="28"/>
          <w:szCs w:val="28"/>
        </w:rPr>
        <w:t>Г</w:t>
      </w:r>
      <w:r w:rsidRPr="00684294">
        <w:rPr>
          <w:sz w:val="28"/>
          <w:szCs w:val="28"/>
        </w:rPr>
        <w:t>., в том числе касающиеся вопр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са государственной регистрации права собственности на жилое помещение</w:t>
      </w:r>
      <w:r>
        <w:rPr>
          <w:sz w:val="28"/>
          <w:szCs w:val="28"/>
        </w:rPr>
        <w:t>,</w:t>
      </w:r>
      <w:r w:rsidRPr="00684294">
        <w:rPr>
          <w:sz w:val="28"/>
          <w:szCs w:val="28"/>
        </w:rPr>
        <w:t xml:space="preserve"> зависели от его воли. По делу не установлено, что имелись объек</w:t>
      </w:r>
      <w:r w:rsidRPr="00684294">
        <w:rPr>
          <w:sz w:val="28"/>
          <w:szCs w:val="28"/>
        </w:rPr>
        <w:softHyphen/>
        <w:t>тивные пр</w:t>
      </w:r>
      <w:r w:rsidRPr="00684294">
        <w:rPr>
          <w:sz w:val="28"/>
          <w:szCs w:val="28"/>
        </w:rPr>
        <w:t>и</w:t>
      </w:r>
      <w:r w:rsidRPr="00684294">
        <w:rPr>
          <w:sz w:val="28"/>
          <w:szCs w:val="28"/>
        </w:rPr>
        <w:t>чины, возникшие вследствие действий (бездействия) уполномо</w:t>
      </w:r>
      <w:r w:rsidRPr="00684294">
        <w:rPr>
          <w:sz w:val="28"/>
          <w:szCs w:val="28"/>
        </w:rPr>
        <w:softHyphen/>
        <w:t>ченных орг</w:t>
      </w:r>
      <w:r w:rsidRPr="00684294">
        <w:rPr>
          <w:sz w:val="28"/>
          <w:szCs w:val="28"/>
        </w:rPr>
        <w:t>а</w:t>
      </w:r>
      <w:r w:rsidRPr="00684294">
        <w:rPr>
          <w:sz w:val="28"/>
          <w:szCs w:val="28"/>
        </w:rPr>
        <w:t>нов Минобороны России, которые бы препятствовали осуществ</w:t>
      </w:r>
      <w:r w:rsidRPr="00684294">
        <w:rPr>
          <w:sz w:val="28"/>
          <w:szCs w:val="28"/>
        </w:rPr>
        <w:softHyphen/>
        <w:t>лению такой регистрации.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 xml:space="preserve">Что касается </w:t>
      </w:r>
      <w:r w:rsidRPr="00D42A9A">
        <w:rPr>
          <w:b/>
          <w:sz w:val="28"/>
          <w:szCs w:val="28"/>
        </w:rPr>
        <w:t>права выбора военнослужащим формы жилищного обе</w:t>
      </w:r>
      <w:r w:rsidRPr="00D42A9A">
        <w:rPr>
          <w:b/>
          <w:sz w:val="28"/>
          <w:szCs w:val="28"/>
        </w:rPr>
        <w:t>с</w:t>
      </w:r>
      <w:r w:rsidRPr="00D42A9A">
        <w:rPr>
          <w:b/>
          <w:sz w:val="28"/>
          <w:szCs w:val="28"/>
        </w:rPr>
        <w:t>пе</w:t>
      </w:r>
      <w:r w:rsidRPr="00D42A9A">
        <w:rPr>
          <w:b/>
          <w:sz w:val="28"/>
          <w:szCs w:val="28"/>
        </w:rPr>
        <w:softHyphen/>
        <w:t>чения, то оно сохраняется до фактического исполнения Минобороны России возложенной на него законом обязанности по обеспечению военносл</w:t>
      </w:r>
      <w:r w:rsidRPr="00D42A9A">
        <w:rPr>
          <w:b/>
          <w:sz w:val="28"/>
          <w:szCs w:val="28"/>
        </w:rPr>
        <w:t>у</w:t>
      </w:r>
      <w:r w:rsidRPr="00D42A9A">
        <w:rPr>
          <w:b/>
          <w:sz w:val="28"/>
          <w:szCs w:val="28"/>
        </w:rPr>
        <w:t>жащего жильём</w:t>
      </w:r>
      <w:r w:rsidRPr="00684294">
        <w:rPr>
          <w:sz w:val="28"/>
          <w:szCs w:val="28"/>
        </w:rPr>
        <w:t>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84294">
        <w:rPr>
          <w:sz w:val="28"/>
          <w:szCs w:val="28"/>
        </w:rPr>
        <w:t>Применение судом апелляционной инстанции п. 19 ст. 15 Федеральн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го закона «О статусе военнослужащих» является ошибочным, поскольку ан</w:t>
      </w:r>
      <w:r w:rsidRPr="00684294">
        <w:rPr>
          <w:sz w:val="28"/>
          <w:szCs w:val="28"/>
        </w:rPr>
        <w:t>а</w:t>
      </w:r>
      <w:r w:rsidRPr="00684294">
        <w:rPr>
          <w:sz w:val="28"/>
          <w:szCs w:val="28"/>
        </w:rPr>
        <w:t>лиз названной нормы закона показывает, что жилищная субсидия пре</w:t>
      </w:r>
      <w:r w:rsidRPr="00684294">
        <w:rPr>
          <w:sz w:val="28"/>
          <w:szCs w:val="28"/>
        </w:rPr>
        <w:softHyphen/>
        <w:t>доставляется тем военнослужащим, которые признаны нуждающимися в жи</w:t>
      </w:r>
      <w:r w:rsidRPr="00684294">
        <w:rPr>
          <w:sz w:val="28"/>
          <w:szCs w:val="28"/>
        </w:rPr>
        <w:softHyphen/>
        <w:t>лых помещениях и отказались от предложенного жилого помещения, которое фактически ими получено не было, либо изменили ранее избранное место жи</w:t>
      </w:r>
      <w:r w:rsidRPr="00684294">
        <w:rPr>
          <w:sz w:val="28"/>
          <w:szCs w:val="28"/>
        </w:rPr>
        <w:softHyphen/>
        <w:t>тельства.</w:t>
      </w:r>
      <w:proofErr w:type="gramEnd"/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>Кроме того, согласно п. 8 Порядка уполномоченный орган (структу</w:t>
      </w:r>
      <w:r w:rsidRPr="00684294">
        <w:rPr>
          <w:sz w:val="28"/>
          <w:szCs w:val="28"/>
        </w:rPr>
        <w:t>р</w:t>
      </w:r>
      <w:r w:rsidRPr="00684294">
        <w:rPr>
          <w:sz w:val="28"/>
          <w:szCs w:val="28"/>
        </w:rPr>
        <w:t>ное подразделение уполномоченного органа) в течение трёх рабочих дней после получения военнослужащим (его представителем) выписки из решения и акта приёма-передачи жилого помещения принимает решение о снятии в</w:t>
      </w:r>
      <w:r w:rsidRPr="00684294">
        <w:rPr>
          <w:sz w:val="28"/>
          <w:szCs w:val="28"/>
        </w:rPr>
        <w:t>о</w:t>
      </w:r>
      <w:r w:rsidRPr="00684294">
        <w:rPr>
          <w:sz w:val="28"/>
          <w:szCs w:val="28"/>
        </w:rPr>
        <w:t>енно</w:t>
      </w:r>
      <w:r w:rsidRPr="00684294">
        <w:rPr>
          <w:sz w:val="28"/>
          <w:szCs w:val="28"/>
        </w:rPr>
        <w:softHyphen/>
        <w:t>служащего с уч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та.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 xml:space="preserve">С предложенной квартирой </w:t>
      </w:r>
      <w:r>
        <w:rPr>
          <w:sz w:val="28"/>
          <w:szCs w:val="28"/>
        </w:rPr>
        <w:t>Г</w:t>
      </w:r>
      <w:r w:rsidRPr="00684294">
        <w:rPr>
          <w:sz w:val="28"/>
          <w:szCs w:val="28"/>
        </w:rPr>
        <w:t>. согласился 16 июня 2014 г., а отказ был заявлен только 9 декабря 2014 г., то есть после е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 xml:space="preserve"> фактического по</w:t>
      </w:r>
      <w:r w:rsidRPr="00684294">
        <w:rPr>
          <w:sz w:val="28"/>
          <w:szCs w:val="28"/>
        </w:rPr>
        <w:softHyphen/>
        <w:t>лучения 17 ноября и снятия заявителя с жилищного уч</w:t>
      </w:r>
      <w:r>
        <w:rPr>
          <w:sz w:val="28"/>
          <w:szCs w:val="28"/>
        </w:rPr>
        <w:t>ё</w:t>
      </w:r>
      <w:r w:rsidRPr="00684294">
        <w:rPr>
          <w:sz w:val="28"/>
          <w:szCs w:val="28"/>
        </w:rPr>
        <w:t>та.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>Следовательно, под категории военнослужащих, указанных в п. 19 ст. 15 Федерального закона «О статусе военнослужащих»</w:t>
      </w:r>
      <w:r>
        <w:rPr>
          <w:sz w:val="28"/>
          <w:szCs w:val="28"/>
        </w:rPr>
        <w:t>,</w:t>
      </w:r>
      <w:r w:rsidRPr="00684294">
        <w:rPr>
          <w:sz w:val="28"/>
          <w:szCs w:val="28"/>
        </w:rPr>
        <w:t xml:space="preserve"> он не подпадает.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>При таких данных выводы судов о незаконности действий начальника 3 отдела, связанных с отказом в предоставлении заявителю жилищной субси</w:t>
      </w:r>
      <w:r w:rsidRPr="00684294">
        <w:rPr>
          <w:sz w:val="28"/>
          <w:szCs w:val="28"/>
        </w:rPr>
        <w:softHyphen/>
        <w:t>дии, являются ошибочными.</w:t>
      </w:r>
    </w:p>
    <w:p w:rsidR="002F1F8A" w:rsidRPr="00684294" w:rsidRDefault="002F1F8A" w:rsidP="002F1F8A">
      <w:pPr>
        <w:pStyle w:val="a3"/>
        <w:ind w:firstLine="709"/>
        <w:jc w:val="both"/>
        <w:rPr>
          <w:sz w:val="28"/>
          <w:szCs w:val="28"/>
        </w:rPr>
      </w:pPr>
      <w:r w:rsidRPr="00684294">
        <w:rPr>
          <w:sz w:val="28"/>
          <w:szCs w:val="28"/>
        </w:rPr>
        <w:t xml:space="preserve">На основании изложенного определением Судебной коллегии по делам военнослужащих принятые по заявлению </w:t>
      </w:r>
      <w:r>
        <w:rPr>
          <w:sz w:val="28"/>
          <w:szCs w:val="28"/>
        </w:rPr>
        <w:t>Г</w:t>
      </w:r>
      <w:r w:rsidRPr="00684294">
        <w:rPr>
          <w:sz w:val="28"/>
          <w:szCs w:val="28"/>
        </w:rPr>
        <w:t xml:space="preserve">. судебные </w:t>
      </w:r>
      <w:r>
        <w:rPr>
          <w:sz w:val="28"/>
          <w:szCs w:val="28"/>
        </w:rPr>
        <w:t>акты</w:t>
      </w:r>
      <w:r w:rsidRPr="00684294">
        <w:rPr>
          <w:sz w:val="28"/>
          <w:szCs w:val="28"/>
        </w:rPr>
        <w:t xml:space="preserve"> были отменены и по делу принято новое решение, которым в удовлетворении заявления отка</w:t>
      </w:r>
      <w:r w:rsidRPr="00684294">
        <w:rPr>
          <w:sz w:val="28"/>
          <w:szCs w:val="28"/>
        </w:rPr>
        <w:softHyphen/>
        <w:t>зано.</w:t>
      </w:r>
    </w:p>
    <w:p w:rsidR="008E742D" w:rsidRDefault="008E742D"/>
    <w:p w:rsidR="002F1F8A" w:rsidRPr="00B910E6" w:rsidRDefault="002F1F8A" w:rsidP="002F1F8A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>Информационный бюллетень военных судов № 1(240) 2016</w:t>
      </w:r>
    </w:p>
    <w:p w:rsidR="002F1F8A" w:rsidRDefault="002F1F8A"/>
    <w:sectPr w:rsidR="002F1F8A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2F1F8A"/>
    <w:rsid w:val="002F1F8A"/>
    <w:rsid w:val="008E742D"/>
    <w:rsid w:val="00D42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2F1F8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2F1F8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2F1F8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2F1F8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2F1F8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2F1F8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E7FB7-FF2B-42CB-BA87-5F3941BE0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2016-06-09T05:15:00Z</dcterms:created>
  <dcterms:modified xsi:type="dcterms:W3CDTF">2016-06-09T05:30:00Z</dcterms:modified>
</cp:coreProperties>
</file>