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B98" w:rsidRPr="00420C76" w:rsidRDefault="002E0B98" w:rsidP="002E0B98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420C76">
        <w:rPr>
          <w:rStyle w:val="font5"/>
          <w:b/>
          <w:color w:val="000000"/>
          <w:sz w:val="28"/>
          <w:szCs w:val="28"/>
        </w:rPr>
        <w:t xml:space="preserve">То обстоятельство, что </w:t>
      </w:r>
      <w:r w:rsidR="00F02E0C" w:rsidRPr="00420C76">
        <w:rPr>
          <w:rStyle w:val="font5"/>
          <w:b/>
          <w:color w:val="000000"/>
          <w:sz w:val="28"/>
          <w:szCs w:val="28"/>
        </w:rPr>
        <w:t xml:space="preserve">на основании </w:t>
      </w:r>
      <w:r w:rsidRPr="00420C76">
        <w:rPr>
          <w:rStyle w:val="font5"/>
          <w:b/>
          <w:color w:val="000000"/>
          <w:sz w:val="28"/>
          <w:szCs w:val="28"/>
        </w:rPr>
        <w:t>вступивше</w:t>
      </w:r>
      <w:r w:rsidR="00F02E0C" w:rsidRPr="00420C76">
        <w:rPr>
          <w:rStyle w:val="font5"/>
          <w:b/>
          <w:color w:val="000000"/>
          <w:sz w:val="28"/>
          <w:szCs w:val="28"/>
        </w:rPr>
        <w:t>го</w:t>
      </w:r>
      <w:r w:rsidRPr="00420C76">
        <w:rPr>
          <w:rStyle w:val="font5"/>
          <w:b/>
          <w:color w:val="000000"/>
          <w:sz w:val="28"/>
          <w:szCs w:val="28"/>
        </w:rPr>
        <w:t xml:space="preserve"> в законную силу решени</w:t>
      </w:r>
      <w:r w:rsidR="00F02E0C" w:rsidRPr="00420C76">
        <w:rPr>
          <w:rStyle w:val="font5"/>
          <w:b/>
          <w:color w:val="000000"/>
          <w:sz w:val="28"/>
          <w:szCs w:val="28"/>
        </w:rPr>
        <w:t>я</w:t>
      </w:r>
      <w:r w:rsidRPr="00420C76">
        <w:rPr>
          <w:rStyle w:val="font5"/>
          <w:b/>
          <w:color w:val="000000"/>
          <w:sz w:val="28"/>
          <w:szCs w:val="28"/>
        </w:rPr>
        <w:t xml:space="preserve"> Новороссийского гарнизонного военного суда</w:t>
      </w:r>
      <w:r w:rsidR="006367BF" w:rsidRPr="00420C76">
        <w:rPr>
          <w:rStyle w:val="font5"/>
          <w:b/>
          <w:color w:val="000000"/>
          <w:sz w:val="28"/>
          <w:szCs w:val="28"/>
        </w:rPr>
        <w:t xml:space="preserve"> истцом </w:t>
      </w:r>
      <w:r w:rsidRPr="00420C76">
        <w:rPr>
          <w:rStyle w:val="font5"/>
          <w:b/>
          <w:color w:val="000000"/>
          <w:sz w:val="28"/>
          <w:szCs w:val="28"/>
        </w:rPr>
        <w:t xml:space="preserve">уплачена сумма эквивалентная стоимости 1/4 доли ранее предоставленного ему </w:t>
      </w:r>
      <w:r w:rsidR="00F02E0C" w:rsidRPr="00420C76">
        <w:rPr>
          <w:rStyle w:val="font5"/>
          <w:b/>
          <w:color w:val="000000"/>
          <w:sz w:val="28"/>
          <w:szCs w:val="28"/>
        </w:rPr>
        <w:t xml:space="preserve">военным ведомством </w:t>
      </w:r>
      <w:r w:rsidRPr="00420C76">
        <w:rPr>
          <w:rStyle w:val="font5"/>
          <w:b/>
          <w:color w:val="000000"/>
          <w:sz w:val="28"/>
          <w:szCs w:val="28"/>
        </w:rPr>
        <w:t>жилого помещения, не влечет отмену принятого по делу решения, в котором исследованы имеющие значение для правильного рассмотрения</w:t>
      </w:r>
      <w:r w:rsidR="00420C76" w:rsidRPr="00420C76">
        <w:rPr>
          <w:rStyle w:val="font5"/>
          <w:b/>
          <w:color w:val="000000"/>
          <w:sz w:val="28"/>
          <w:szCs w:val="28"/>
        </w:rPr>
        <w:t xml:space="preserve"> дела обстоятельства. При этом истец</w:t>
      </w:r>
      <w:r w:rsidRPr="00420C76">
        <w:rPr>
          <w:rStyle w:val="font5"/>
          <w:b/>
          <w:color w:val="000000"/>
          <w:sz w:val="28"/>
          <w:szCs w:val="28"/>
        </w:rPr>
        <w:t xml:space="preserve"> не лишен права поставить вопрос о возврате уплаченной суммы.</w:t>
      </w:r>
    </w:p>
    <w:p w:rsidR="002E0B98" w:rsidRDefault="002E0B98" w:rsidP="002E0B98">
      <w:pPr>
        <w:pStyle w:val="a3"/>
        <w:spacing w:before="0" w:beforeAutospacing="0" w:after="0" w:afterAutospacing="0"/>
        <w:ind w:right="-284" w:firstLine="709"/>
        <w:jc w:val="center"/>
        <w:rPr>
          <w:rStyle w:val="font6"/>
          <w:b/>
          <w:color w:val="000000"/>
          <w:sz w:val="36"/>
          <w:szCs w:val="28"/>
        </w:rPr>
      </w:pPr>
    </w:p>
    <w:p w:rsidR="002E0B98" w:rsidRDefault="000B6A09" w:rsidP="002E0B98">
      <w:pPr>
        <w:pStyle w:val="a3"/>
        <w:spacing w:before="0" w:beforeAutospacing="0" w:after="0" w:afterAutospacing="0"/>
        <w:ind w:right="-284"/>
        <w:jc w:val="center"/>
        <w:rPr>
          <w:rStyle w:val="font6"/>
          <w:b/>
          <w:color w:val="000000"/>
          <w:sz w:val="36"/>
          <w:szCs w:val="28"/>
        </w:rPr>
      </w:pPr>
      <w:r w:rsidRPr="000B6A09">
        <w:rPr>
          <w:rStyle w:val="font6"/>
          <w:b/>
          <w:color w:val="000000"/>
          <w:sz w:val="36"/>
          <w:szCs w:val="28"/>
        </w:rPr>
        <w:t>ВЕРХОВНЫЙ СУД</w:t>
      </w:r>
    </w:p>
    <w:p w:rsidR="000B6A09" w:rsidRPr="000B6A09" w:rsidRDefault="000B6A09" w:rsidP="002E0B98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36"/>
          <w:szCs w:val="28"/>
        </w:rPr>
      </w:pPr>
      <w:r w:rsidRPr="000B6A09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right"/>
        <w:rPr>
          <w:rStyle w:val="font4"/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right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>№205-КГ 16-54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28"/>
          <w:szCs w:val="28"/>
        </w:rPr>
      </w:pPr>
      <w:r w:rsidRPr="000B6A09">
        <w:rPr>
          <w:rStyle w:val="font3"/>
          <w:color w:val="000000"/>
          <w:sz w:val="28"/>
          <w:szCs w:val="28"/>
        </w:rPr>
        <w:t>ОПРЕДЕЛЕНИЕ</w:t>
      </w: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>г. Москва</w:t>
      </w:r>
      <w:r w:rsidRPr="000B6A09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0B6A09">
        <w:rPr>
          <w:rStyle w:val="font4"/>
          <w:color w:val="000000"/>
          <w:sz w:val="28"/>
          <w:szCs w:val="28"/>
        </w:rPr>
        <w:t>13 июля 2016 г.</w:t>
      </w: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 xml:space="preserve">Судья Верховного Суда Российской Федерации Воронов А.В., изучив материалы истребованного дела и кассационную жалобу </w:t>
      </w:r>
      <w:proofErr w:type="spellStart"/>
      <w:r w:rsidRPr="000B6A09">
        <w:rPr>
          <w:rStyle w:val="font4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4"/>
          <w:color w:val="000000"/>
          <w:sz w:val="28"/>
          <w:szCs w:val="28"/>
        </w:rPr>
        <w:t xml:space="preserve"> Владимира Павловича на решение Севастопольского гарнизонного военного суда от 22 мая 2015 г. и апелляционное определение судебной коллегии по административным делам Северо-Кавказского окружного военного суда от 23 сентября 2015 г. по делу об оспаривании </w:t>
      </w:r>
      <w:proofErr w:type="spellStart"/>
      <w:r w:rsidRPr="000B6A09">
        <w:rPr>
          <w:rStyle w:val="font4"/>
          <w:color w:val="000000"/>
          <w:sz w:val="28"/>
          <w:szCs w:val="28"/>
        </w:rPr>
        <w:t>Ряховским</w:t>
      </w:r>
      <w:proofErr w:type="spellEnd"/>
      <w:r w:rsidRPr="000B6A09">
        <w:rPr>
          <w:rStyle w:val="font4"/>
          <w:color w:val="000000"/>
          <w:sz w:val="28"/>
          <w:szCs w:val="28"/>
        </w:rPr>
        <w:t xml:space="preserve"> В</w:t>
      </w:r>
      <w:proofErr w:type="gramStart"/>
      <w:r w:rsidRPr="000B6A09">
        <w:rPr>
          <w:rStyle w:val="font4"/>
          <w:color w:val="000000"/>
          <w:sz w:val="28"/>
          <w:szCs w:val="28"/>
        </w:rPr>
        <w:t xml:space="preserve"> .</w:t>
      </w:r>
      <w:proofErr w:type="gramEnd"/>
      <w:r w:rsidRPr="000B6A09">
        <w:rPr>
          <w:rStyle w:val="font4"/>
          <w:color w:val="000000"/>
          <w:sz w:val="28"/>
          <w:szCs w:val="28"/>
        </w:rPr>
        <w:t>П. решений отдела (г. Севастополь) федерального государственного казенного учреждения «Южное региональное управление жилищного обеспечения» Министерства обороны Российской Федерации (далее - Управление), связанных с отказом в заключени</w:t>
      </w:r>
      <w:proofErr w:type="gramStart"/>
      <w:r w:rsidRPr="000B6A09">
        <w:rPr>
          <w:rStyle w:val="font4"/>
          <w:color w:val="000000"/>
          <w:sz w:val="28"/>
          <w:szCs w:val="28"/>
        </w:rPr>
        <w:t>и</w:t>
      </w:r>
      <w:proofErr w:type="gramEnd"/>
      <w:r w:rsidRPr="000B6A09">
        <w:rPr>
          <w:rStyle w:val="font4"/>
          <w:color w:val="000000"/>
          <w:sz w:val="28"/>
          <w:szCs w:val="28"/>
        </w:rPr>
        <w:t xml:space="preserve"> договора социального найма и снятием с учета нуждающихся в жилых помещениях,</w:t>
      </w: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center"/>
        <w:rPr>
          <w:rStyle w:val="font4"/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>установил: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в удовлетворении требований </w:t>
      </w:r>
      <w:proofErr w:type="spellStart"/>
      <w:r w:rsidRPr="000B6A09">
        <w:rPr>
          <w:rStyle w:val="font4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4"/>
          <w:color w:val="000000"/>
          <w:sz w:val="28"/>
          <w:szCs w:val="28"/>
        </w:rPr>
        <w:t xml:space="preserve"> отказано.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 xml:space="preserve">Определением судьи Северо-Кавказского окружного военного суда от 1 февраля 2016 г. в передаче кассационной жалобы </w:t>
      </w:r>
      <w:proofErr w:type="spellStart"/>
      <w:r w:rsidRPr="000B6A09">
        <w:rPr>
          <w:rStyle w:val="font4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4"/>
          <w:color w:val="000000"/>
          <w:sz w:val="28"/>
          <w:szCs w:val="28"/>
        </w:rPr>
        <w:t xml:space="preserve"> для рассмотрения в судебном заседании суда кассационной инстанции отказано.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4"/>
          <w:color w:val="000000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</w:t>
      </w:r>
      <w:proofErr w:type="spellStart"/>
      <w:r w:rsidRPr="000B6A09">
        <w:rPr>
          <w:rStyle w:val="font4"/>
          <w:color w:val="000000"/>
          <w:sz w:val="28"/>
          <w:szCs w:val="28"/>
        </w:rPr>
        <w:t>Ряховский</w:t>
      </w:r>
      <w:proofErr w:type="spellEnd"/>
      <w:r w:rsidRPr="000B6A09">
        <w:rPr>
          <w:rStyle w:val="font4"/>
          <w:color w:val="000000"/>
          <w:sz w:val="28"/>
          <w:szCs w:val="28"/>
        </w:rPr>
        <w:t xml:space="preserve"> выражает несогласие с указанными выше судебными постановлениями и просит их отменить.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6A09">
        <w:rPr>
          <w:rStyle w:val="font4"/>
          <w:color w:val="000000"/>
          <w:sz w:val="28"/>
          <w:szCs w:val="28"/>
        </w:rPr>
        <w:t>Анализируя нормы Конституции Российской Федерации, п. 14 ст. 15 Федерального закона «О статусе военнослужащих», а также ссылаясь на вступившее в законную силу решение Новороссийской гарнизонного</w:t>
      </w:r>
      <w:r>
        <w:rPr>
          <w:rStyle w:val="font4"/>
          <w:color w:val="000000"/>
          <w:sz w:val="28"/>
          <w:szCs w:val="28"/>
        </w:rPr>
        <w:t xml:space="preserve"> </w:t>
      </w:r>
      <w:r w:rsidRPr="000B6A09">
        <w:rPr>
          <w:rStyle w:val="font5"/>
          <w:color w:val="000000"/>
          <w:sz w:val="28"/>
          <w:szCs w:val="28"/>
        </w:rPr>
        <w:t xml:space="preserve">военного суда от 16 ноября 2007 г., которым на начальника 1997 ОМИС возложена обязанность принять от него денежные средства в счет возмещения стоимости доли жилого помещения и поставить на учет нуждающихся в жилых </w:t>
      </w:r>
      <w:r w:rsidRPr="000B6A09">
        <w:rPr>
          <w:rStyle w:val="font5"/>
          <w:color w:val="000000"/>
          <w:sz w:val="28"/>
          <w:szCs w:val="28"/>
        </w:rPr>
        <w:lastRenderedPageBreak/>
        <w:t xml:space="preserve">помещениях,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Ряховский</w:t>
      </w:r>
      <w:proofErr w:type="spellEnd"/>
      <w:proofErr w:type="gramEnd"/>
      <w:r w:rsidRPr="000B6A09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0B6A09">
        <w:rPr>
          <w:rStyle w:val="font5"/>
          <w:color w:val="000000"/>
          <w:sz w:val="28"/>
          <w:szCs w:val="28"/>
        </w:rPr>
        <w:t>делает вывод, что он имеет право на обеспечение жильем, которое признано вступившими в законную силу судебными актами.</w:t>
      </w:r>
      <w:proofErr w:type="gramEnd"/>
      <w:r w:rsidRPr="000B6A09">
        <w:rPr>
          <w:rStyle w:val="font5"/>
          <w:color w:val="000000"/>
          <w:sz w:val="28"/>
          <w:szCs w:val="28"/>
        </w:rPr>
        <w:t xml:space="preserve"> При этом он утверждает о нарушении норм процессуального права, выразившемся в том, что по данному делу фактически пересмотрены обстоятельства, установленные вступившим в законную силу решением суда.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6A09">
        <w:rPr>
          <w:rStyle w:val="font5"/>
          <w:color w:val="000000"/>
          <w:sz w:val="28"/>
          <w:szCs w:val="28"/>
        </w:rPr>
        <w:t>Согласно ст. 328 Кодекса административного 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Изучив </w:t>
      </w:r>
      <w:proofErr w:type="gramStart"/>
      <w:r w:rsidRPr="000B6A09">
        <w:rPr>
          <w:rStyle w:val="font5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0B6A09">
        <w:rPr>
          <w:rStyle w:val="font5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Ряховский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, общая продолжительность военной службы которого составляет более 20 лет, в 1990 году на состав семьи из четырех человек был обеспечен квартирой в </w:t>
      </w:r>
      <w:proofErr w:type="gramStart"/>
      <w:r w:rsidRPr="000B6A09">
        <w:rPr>
          <w:rStyle w:val="font5"/>
          <w:color w:val="000000"/>
          <w:sz w:val="28"/>
          <w:szCs w:val="28"/>
        </w:rPr>
        <w:t>г</w:t>
      </w:r>
      <w:proofErr w:type="gramEnd"/>
      <w:r w:rsidRPr="000B6A09">
        <w:rPr>
          <w:rStyle w:val="font5"/>
          <w:color w:val="000000"/>
          <w:sz w:val="28"/>
          <w:szCs w:val="28"/>
        </w:rPr>
        <w:t>. Севастополе жилой площадью 28,8 кв.м.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В 1993 году данное жилое помещение приватизировано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Ряховским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и членами его семьи.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Решением Ленинского районного суда г. Севастополя от 29 января 2004 г. удовлетворен иск бывшей жены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(</w:t>
      </w:r>
      <w:proofErr w:type="gramStart"/>
      <w:r w:rsidRPr="000B6A09">
        <w:rPr>
          <w:rStyle w:val="font5"/>
          <w:color w:val="000000"/>
          <w:sz w:val="28"/>
          <w:szCs w:val="28"/>
        </w:rPr>
        <w:t>брак</w:t>
      </w:r>
      <w:proofErr w:type="gramEnd"/>
      <w:r w:rsidRPr="000B6A09">
        <w:rPr>
          <w:rStyle w:val="font5"/>
          <w:color w:val="000000"/>
          <w:sz w:val="28"/>
          <w:szCs w:val="28"/>
        </w:rPr>
        <w:t xml:space="preserve"> расторгнут в 2003 году), доли названного жилого помещения перераспределены между бывшей женой и детьми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по 1/3 на каждого.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Ряховский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исковые требования признал.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B6A09">
        <w:rPr>
          <w:rStyle w:val="font5"/>
          <w:color w:val="000000"/>
          <w:sz w:val="28"/>
          <w:szCs w:val="28"/>
        </w:rPr>
        <w:t xml:space="preserve">Согласно вступившему в законную силу решению Новороссийского гарнизонного военного суда от 16 ноября 2007 г. по заявлению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на начальника 1997 ОМИС возложена обязанность поставить его на учет нуждающихся в жилых помещениях по избранному после увольнения месту жительства, а также принять от заявителя денежные средства в размере стоимости причитающейся ему 1/4 доли ранее предоставленного жилого помещения.</w:t>
      </w:r>
      <w:proofErr w:type="gramEnd"/>
      <w:r w:rsidRPr="000B6A09">
        <w:rPr>
          <w:rStyle w:val="font5"/>
          <w:color w:val="000000"/>
          <w:sz w:val="28"/>
          <w:szCs w:val="28"/>
        </w:rPr>
        <w:t xml:space="preserve"> Денежные средства в размере 7 025 гривен Украины внесены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Ряховским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в кассу 1997 ОМИС.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Решениями отдела (г. Севастополь) Управления от 15 апреля 2015 г.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Ряховскому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отказано в заключени</w:t>
      </w:r>
      <w:proofErr w:type="gramStart"/>
      <w:r w:rsidRPr="000B6A09">
        <w:rPr>
          <w:rStyle w:val="font5"/>
          <w:color w:val="000000"/>
          <w:sz w:val="28"/>
          <w:szCs w:val="28"/>
        </w:rPr>
        <w:t>и</w:t>
      </w:r>
      <w:proofErr w:type="gramEnd"/>
      <w:r w:rsidRPr="000B6A09">
        <w:rPr>
          <w:rStyle w:val="font5"/>
          <w:color w:val="000000"/>
          <w:sz w:val="28"/>
          <w:szCs w:val="28"/>
        </w:rPr>
        <w:t xml:space="preserve"> договора социального найма распределенного ранее жилого помещения и он снят с жилищного учета.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Вопреки доводам кассационной жалобы, правильно применив положения ст. 15 Федерального закона «О статусе военнослужащих», суды пришли к обоснованному выводу, что оснований для обеспечения жильем по избранному после увольнения месту жительства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5"/>
          <w:color w:val="000000"/>
          <w:sz w:val="28"/>
          <w:szCs w:val="28"/>
        </w:rPr>
        <w:t>, обеспеченного ранее жилым помещением по месту службы и не имеющего возможности сдать его, не имеется.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То обстоятельство, что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Ряховским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уплачена сумма эквивалентная стоимости 1/4 доли ранее предоставленного ему жилого помещения, не влечет отмену принятого по делу решения, в котором исследованы имеющие значение </w:t>
      </w:r>
      <w:r w:rsidRPr="000B6A09">
        <w:rPr>
          <w:rStyle w:val="font5"/>
          <w:color w:val="000000"/>
          <w:sz w:val="28"/>
          <w:szCs w:val="28"/>
        </w:rPr>
        <w:lastRenderedPageBreak/>
        <w:t xml:space="preserve">для правильного рассмотрения дела обстоятельства. При этом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Ряховский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не лишен права поставить вопрос о возврате уплаченной суммы.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Другие доводы жалобы, направленные на переоценку приведенных в обжалуемых судебных решениях правовых норм и доказательств, не могут являться основанием для отмены правильных по существу судебных постановлений в кассационном порядке.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делу, вопреки утверждению автора жалобы, судами не допущено.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0B6A09" w:rsidRDefault="000B6A09" w:rsidP="000B6A09">
      <w:pPr>
        <w:pStyle w:val="a3"/>
        <w:spacing w:before="0" w:beforeAutospacing="0" w:after="0" w:afterAutospacing="0"/>
        <w:ind w:right="-284" w:firstLine="709"/>
        <w:jc w:val="center"/>
        <w:rPr>
          <w:rStyle w:val="font5"/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определил:</w:t>
      </w: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 xml:space="preserve">в передаче кассационной жалобы </w:t>
      </w:r>
      <w:proofErr w:type="spellStart"/>
      <w:r w:rsidRPr="000B6A09">
        <w:rPr>
          <w:rStyle w:val="font5"/>
          <w:color w:val="000000"/>
          <w:sz w:val="28"/>
          <w:szCs w:val="28"/>
        </w:rPr>
        <w:t>Ряховского</w:t>
      </w:r>
      <w:proofErr w:type="spellEnd"/>
      <w:r w:rsidRPr="000B6A09">
        <w:rPr>
          <w:rStyle w:val="font5"/>
          <w:color w:val="000000"/>
          <w:sz w:val="28"/>
          <w:szCs w:val="28"/>
        </w:rPr>
        <w:t xml:space="preserve"> Владимира Павловича на решение Севастопольского гарнизонного военного суда от 22 мая 2015 г. и апелляционное определение судебной коллегии по административным делам Северо-Кавказского окружного военного суда от 23 сентября 2015 г. для рассмотрения в судебном заседании суда кассационной инстанции отказать.</w:t>
      </w:r>
    </w:p>
    <w:p w:rsidR="000B6A09" w:rsidRDefault="000B6A09" w:rsidP="000B6A09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Судья Верховного Суда</w:t>
      </w:r>
      <w:r w:rsidRPr="000B6A09">
        <w:rPr>
          <w:rStyle w:val="font2"/>
          <w:color w:val="000000"/>
          <w:sz w:val="28"/>
          <w:szCs w:val="28"/>
        </w:rPr>
        <w:t>                                   </w:t>
      </w:r>
    </w:p>
    <w:p w:rsidR="000B6A09" w:rsidRDefault="000B6A09" w:rsidP="000B6A09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B6A09" w:rsidRPr="000B6A09" w:rsidRDefault="000B6A09" w:rsidP="000B6A09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0B6A09">
        <w:rPr>
          <w:rStyle w:val="font5"/>
          <w:color w:val="000000"/>
          <w:sz w:val="28"/>
          <w:szCs w:val="28"/>
        </w:rPr>
        <w:t>Российской Федерации</w:t>
      </w:r>
      <w:r w:rsidRPr="000B6A09">
        <w:rPr>
          <w:rStyle w:val="font2"/>
          <w:color w:val="000000"/>
          <w:sz w:val="28"/>
          <w:szCs w:val="28"/>
        </w:rPr>
        <w:t>                               </w:t>
      </w:r>
      <w:r w:rsidRPr="000B6A09">
        <w:rPr>
          <w:rStyle w:val="font2"/>
          <w:i/>
          <w:iCs/>
          <w:color w:val="000000"/>
          <w:sz w:val="28"/>
          <w:szCs w:val="28"/>
        </w:rPr>
        <w:t>                   </w:t>
      </w:r>
      <w:r w:rsidRPr="000B6A09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B6A09">
        <w:rPr>
          <w:rStyle w:val="font5"/>
          <w:color w:val="000000"/>
          <w:sz w:val="28"/>
          <w:szCs w:val="28"/>
        </w:rPr>
        <w:t>А.В. Воронов</w:t>
      </w:r>
    </w:p>
    <w:p w:rsidR="00755C3E" w:rsidRPr="000B6A09" w:rsidRDefault="00755C3E" w:rsidP="000B6A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0B6A0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B6A09"/>
    <w:rsid w:val="00035AB3"/>
    <w:rsid w:val="0004799F"/>
    <w:rsid w:val="000B6A09"/>
    <w:rsid w:val="000F188A"/>
    <w:rsid w:val="00207782"/>
    <w:rsid w:val="002E0B98"/>
    <w:rsid w:val="00302472"/>
    <w:rsid w:val="00420C76"/>
    <w:rsid w:val="006367BF"/>
    <w:rsid w:val="006646AF"/>
    <w:rsid w:val="00755C3E"/>
    <w:rsid w:val="007A1DB1"/>
    <w:rsid w:val="00894DBC"/>
    <w:rsid w:val="009F2ADB"/>
    <w:rsid w:val="00DE1C7C"/>
    <w:rsid w:val="00EE3791"/>
    <w:rsid w:val="00F02E0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0B6A09"/>
  </w:style>
  <w:style w:type="character" w:customStyle="1" w:styleId="font4">
    <w:name w:val="font4"/>
    <w:basedOn w:val="a0"/>
    <w:rsid w:val="000B6A09"/>
  </w:style>
  <w:style w:type="character" w:customStyle="1" w:styleId="font3">
    <w:name w:val="font3"/>
    <w:basedOn w:val="a0"/>
    <w:rsid w:val="000B6A09"/>
  </w:style>
  <w:style w:type="character" w:customStyle="1" w:styleId="font1">
    <w:name w:val="font1"/>
    <w:basedOn w:val="a0"/>
    <w:rsid w:val="000B6A09"/>
  </w:style>
  <w:style w:type="character" w:customStyle="1" w:styleId="font0">
    <w:name w:val="font0"/>
    <w:basedOn w:val="a0"/>
    <w:rsid w:val="000B6A09"/>
  </w:style>
  <w:style w:type="character" w:customStyle="1" w:styleId="font5">
    <w:name w:val="font5"/>
    <w:basedOn w:val="a0"/>
    <w:rsid w:val="000B6A09"/>
  </w:style>
  <w:style w:type="character" w:customStyle="1" w:styleId="font2">
    <w:name w:val="font2"/>
    <w:basedOn w:val="a0"/>
    <w:rsid w:val="000B6A09"/>
  </w:style>
  <w:style w:type="character" w:customStyle="1" w:styleId="apple-converted-space">
    <w:name w:val="apple-converted-space"/>
    <w:basedOn w:val="a0"/>
    <w:rsid w:val="000B6A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9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2018-07-27T08:14:00Z</dcterms:created>
  <dcterms:modified xsi:type="dcterms:W3CDTF">2018-07-27T08:21:00Z</dcterms:modified>
</cp:coreProperties>
</file>