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610C" w:rsidRPr="00EA66C5" w:rsidRDefault="0041610C" w:rsidP="0041610C">
      <w:pPr>
        <w:pStyle w:val="1"/>
        <w:ind w:right="60"/>
        <w:jc w:val="center"/>
        <w:rPr>
          <w:rFonts w:ascii="Tahoma" w:hAnsi="Tahoma" w:cs="Tahoma"/>
          <w:b/>
          <w:iCs/>
        </w:rPr>
      </w:pPr>
      <w:r w:rsidRPr="00EA66C5">
        <w:rPr>
          <w:rFonts w:ascii="Tahoma" w:hAnsi="Tahoma" w:cs="Tahoma"/>
          <w:b/>
          <w:iCs/>
        </w:rPr>
        <w:t xml:space="preserve">Включение </w:t>
      </w:r>
      <w:r>
        <w:rPr>
          <w:rFonts w:ascii="Tahoma" w:hAnsi="Tahoma" w:cs="Tahoma"/>
          <w:b/>
          <w:iCs/>
        </w:rPr>
        <w:t xml:space="preserve">до 12 мая 2016 г. </w:t>
      </w:r>
      <w:r w:rsidRPr="00C33B48">
        <w:rPr>
          <w:rFonts w:ascii="Tahoma" w:hAnsi="Tahoma" w:cs="Tahoma"/>
          <w:b/>
          <w:iCs/>
        </w:rPr>
        <w:t>прапорщик</w:t>
      </w:r>
      <w:r>
        <w:rPr>
          <w:rFonts w:ascii="Tahoma" w:hAnsi="Tahoma" w:cs="Tahoma"/>
          <w:b/>
          <w:iCs/>
        </w:rPr>
        <w:t>ов</w:t>
      </w:r>
      <w:r w:rsidRPr="00C33B48">
        <w:rPr>
          <w:rFonts w:ascii="Tahoma" w:hAnsi="Tahoma" w:cs="Tahoma"/>
          <w:b/>
          <w:iCs/>
        </w:rPr>
        <w:t xml:space="preserve"> и мичман</w:t>
      </w:r>
      <w:r>
        <w:rPr>
          <w:rFonts w:ascii="Tahoma" w:hAnsi="Tahoma" w:cs="Tahoma"/>
          <w:b/>
          <w:iCs/>
        </w:rPr>
        <w:t>ов</w:t>
      </w:r>
      <w:r w:rsidRPr="00EA66C5">
        <w:rPr>
          <w:rFonts w:ascii="Tahoma" w:hAnsi="Tahoma" w:cs="Tahoma"/>
          <w:b/>
          <w:iCs/>
        </w:rPr>
        <w:t xml:space="preserve"> в реестр участников </w:t>
      </w:r>
      <w:proofErr w:type="spellStart"/>
      <w:r w:rsidRPr="00EA66C5">
        <w:rPr>
          <w:rFonts w:ascii="Tahoma" w:hAnsi="Tahoma" w:cs="Tahoma"/>
          <w:b/>
          <w:iCs/>
        </w:rPr>
        <w:t>накопительно-ипотечной</w:t>
      </w:r>
      <w:proofErr w:type="spellEnd"/>
      <w:r w:rsidRPr="00EA66C5">
        <w:rPr>
          <w:rFonts w:ascii="Tahoma" w:hAnsi="Tahoma" w:cs="Tahoma"/>
          <w:b/>
          <w:iCs/>
        </w:rPr>
        <w:t xml:space="preserve"> системы </w:t>
      </w:r>
      <w:r>
        <w:rPr>
          <w:rFonts w:ascii="Tahoma" w:hAnsi="Tahoma" w:cs="Tahoma"/>
          <w:b/>
          <w:iCs/>
        </w:rPr>
        <w:t xml:space="preserve">было </w:t>
      </w:r>
      <w:r w:rsidRPr="00EA66C5">
        <w:rPr>
          <w:rFonts w:ascii="Tahoma" w:hAnsi="Tahoma" w:cs="Tahoma"/>
          <w:b/>
          <w:iCs/>
        </w:rPr>
        <w:t>обусловлено заключением ими первого контракта с 1 января 2005 г. либо до этой даты, достижением необходимой продолжительности военной службы и их волеизъявлением</w:t>
      </w:r>
    </w:p>
    <w:p w:rsidR="0041610C" w:rsidRPr="00C33B48" w:rsidRDefault="0041610C" w:rsidP="0041610C">
      <w:pPr>
        <w:pStyle w:val="Style2"/>
        <w:widowControl/>
        <w:ind w:firstLine="709"/>
        <w:rPr>
          <w:i/>
          <w:sz w:val="28"/>
          <w:szCs w:val="28"/>
        </w:rPr>
      </w:pPr>
    </w:p>
    <w:p w:rsidR="0041610C" w:rsidRPr="00CC1C9D" w:rsidRDefault="0041610C" w:rsidP="0041610C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14 апреля 2016</w:t>
      </w:r>
      <w:r w:rsidRPr="00CC1C9D">
        <w:rPr>
          <w:i/>
          <w:sz w:val="28"/>
          <w:szCs w:val="28"/>
        </w:rPr>
        <w:t xml:space="preserve"> г. № </w:t>
      </w:r>
      <w:r w:rsidRPr="0029413A">
        <w:rPr>
          <w:i/>
          <w:sz w:val="28"/>
          <w:szCs w:val="28"/>
        </w:rPr>
        <w:t xml:space="preserve">210-КГ16-7 </w:t>
      </w:r>
      <w:r w:rsidRPr="00CC1C9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З. (извлечение)</w:t>
      </w:r>
      <w:r w:rsidRPr="00CC1C9D">
        <w:rPr>
          <w:i/>
          <w:sz w:val="28"/>
          <w:szCs w:val="28"/>
        </w:rPr>
        <w:t xml:space="preserve"> </w:t>
      </w:r>
    </w:p>
    <w:p w:rsidR="0041610C" w:rsidRPr="00CC1C9D" w:rsidRDefault="0041610C" w:rsidP="0041610C">
      <w:pPr>
        <w:pStyle w:val="a3"/>
        <w:ind w:firstLine="709"/>
        <w:jc w:val="both"/>
        <w:rPr>
          <w:i/>
          <w:sz w:val="28"/>
          <w:szCs w:val="28"/>
        </w:rPr>
      </w:pPr>
    </w:p>
    <w:p w:rsidR="0041610C" w:rsidRPr="008D0AC9" w:rsidRDefault="0041610C" w:rsidP="0041610C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8D0AC9">
        <w:rPr>
          <w:sz w:val="28"/>
          <w:szCs w:val="28"/>
        </w:rPr>
        <w:t xml:space="preserve">Апелляционным определением Северного флотского военного суда от 7 октября 2015 г. отменено решение </w:t>
      </w:r>
      <w:proofErr w:type="spellStart"/>
      <w:r w:rsidRPr="008D0AC9">
        <w:rPr>
          <w:sz w:val="28"/>
          <w:szCs w:val="28"/>
        </w:rPr>
        <w:t>Полярнинского</w:t>
      </w:r>
      <w:proofErr w:type="spellEnd"/>
      <w:r w:rsidRPr="008D0AC9">
        <w:rPr>
          <w:sz w:val="28"/>
          <w:szCs w:val="28"/>
        </w:rPr>
        <w:t xml:space="preserve"> гарнизонного военного суда от 13 августа 2015 г. по заявлению </w:t>
      </w:r>
      <w:r>
        <w:rPr>
          <w:sz w:val="28"/>
          <w:szCs w:val="28"/>
        </w:rPr>
        <w:t>З</w:t>
      </w:r>
      <w:r w:rsidRPr="008D0AC9">
        <w:rPr>
          <w:sz w:val="28"/>
          <w:szCs w:val="28"/>
        </w:rPr>
        <w:t xml:space="preserve">., в котором он просил признать незаконным оставление заместителем начальника управления </w:t>
      </w:r>
      <w:r>
        <w:rPr>
          <w:sz w:val="28"/>
          <w:szCs w:val="28"/>
        </w:rPr>
        <w:t>ф</w:t>
      </w:r>
      <w:r w:rsidRPr="00941A6D">
        <w:rPr>
          <w:sz w:val="28"/>
          <w:szCs w:val="28"/>
        </w:rPr>
        <w:t xml:space="preserve">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 (далее – </w:t>
      </w:r>
      <w:r w:rsidRPr="008D0AC9">
        <w:rPr>
          <w:sz w:val="28"/>
          <w:szCs w:val="28"/>
        </w:rPr>
        <w:t>ФГКУ «</w:t>
      </w:r>
      <w:proofErr w:type="spellStart"/>
      <w:r w:rsidRPr="008D0AC9">
        <w:rPr>
          <w:sz w:val="28"/>
          <w:szCs w:val="28"/>
        </w:rPr>
        <w:t>Западрегионжилье</w:t>
      </w:r>
      <w:proofErr w:type="spellEnd"/>
      <w:r w:rsidRPr="008D0AC9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8D0AC9">
        <w:rPr>
          <w:sz w:val="28"/>
          <w:szCs w:val="28"/>
        </w:rPr>
        <w:t xml:space="preserve"> без реализации документов для включения </w:t>
      </w:r>
      <w:r>
        <w:rPr>
          <w:sz w:val="28"/>
          <w:szCs w:val="28"/>
        </w:rPr>
        <w:t>его</w:t>
      </w:r>
      <w:r w:rsidRPr="008D0AC9">
        <w:rPr>
          <w:sz w:val="28"/>
          <w:szCs w:val="28"/>
        </w:rPr>
        <w:t xml:space="preserve"> в реестр участников</w:t>
      </w:r>
      <w:proofErr w:type="gramEnd"/>
      <w:r w:rsidRPr="008D0AC9">
        <w:rPr>
          <w:sz w:val="28"/>
          <w:szCs w:val="28"/>
        </w:rPr>
        <w:t xml:space="preserve"> </w:t>
      </w:r>
      <w:proofErr w:type="spellStart"/>
      <w:r w:rsidRPr="008D0AC9">
        <w:rPr>
          <w:sz w:val="28"/>
          <w:szCs w:val="28"/>
        </w:rPr>
        <w:t>накопительно-ипотечной</w:t>
      </w:r>
      <w:proofErr w:type="spellEnd"/>
      <w:r w:rsidRPr="008D0AC9">
        <w:rPr>
          <w:sz w:val="28"/>
          <w:szCs w:val="28"/>
        </w:rPr>
        <w:t xml:space="preserve"> системы жилищного обеспечения военнослужащих (далее – реестр участников </w:t>
      </w:r>
      <w:proofErr w:type="spellStart"/>
      <w:r w:rsidRPr="008D0AC9">
        <w:rPr>
          <w:sz w:val="28"/>
          <w:szCs w:val="28"/>
        </w:rPr>
        <w:t>накопительно-ипотечной</w:t>
      </w:r>
      <w:proofErr w:type="spellEnd"/>
      <w:r w:rsidRPr="008D0AC9">
        <w:rPr>
          <w:sz w:val="28"/>
          <w:szCs w:val="28"/>
        </w:rPr>
        <w:t xml:space="preserve"> системы) и обязать названное должностное лицо повторно рассмотреть вопрос о включении заявителя в реестр с 18 декабря 2012 г. </w:t>
      </w:r>
    </w:p>
    <w:p w:rsidR="0041610C" w:rsidRPr="008D0AC9" w:rsidRDefault="0041610C" w:rsidP="0041610C">
      <w:pPr>
        <w:pStyle w:val="a3"/>
        <w:ind w:firstLine="709"/>
        <w:jc w:val="both"/>
        <w:rPr>
          <w:sz w:val="28"/>
          <w:szCs w:val="28"/>
        </w:rPr>
      </w:pPr>
      <w:r w:rsidRPr="008D0AC9">
        <w:rPr>
          <w:sz w:val="28"/>
          <w:szCs w:val="28"/>
        </w:rPr>
        <w:t xml:space="preserve">По делу принято новое решение об отказе в удовлетворении заявления.  </w:t>
      </w:r>
    </w:p>
    <w:p w:rsidR="0041610C" w:rsidRPr="00F963AF" w:rsidRDefault="0041610C" w:rsidP="0041610C">
      <w:pPr>
        <w:pStyle w:val="a3"/>
        <w:ind w:firstLine="709"/>
        <w:jc w:val="both"/>
        <w:rPr>
          <w:sz w:val="28"/>
          <w:szCs w:val="28"/>
        </w:rPr>
      </w:pPr>
      <w:r w:rsidRPr="00F963AF">
        <w:rPr>
          <w:sz w:val="28"/>
          <w:szCs w:val="28"/>
        </w:rPr>
        <w:t xml:space="preserve">В кассационной жалобе </w:t>
      </w:r>
      <w:r>
        <w:rPr>
          <w:sz w:val="28"/>
          <w:szCs w:val="28"/>
        </w:rPr>
        <w:t>З</w:t>
      </w:r>
      <w:r w:rsidRPr="00F963AF">
        <w:rPr>
          <w:sz w:val="28"/>
          <w:szCs w:val="28"/>
        </w:rPr>
        <w:t xml:space="preserve">., указывая на несоответствие закону вывода суда апелляционной инстанции о необходимости достижения военнослужащими в воинском звании </w:t>
      </w:r>
      <w:r>
        <w:rPr>
          <w:sz w:val="28"/>
          <w:szCs w:val="28"/>
        </w:rPr>
        <w:t>«</w:t>
      </w:r>
      <w:r w:rsidRPr="00F963AF">
        <w:rPr>
          <w:sz w:val="28"/>
          <w:szCs w:val="28"/>
        </w:rPr>
        <w:t>мичман</w:t>
      </w:r>
      <w:r>
        <w:rPr>
          <w:sz w:val="28"/>
          <w:szCs w:val="28"/>
        </w:rPr>
        <w:t>»</w:t>
      </w:r>
      <w:r w:rsidRPr="00F963AF">
        <w:rPr>
          <w:sz w:val="28"/>
          <w:szCs w:val="28"/>
        </w:rPr>
        <w:t xml:space="preserve"> трехлетней выслуги военной службы после 1 января 2005 г. для включения их в реестр</w:t>
      </w:r>
      <w:r w:rsidRPr="008D0AC9">
        <w:rPr>
          <w:sz w:val="28"/>
          <w:szCs w:val="28"/>
        </w:rPr>
        <w:t xml:space="preserve"> участников </w:t>
      </w:r>
      <w:proofErr w:type="spellStart"/>
      <w:r w:rsidRPr="008D0AC9">
        <w:rPr>
          <w:sz w:val="28"/>
          <w:szCs w:val="28"/>
        </w:rPr>
        <w:t>накопительно-ипотечной</w:t>
      </w:r>
      <w:proofErr w:type="spellEnd"/>
      <w:r w:rsidRPr="008D0AC9">
        <w:rPr>
          <w:sz w:val="28"/>
          <w:szCs w:val="28"/>
        </w:rPr>
        <w:t xml:space="preserve"> системы, </w:t>
      </w:r>
      <w:r w:rsidRPr="00F963AF">
        <w:rPr>
          <w:sz w:val="28"/>
          <w:szCs w:val="28"/>
        </w:rPr>
        <w:t>проси</w:t>
      </w:r>
      <w:r>
        <w:rPr>
          <w:sz w:val="28"/>
          <w:szCs w:val="28"/>
        </w:rPr>
        <w:t>л</w:t>
      </w:r>
      <w:r w:rsidRPr="00F963AF">
        <w:rPr>
          <w:sz w:val="28"/>
          <w:szCs w:val="28"/>
        </w:rPr>
        <w:t xml:space="preserve"> </w:t>
      </w:r>
      <w:r w:rsidRPr="008D0AC9">
        <w:rPr>
          <w:sz w:val="28"/>
          <w:szCs w:val="28"/>
        </w:rPr>
        <w:t>апелляционное определение отменить, оставить в силе решение суда первой инстанции.</w:t>
      </w:r>
      <w:r w:rsidRPr="00F963AF">
        <w:rPr>
          <w:sz w:val="28"/>
          <w:szCs w:val="28"/>
        </w:rPr>
        <w:t xml:space="preserve">  </w:t>
      </w:r>
    </w:p>
    <w:p w:rsidR="0041610C" w:rsidRPr="00BB0CD7" w:rsidRDefault="0041610C" w:rsidP="0041610C">
      <w:pPr>
        <w:pStyle w:val="a3"/>
        <w:ind w:firstLine="709"/>
        <w:jc w:val="both"/>
        <w:rPr>
          <w:sz w:val="28"/>
          <w:szCs w:val="28"/>
        </w:rPr>
      </w:pPr>
      <w:r w:rsidRPr="00BB0CD7">
        <w:rPr>
          <w:sz w:val="28"/>
          <w:szCs w:val="28"/>
        </w:rPr>
        <w:t xml:space="preserve">Рассмотрев </w:t>
      </w:r>
      <w:proofErr w:type="gramStart"/>
      <w:r w:rsidRPr="00BB0CD7">
        <w:rPr>
          <w:sz w:val="28"/>
          <w:szCs w:val="28"/>
        </w:rPr>
        <w:t>материалы дела и обсудив</w:t>
      </w:r>
      <w:proofErr w:type="gramEnd"/>
      <w:r w:rsidRPr="00BB0CD7">
        <w:rPr>
          <w:sz w:val="28"/>
          <w:szCs w:val="28"/>
        </w:rPr>
        <w:t xml:space="preserve"> доводы кассационной жалобы, Судебная коллегия при</w:t>
      </w:r>
      <w:r>
        <w:rPr>
          <w:sz w:val="28"/>
          <w:szCs w:val="28"/>
        </w:rPr>
        <w:t>шла</w:t>
      </w:r>
      <w:r w:rsidRPr="00BB0CD7">
        <w:rPr>
          <w:sz w:val="28"/>
          <w:szCs w:val="28"/>
        </w:rPr>
        <w:t xml:space="preserve"> к следующим выводам.</w:t>
      </w:r>
    </w:p>
    <w:p w:rsidR="0041610C" w:rsidRPr="00BB0CD7" w:rsidRDefault="0041610C" w:rsidP="0041610C">
      <w:pPr>
        <w:pStyle w:val="a3"/>
        <w:ind w:firstLine="709"/>
        <w:jc w:val="both"/>
        <w:rPr>
          <w:sz w:val="28"/>
          <w:szCs w:val="28"/>
        </w:rPr>
      </w:pPr>
      <w:r w:rsidRPr="00BB0CD7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З</w:t>
      </w:r>
      <w:r w:rsidRPr="00BB0CD7">
        <w:rPr>
          <w:sz w:val="28"/>
          <w:szCs w:val="28"/>
        </w:rPr>
        <w:t>. заключил первый контракт о прохождении военной службы 23 ноября 2000 г., а 6 ноября 2001 г. ему присвоено воинское звание мичман</w:t>
      </w:r>
      <w:r>
        <w:rPr>
          <w:sz w:val="28"/>
          <w:szCs w:val="28"/>
        </w:rPr>
        <w:t>а</w:t>
      </w:r>
      <w:r w:rsidRPr="00BB0CD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41610C" w:rsidRPr="00BB0CD7" w:rsidRDefault="0041610C" w:rsidP="0041610C">
      <w:pPr>
        <w:pStyle w:val="a3"/>
        <w:ind w:firstLine="709"/>
        <w:jc w:val="both"/>
        <w:rPr>
          <w:sz w:val="28"/>
          <w:szCs w:val="28"/>
        </w:rPr>
      </w:pPr>
      <w:r w:rsidRPr="00BB0CD7">
        <w:rPr>
          <w:sz w:val="28"/>
          <w:szCs w:val="28"/>
        </w:rPr>
        <w:t xml:space="preserve">18 декабря 2012 г. </w:t>
      </w:r>
      <w:r>
        <w:rPr>
          <w:sz w:val="28"/>
          <w:szCs w:val="28"/>
        </w:rPr>
        <w:t>З</w:t>
      </w:r>
      <w:r w:rsidRPr="00BB0CD7">
        <w:rPr>
          <w:sz w:val="28"/>
          <w:szCs w:val="28"/>
        </w:rPr>
        <w:t xml:space="preserve">. обратился по команде с рапортом о включении его в реестр участников </w:t>
      </w:r>
      <w:proofErr w:type="spellStart"/>
      <w:r w:rsidRPr="00BB0CD7">
        <w:rPr>
          <w:sz w:val="28"/>
          <w:szCs w:val="28"/>
        </w:rPr>
        <w:t>накопительно-ипотечной</w:t>
      </w:r>
      <w:proofErr w:type="spellEnd"/>
      <w:r w:rsidRPr="00BB0CD7">
        <w:rPr>
          <w:sz w:val="28"/>
          <w:szCs w:val="28"/>
        </w:rPr>
        <w:t xml:space="preserve"> системы, после чего комплект документов </w:t>
      </w:r>
      <w:r>
        <w:rPr>
          <w:sz w:val="28"/>
          <w:szCs w:val="28"/>
        </w:rPr>
        <w:t>воинской</w:t>
      </w:r>
      <w:r w:rsidRPr="00BB0CD7">
        <w:rPr>
          <w:sz w:val="28"/>
          <w:szCs w:val="28"/>
        </w:rPr>
        <w:t xml:space="preserve"> частью был направлен в соответствующее региональное управление жилищного обеспечения Минобороны России. </w:t>
      </w:r>
    </w:p>
    <w:p w:rsidR="0041610C" w:rsidRPr="00BB0CD7" w:rsidRDefault="0041610C" w:rsidP="0041610C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B0CD7">
        <w:rPr>
          <w:sz w:val="28"/>
          <w:szCs w:val="28"/>
        </w:rPr>
        <w:t>15 апреля 2015 г. заместитель начальника управления ФГКУ «</w:t>
      </w:r>
      <w:proofErr w:type="spellStart"/>
      <w:r w:rsidRPr="00BB0CD7">
        <w:rPr>
          <w:sz w:val="28"/>
          <w:szCs w:val="28"/>
        </w:rPr>
        <w:t>Западрегионжилье</w:t>
      </w:r>
      <w:proofErr w:type="spellEnd"/>
      <w:r w:rsidRPr="00BB0CD7">
        <w:rPr>
          <w:sz w:val="28"/>
          <w:szCs w:val="28"/>
        </w:rPr>
        <w:t xml:space="preserve">» письменно сообщил командиру </w:t>
      </w:r>
      <w:r>
        <w:rPr>
          <w:sz w:val="28"/>
          <w:szCs w:val="28"/>
        </w:rPr>
        <w:t>воинской</w:t>
      </w:r>
      <w:r w:rsidRPr="00BB0CD7">
        <w:rPr>
          <w:sz w:val="28"/>
          <w:szCs w:val="28"/>
        </w:rPr>
        <w:t xml:space="preserve"> части о том, что документы для включения заявителя в реестр участников </w:t>
      </w:r>
      <w:proofErr w:type="spellStart"/>
      <w:r w:rsidRPr="00BB0CD7">
        <w:rPr>
          <w:sz w:val="28"/>
          <w:szCs w:val="28"/>
        </w:rPr>
        <w:t>накопительно-ипотечной</w:t>
      </w:r>
      <w:proofErr w:type="spellEnd"/>
      <w:r w:rsidRPr="00BB0CD7">
        <w:rPr>
          <w:sz w:val="28"/>
          <w:szCs w:val="28"/>
        </w:rPr>
        <w:t xml:space="preserve"> системы оставлены без реализации ввиду того, что к участникам </w:t>
      </w:r>
      <w:proofErr w:type="spellStart"/>
      <w:r w:rsidRPr="00BB0CD7">
        <w:rPr>
          <w:sz w:val="28"/>
          <w:szCs w:val="28"/>
        </w:rPr>
        <w:t>накопительно-ипотечной</w:t>
      </w:r>
      <w:proofErr w:type="spellEnd"/>
      <w:r w:rsidRPr="00BB0CD7">
        <w:rPr>
          <w:sz w:val="28"/>
          <w:szCs w:val="28"/>
        </w:rPr>
        <w:t xml:space="preserve"> системы относятся прапорщики и мичманы, общая продолжительность военной службы которых составляет три года начиная с </w:t>
      </w:r>
      <w:r w:rsidRPr="00BB0CD7">
        <w:rPr>
          <w:sz w:val="28"/>
          <w:szCs w:val="28"/>
        </w:rPr>
        <w:lastRenderedPageBreak/>
        <w:t>1 января 2005 г., то есть заключившие первый контракт не</w:t>
      </w:r>
      <w:proofErr w:type="gramEnd"/>
      <w:r w:rsidRPr="00BB0CD7">
        <w:rPr>
          <w:sz w:val="28"/>
          <w:szCs w:val="28"/>
        </w:rPr>
        <w:t xml:space="preserve"> ранее 1 января 2002 г. Отказ </w:t>
      </w:r>
      <w:r>
        <w:rPr>
          <w:sz w:val="28"/>
          <w:szCs w:val="28"/>
        </w:rPr>
        <w:t>З</w:t>
      </w:r>
      <w:r w:rsidRPr="00BB0CD7">
        <w:rPr>
          <w:sz w:val="28"/>
          <w:szCs w:val="28"/>
        </w:rPr>
        <w:t xml:space="preserve">. оспорил в судебном порядке. </w:t>
      </w:r>
    </w:p>
    <w:p w:rsidR="0041610C" w:rsidRPr="00BB0CD7" w:rsidRDefault="0041610C" w:rsidP="0041610C">
      <w:pPr>
        <w:pStyle w:val="a3"/>
        <w:ind w:firstLine="709"/>
        <w:jc w:val="both"/>
        <w:rPr>
          <w:sz w:val="28"/>
          <w:szCs w:val="28"/>
        </w:rPr>
      </w:pPr>
      <w:r w:rsidRPr="00BB0CD7">
        <w:rPr>
          <w:sz w:val="28"/>
          <w:szCs w:val="28"/>
        </w:rPr>
        <w:t>Решением суда первой инстанции заявление удовлетворено, суд обязал начальника ФГКУ «</w:t>
      </w:r>
      <w:proofErr w:type="spellStart"/>
      <w:r w:rsidRPr="00BB0CD7">
        <w:rPr>
          <w:sz w:val="28"/>
          <w:szCs w:val="28"/>
        </w:rPr>
        <w:t>Западрегионжилье</w:t>
      </w:r>
      <w:proofErr w:type="spellEnd"/>
      <w:r w:rsidRPr="00BB0CD7">
        <w:rPr>
          <w:sz w:val="28"/>
          <w:szCs w:val="28"/>
        </w:rPr>
        <w:t xml:space="preserve">» включить заявителя в реестр участников </w:t>
      </w:r>
      <w:proofErr w:type="spellStart"/>
      <w:r w:rsidRPr="00BB0CD7">
        <w:rPr>
          <w:sz w:val="28"/>
          <w:szCs w:val="28"/>
        </w:rPr>
        <w:t>накопительно-ипотечной</w:t>
      </w:r>
      <w:proofErr w:type="spellEnd"/>
      <w:r w:rsidRPr="00BB0CD7">
        <w:rPr>
          <w:sz w:val="28"/>
          <w:szCs w:val="28"/>
        </w:rPr>
        <w:t xml:space="preserve"> системы с 18 декабря 2012 г.</w:t>
      </w:r>
    </w:p>
    <w:p w:rsidR="0041610C" w:rsidRPr="00BB0CD7" w:rsidRDefault="0041610C" w:rsidP="0041610C">
      <w:pPr>
        <w:pStyle w:val="a3"/>
        <w:ind w:firstLine="709"/>
        <w:jc w:val="both"/>
        <w:rPr>
          <w:sz w:val="28"/>
          <w:szCs w:val="28"/>
        </w:rPr>
      </w:pPr>
      <w:r w:rsidRPr="00BB0CD7">
        <w:rPr>
          <w:sz w:val="28"/>
          <w:szCs w:val="28"/>
        </w:rPr>
        <w:t>Рассмотрев дело по апелляционной жалобе представителя начальника управления ФГКУ «</w:t>
      </w:r>
      <w:proofErr w:type="spellStart"/>
      <w:r w:rsidRPr="00BB0CD7">
        <w:rPr>
          <w:sz w:val="28"/>
          <w:szCs w:val="28"/>
        </w:rPr>
        <w:t>Западрегионжилье</w:t>
      </w:r>
      <w:proofErr w:type="spellEnd"/>
      <w:r w:rsidRPr="00BB0CD7">
        <w:rPr>
          <w:sz w:val="28"/>
          <w:szCs w:val="28"/>
        </w:rPr>
        <w:t xml:space="preserve">», в которой </w:t>
      </w:r>
      <w:proofErr w:type="gramStart"/>
      <w:r w:rsidRPr="00BB0CD7">
        <w:rPr>
          <w:sz w:val="28"/>
          <w:szCs w:val="28"/>
        </w:rPr>
        <w:t>он</w:t>
      </w:r>
      <w:proofErr w:type="gramEnd"/>
      <w:r w:rsidRPr="00BB0CD7">
        <w:rPr>
          <w:sz w:val="28"/>
          <w:szCs w:val="28"/>
        </w:rPr>
        <w:t xml:space="preserve"> в том числе указал на неправомочность принятия начальником управления решений о включении военнослужащих в реестр участников </w:t>
      </w:r>
      <w:proofErr w:type="spellStart"/>
      <w:r w:rsidRPr="00BB0CD7">
        <w:rPr>
          <w:sz w:val="28"/>
          <w:szCs w:val="28"/>
        </w:rPr>
        <w:t>накопительно-ипотечной</w:t>
      </w:r>
      <w:proofErr w:type="spellEnd"/>
      <w:r w:rsidRPr="00BB0CD7">
        <w:rPr>
          <w:sz w:val="28"/>
          <w:szCs w:val="28"/>
        </w:rPr>
        <w:t xml:space="preserve"> системы, флотский военный суд отменил решение гарнизонного военного суда и отказал в удовлетворении заявления. При этом суд апелляционной инстанции исходил из того, что основанием для включения прапорщиков и мичманов в реестр участников </w:t>
      </w:r>
      <w:proofErr w:type="spellStart"/>
      <w:r w:rsidRPr="00BB0CD7">
        <w:rPr>
          <w:sz w:val="28"/>
          <w:szCs w:val="28"/>
        </w:rPr>
        <w:t>накопительно-ипотечной</w:t>
      </w:r>
      <w:proofErr w:type="spellEnd"/>
      <w:r w:rsidRPr="00BB0CD7">
        <w:rPr>
          <w:sz w:val="28"/>
          <w:szCs w:val="28"/>
        </w:rPr>
        <w:t xml:space="preserve"> системы является заключение ими первого контракта о прохождении военной службы до 1 января 2005 г. при продолжительности их военной службы три года, котор</w:t>
      </w:r>
      <w:r>
        <w:rPr>
          <w:sz w:val="28"/>
          <w:szCs w:val="28"/>
        </w:rPr>
        <w:t>ая</w:t>
      </w:r>
      <w:r w:rsidRPr="00BB0CD7">
        <w:rPr>
          <w:sz w:val="28"/>
          <w:szCs w:val="28"/>
        </w:rPr>
        <w:t xml:space="preserve"> </w:t>
      </w:r>
      <w:r>
        <w:rPr>
          <w:sz w:val="28"/>
          <w:szCs w:val="28"/>
        </w:rPr>
        <w:t>исчисляется</w:t>
      </w:r>
      <w:r w:rsidRPr="00BB0CD7">
        <w:rPr>
          <w:sz w:val="28"/>
          <w:szCs w:val="28"/>
        </w:rPr>
        <w:t xml:space="preserve"> исключительно </w:t>
      </w:r>
      <w:r>
        <w:rPr>
          <w:sz w:val="28"/>
          <w:szCs w:val="28"/>
        </w:rPr>
        <w:t>с</w:t>
      </w:r>
      <w:r w:rsidRPr="00BB0CD7">
        <w:rPr>
          <w:sz w:val="28"/>
          <w:szCs w:val="28"/>
        </w:rPr>
        <w:t xml:space="preserve"> названной даты.</w:t>
      </w:r>
    </w:p>
    <w:p w:rsidR="0041610C" w:rsidRPr="00BB0CD7" w:rsidRDefault="0041610C" w:rsidP="0041610C">
      <w:pPr>
        <w:pStyle w:val="a3"/>
        <w:ind w:firstLine="709"/>
        <w:jc w:val="both"/>
        <w:rPr>
          <w:sz w:val="28"/>
          <w:szCs w:val="28"/>
        </w:rPr>
      </w:pPr>
      <w:r w:rsidRPr="00BB0CD7">
        <w:rPr>
          <w:sz w:val="28"/>
          <w:szCs w:val="28"/>
        </w:rPr>
        <w:t>Такой вывод флотского военного суда основан на неправильном применении норм материального права.</w:t>
      </w:r>
    </w:p>
    <w:p w:rsidR="0041610C" w:rsidRPr="00BB0CD7" w:rsidRDefault="0041610C" w:rsidP="0041610C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B0CD7">
        <w:rPr>
          <w:sz w:val="28"/>
          <w:szCs w:val="28"/>
        </w:rPr>
        <w:t>Согласно п</w:t>
      </w:r>
      <w:r>
        <w:rPr>
          <w:sz w:val="28"/>
          <w:szCs w:val="28"/>
        </w:rPr>
        <w:t>.</w:t>
      </w:r>
      <w:r w:rsidRPr="00BB0CD7">
        <w:rPr>
          <w:sz w:val="28"/>
          <w:szCs w:val="28"/>
        </w:rPr>
        <w:t>п. 1 и 15 ст. 15 Федерального закона от 27 мая 1998 г.</w:t>
      </w:r>
      <w:r>
        <w:rPr>
          <w:sz w:val="28"/>
          <w:szCs w:val="28"/>
        </w:rPr>
        <w:t xml:space="preserve">       </w:t>
      </w:r>
      <w:r w:rsidRPr="00BB0CD7">
        <w:rPr>
          <w:sz w:val="28"/>
          <w:szCs w:val="28"/>
        </w:rPr>
        <w:t xml:space="preserve"> № 76-ФЗ «О статусе военнослужащих» обеспечение военнослужащих, проходящих военную службу по контракту, жилыми помещениями может быть реализовано в форме предоставления им денежных средств в рамках </w:t>
      </w:r>
      <w:proofErr w:type="spellStart"/>
      <w:r w:rsidRPr="00BB0CD7">
        <w:rPr>
          <w:sz w:val="28"/>
          <w:szCs w:val="28"/>
        </w:rPr>
        <w:t>накопительно-ипотечной</w:t>
      </w:r>
      <w:proofErr w:type="spellEnd"/>
      <w:r w:rsidRPr="00BB0CD7">
        <w:rPr>
          <w:sz w:val="28"/>
          <w:szCs w:val="28"/>
        </w:rPr>
        <w:t xml:space="preserve"> системы, условия и порядок участия в которой установлены Федеральным законом от 20 августа 2004 г. № 117-ФЗ «О </w:t>
      </w:r>
      <w:proofErr w:type="spellStart"/>
      <w:r w:rsidRPr="00BB0CD7">
        <w:rPr>
          <w:sz w:val="28"/>
          <w:szCs w:val="28"/>
        </w:rPr>
        <w:t>накопительно-ипотечной</w:t>
      </w:r>
      <w:proofErr w:type="spellEnd"/>
      <w:r w:rsidRPr="00BB0CD7">
        <w:rPr>
          <w:sz w:val="28"/>
          <w:szCs w:val="28"/>
        </w:rPr>
        <w:t xml:space="preserve"> системе жилищного</w:t>
      </w:r>
      <w:proofErr w:type="gramEnd"/>
      <w:r w:rsidRPr="00BB0CD7">
        <w:rPr>
          <w:sz w:val="28"/>
          <w:szCs w:val="28"/>
        </w:rPr>
        <w:t xml:space="preserve"> обеспечения военнослужащих»</w:t>
      </w:r>
      <w:r>
        <w:rPr>
          <w:sz w:val="28"/>
          <w:szCs w:val="28"/>
        </w:rPr>
        <w:t xml:space="preserve"> </w:t>
      </w:r>
      <w:r w:rsidRPr="00BB0CD7">
        <w:rPr>
          <w:sz w:val="28"/>
          <w:szCs w:val="28"/>
        </w:rPr>
        <w:t xml:space="preserve">(далее – Закон о </w:t>
      </w:r>
      <w:proofErr w:type="spellStart"/>
      <w:r w:rsidRPr="00BB0CD7">
        <w:rPr>
          <w:sz w:val="28"/>
          <w:szCs w:val="28"/>
        </w:rPr>
        <w:t>накопительно-ипотечной</w:t>
      </w:r>
      <w:proofErr w:type="spellEnd"/>
      <w:r w:rsidRPr="00BB0CD7">
        <w:rPr>
          <w:sz w:val="28"/>
          <w:szCs w:val="28"/>
        </w:rPr>
        <w:t xml:space="preserve"> системе).</w:t>
      </w:r>
    </w:p>
    <w:p w:rsidR="0041610C" w:rsidRPr="00BB0CD7" w:rsidRDefault="0041610C" w:rsidP="0041610C">
      <w:pPr>
        <w:pStyle w:val="a3"/>
        <w:ind w:firstLine="709"/>
        <w:jc w:val="both"/>
        <w:rPr>
          <w:sz w:val="28"/>
          <w:szCs w:val="28"/>
        </w:rPr>
      </w:pPr>
      <w:r w:rsidRPr="00BB0CD7">
        <w:rPr>
          <w:sz w:val="28"/>
          <w:szCs w:val="28"/>
        </w:rPr>
        <w:t xml:space="preserve">К участникам </w:t>
      </w:r>
      <w:proofErr w:type="spellStart"/>
      <w:r w:rsidRPr="00BB0CD7">
        <w:rPr>
          <w:sz w:val="28"/>
          <w:szCs w:val="28"/>
        </w:rPr>
        <w:t>накопительно-ипотечной</w:t>
      </w:r>
      <w:proofErr w:type="spellEnd"/>
      <w:r w:rsidRPr="00BB0CD7">
        <w:rPr>
          <w:sz w:val="28"/>
          <w:szCs w:val="28"/>
        </w:rPr>
        <w:t xml:space="preserve"> системы в силу п. 3 ч. 1 ст. 9 Закона о </w:t>
      </w:r>
      <w:proofErr w:type="spellStart"/>
      <w:r w:rsidRPr="00BB0CD7">
        <w:rPr>
          <w:sz w:val="28"/>
          <w:szCs w:val="28"/>
        </w:rPr>
        <w:t>накопительно-ипотечной</w:t>
      </w:r>
      <w:proofErr w:type="spellEnd"/>
      <w:r w:rsidRPr="00BB0CD7">
        <w:rPr>
          <w:sz w:val="28"/>
          <w:szCs w:val="28"/>
        </w:rPr>
        <w:t xml:space="preserve"> системе относятся прапорщики и мичманы, общая продолжительность военной </w:t>
      </w:r>
      <w:proofErr w:type="gramStart"/>
      <w:r w:rsidRPr="00BB0CD7">
        <w:rPr>
          <w:sz w:val="28"/>
          <w:szCs w:val="28"/>
        </w:rPr>
        <w:t>службы</w:t>
      </w:r>
      <w:proofErr w:type="gramEnd"/>
      <w:r w:rsidRPr="00BB0CD7">
        <w:rPr>
          <w:sz w:val="28"/>
          <w:szCs w:val="28"/>
        </w:rPr>
        <w:t xml:space="preserve"> по контракту которых составит три года начиная с 1 января 2005 г., при этом указанные лица, заключившие первые контракты о прохождении военной службы до 1 января 2005 г., могут стать участниками, изъявив такое желание.</w:t>
      </w:r>
      <w:r>
        <w:rPr>
          <w:sz w:val="28"/>
          <w:szCs w:val="28"/>
        </w:rPr>
        <w:t xml:space="preserve"> </w:t>
      </w:r>
      <w:r w:rsidRPr="00BB0CD7">
        <w:rPr>
          <w:sz w:val="28"/>
          <w:szCs w:val="28"/>
        </w:rPr>
        <w:t xml:space="preserve">Содержание названной нормы закона указывает на то, что включение в реестр участников </w:t>
      </w:r>
      <w:proofErr w:type="spellStart"/>
      <w:r w:rsidRPr="00BB0CD7">
        <w:rPr>
          <w:sz w:val="28"/>
          <w:szCs w:val="28"/>
        </w:rPr>
        <w:t>накопительно-ипотечной</w:t>
      </w:r>
      <w:proofErr w:type="spellEnd"/>
      <w:r w:rsidRPr="00BB0CD7">
        <w:rPr>
          <w:sz w:val="28"/>
          <w:szCs w:val="28"/>
        </w:rPr>
        <w:t xml:space="preserve"> системы названной категории военнослужащих обусловлено заключением ими первого контракта с 1 января 2005 г. либо до этой даты, достижением необходимой продолжительности военной службы и их волеизъявлением.</w:t>
      </w:r>
    </w:p>
    <w:p w:rsidR="0041610C" w:rsidRPr="00BB0CD7" w:rsidRDefault="0041610C" w:rsidP="0041610C">
      <w:pPr>
        <w:pStyle w:val="a3"/>
        <w:ind w:firstLine="709"/>
        <w:jc w:val="both"/>
        <w:rPr>
          <w:sz w:val="28"/>
          <w:szCs w:val="28"/>
        </w:rPr>
      </w:pPr>
      <w:r w:rsidRPr="00BB0CD7">
        <w:rPr>
          <w:sz w:val="28"/>
          <w:szCs w:val="28"/>
        </w:rPr>
        <w:t xml:space="preserve">При этом вопреки выводу суда апелляционной инстанции Закон о </w:t>
      </w:r>
      <w:proofErr w:type="spellStart"/>
      <w:r w:rsidRPr="00BB0CD7">
        <w:rPr>
          <w:sz w:val="28"/>
          <w:szCs w:val="28"/>
        </w:rPr>
        <w:t>накопительно-ипотечной</w:t>
      </w:r>
      <w:proofErr w:type="spellEnd"/>
      <w:r w:rsidRPr="00BB0CD7">
        <w:rPr>
          <w:sz w:val="28"/>
          <w:szCs w:val="28"/>
        </w:rPr>
        <w:t xml:space="preserve"> системе не содержит дополнительных условий, в том числе относительно даты достижения такими военнослужащими необходимой общей продолжительности военной службы.</w:t>
      </w:r>
    </w:p>
    <w:p w:rsidR="0041610C" w:rsidRPr="00BB0CD7" w:rsidRDefault="0041610C" w:rsidP="0041610C">
      <w:pPr>
        <w:pStyle w:val="a3"/>
        <w:ind w:firstLine="709"/>
        <w:jc w:val="both"/>
        <w:rPr>
          <w:sz w:val="28"/>
          <w:szCs w:val="28"/>
        </w:rPr>
      </w:pPr>
      <w:r w:rsidRPr="00BB0CD7">
        <w:rPr>
          <w:sz w:val="28"/>
          <w:szCs w:val="28"/>
        </w:rPr>
        <w:t xml:space="preserve">Таким образом, </w:t>
      </w:r>
      <w:r>
        <w:rPr>
          <w:sz w:val="28"/>
          <w:szCs w:val="28"/>
        </w:rPr>
        <w:t>З</w:t>
      </w:r>
      <w:r w:rsidRPr="00BB0CD7">
        <w:rPr>
          <w:sz w:val="28"/>
          <w:szCs w:val="28"/>
        </w:rPr>
        <w:t xml:space="preserve">. правомерно поставил вопрос о включении его в реестр участников </w:t>
      </w:r>
      <w:proofErr w:type="spellStart"/>
      <w:r w:rsidRPr="00BB0CD7">
        <w:rPr>
          <w:sz w:val="28"/>
          <w:szCs w:val="28"/>
        </w:rPr>
        <w:t>накопительно-ипотечной</w:t>
      </w:r>
      <w:proofErr w:type="spellEnd"/>
      <w:r w:rsidRPr="00BB0CD7">
        <w:rPr>
          <w:sz w:val="28"/>
          <w:szCs w:val="28"/>
        </w:rPr>
        <w:t xml:space="preserve"> системы, на что обоснованно указал суд первой инстанции. Вывод суда апелляционной инстанции </w:t>
      </w:r>
      <w:proofErr w:type="gramStart"/>
      <w:r w:rsidRPr="00BB0CD7">
        <w:rPr>
          <w:sz w:val="28"/>
          <w:szCs w:val="28"/>
        </w:rPr>
        <w:t>об</w:t>
      </w:r>
      <w:proofErr w:type="gramEnd"/>
      <w:r w:rsidRPr="00BB0CD7">
        <w:rPr>
          <w:sz w:val="28"/>
          <w:szCs w:val="28"/>
        </w:rPr>
        <w:t xml:space="preserve"> обратном основан н</w:t>
      </w:r>
      <w:r>
        <w:rPr>
          <w:sz w:val="28"/>
          <w:szCs w:val="28"/>
        </w:rPr>
        <w:t>а</w:t>
      </w:r>
      <w:r w:rsidRPr="00BB0CD7">
        <w:rPr>
          <w:sz w:val="28"/>
          <w:szCs w:val="28"/>
        </w:rPr>
        <w:t xml:space="preserve"> неправильном толковании закона. </w:t>
      </w:r>
    </w:p>
    <w:p w:rsidR="0041610C" w:rsidRPr="00BB0CD7" w:rsidRDefault="0041610C" w:rsidP="0041610C">
      <w:pPr>
        <w:pStyle w:val="a3"/>
        <w:ind w:firstLine="709"/>
        <w:jc w:val="both"/>
        <w:rPr>
          <w:sz w:val="28"/>
          <w:szCs w:val="28"/>
        </w:rPr>
      </w:pPr>
      <w:r w:rsidRPr="00BB0CD7">
        <w:rPr>
          <w:sz w:val="28"/>
          <w:szCs w:val="28"/>
        </w:rPr>
        <w:lastRenderedPageBreak/>
        <w:t>Вместе с тем, возлагая на начальника ФГКУ «</w:t>
      </w:r>
      <w:proofErr w:type="spellStart"/>
      <w:r w:rsidRPr="00BB0CD7">
        <w:rPr>
          <w:sz w:val="28"/>
          <w:szCs w:val="28"/>
        </w:rPr>
        <w:t>Западрегионжилье</w:t>
      </w:r>
      <w:proofErr w:type="spellEnd"/>
      <w:r w:rsidRPr="00BB0CD7">
        <w:rPr>
          <w:sz w:val="28"/>
          <w:szCs w:val="28"/>
        </w:rPr>
        <w:t xml:space="preserve">» обязанность включить заявителя в реестр участников </w:t>
      </w:r>
      <w:proofErr w:type="spellStart"/>
      <w:r w:rsidRPr="00BB0CD7">
        <w:rPr>
          <w:sz w:val="28"/>
          <w:szCs w:val="28"/>
        </w:rPr>
        <w:t>накопительно-ипотечной</w:t>
      </w:r>
      <w:proofErr w:type="spellEnd"/>
      <w:r w:rsidRPr="00BB0CD7">
        <w:rPr>
          <w:sz w:val="28"/>
          <w:szCs w:val="28"/>
        </w:rPr>
        <w:t xml:space="preserve"> системы, гарнизонный военный суд оставил без внимания требования </w:t>
      </w:r>
      <w:hyperlink w:anchor="P40" w:history="1">
        <w:r w:rsidRPr="00BB0CD7">
          <w:rPr>
            <w:sz w:val="28"/>
            <w:szCs w:val="28"/>
          </w:rPr>
          <w:t>Порядка</w:t>
        </w:r>
      </w:hyperlink>
      <w:r w:rsidRPr="00BB0CD7">
        <w:rPr>
          <w:sz w:val="28"/>
          <w:szCs w:val="28"/>
        </w:rPr>
        <w:t xml:space="preserve"> реализации </w:t>
      </w:r>
      <w:proofErr w:type="spellStart"/>
      <w:r w:rsidRPr="00BB0CD7">
        <w:rPr>
          <w:sz w:val="28"/>
          <w:szCs w:val="28"/>
        </w:rPr>
        <w:t>накопительно-ипотечной</w:t>
      </w:r>
      <w:proofErr w:type="spellEnd"/>
      <w:r w:rsidRPr="00BB0CD7">
        <w:rPr>
          <w:sz w:val="28"/>
          <w:szCs w:val="28"/>
        </w:rPr>
        <w:t xml:space="preserve"> системы жилищного обеспечения военнослужащих в Вооруженных Силах Российской Федерации, утвержденного приказом Министра обороны Российской Федерации от 28 февраля 2013 г. № 166.</w:t>
      </w:r>
    </w:p>
    <w:p w:rsidR="0041610C" w:rsidRPr="00BB0CD7" w:rsidRDefault="0041610C" w:rsidP="0041610C">
      <w:pPr>
        <w:pStyle w:val="a3"/>
        <w:ind w:firstLine="709"/>
        <w:jc w:val="both"/>
        <w:rPr>
          <w:sz w:val="28"/>
          <w:szCs w:val="28"/>
        </w:rPr>
      </w:pPr>
      <w:r w:rsidRPr="00BB0CD7">
        <w:rPr>
          <w:sz w:val="28"/>
          <w:szCs w:val="28"/>
        </w:rPr>
        <w:t xml:space="preserve">Согласно ст. 12, 14 и 15 названного </w:t>
      </w:r>
      <w:r>
        <w:rPr>
          <w:sz w:val="28"/>
          <w:szCs w:val="28"/>
        </w:rPr>
        <w:t>п</w:t>
      </w:r>
      <w:r w:rsidRPr="00BB0CD7">
        <w:rPr>
          <w:sz w:val="28"/>
          <w:szCs w:val="28"/>
        </w:rPr>
        <w:t xml:space="preserve">орядка региональное управление жилищного обеспечения осуществляет проверку представленных из воинских частей документов и в случае соответствия этих документов предъявляемым к ним требованиям направляет в регистрирующий орган сводный список военнослужащих для включения их в реестр участников </w:t>
      </w:r>
      <w:proofErr w:type="spellStart"/>
      <w:r w:rsidRPr="00BB0CD7">
        <w:rPr>
          <w:sz w:val="28"/>
          <w:szCs w:val="28"/>
        </w:rPr>
        <w:t>накопительно-ипотечной</w:t>
      </w:r>
      <w:proofErr w:type="spellEnd"/>
      <w:r w:rsidRPr="00BB0CD7">
        <w:rPr>
          <w:sz w:val="28"/>
          <w:szCs w:val="28"/>
        </w:rPr>
        <w:t xml:space="preserve"> системы.</w:t>
      </w:r>
    </w:p>
    <w:p w:rsidR="0041610C" w:rsidRPr="00BB0CD7" w:rsidRDefault="0041610C" w:rsidP="0041610C">
      <w:pPr>
        <w:pStyle w:val="a3"/>
        <w:ind w:firstLine="709"/>
        <w:jc w:val="both"/>
        <w:rPr>
          <w:sz w:val="28"/>
          <w:szCs w:val="28"/>
        </w:rPr>
      </w:pPr>
      <w:r w:rsidRPr="00BB0CD7">
        <w:rPr>
          <w:sz w:val="28"/>
          <w:szCs w:val="28"/>
        </w:rPr>
        <w:t>При таких данных доводы жалобы представителя начальника управления ФГКУ «</w:t>
      </w:r>
      <w:proofErr w:type="spellStart"/>
      <w:r w:rsidRPr="00BB0CD7">
        <w:rPr>
          <w:sz w:val="28"/>
          <w:szCs w:val="28"/>
        </w:rPr>
        <w:t>Западрегионжилье</w:t>
      </w:r>
      <w:proofErr w:type="spellEnd"/>
      <w:r w:rsidRPr="00BB0CD7">
        <w:rPr>
          <w:sz w:val="28"/>
          <w:szCs w:val="28"/>
        </w:rPr>
        <w:t xml:space="preserve">» о неправомочности начальника управления принимать решение о включении заявителя в реестр участников </w:t>
      </w:r>
      <w:proofErr w:type="spellStart"/>
      <w:r w:rsidRPr="00BB0CD7">
        <w:rPr>
          <w:sz w:val="28"/>
          <w:szCs w:val="28"/>
        </w:rPr>
        <w:t>накопительно-ипотечной</w:t>
      </w:r>
      <w:proofErr w:type="spellEnd"/>
      <w:r w:rsidRPr="00BB0CD7">
        <w:rPr>
          <w:sz w:val="28"/>
          <w:szCs w:val="28"/>
        </w:rPr>
        <w:t xml:space="preserve"> системы заслуживают внимания. </w:t>
      </w:r>
    </w:p>
    <w:p w:rsidR="0041610C" w:rsidRPr="00BB0CD7" w:rsidRDefault="0041610C" w:rsidP="0041610C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основании</w:t>
      </w:r>
      <w:r w:rsidRPr="00BB0CD7">
        <w:rPr>
          <w:sz w:val="28"/>
          <w:szCs w:val="28"/>
        </w:rPr>
        <w:t xml:space="preserve"> изложенн</w:t>
      </w:r>
      <w:r>
        <w:rPr>
          <w:sz w:val="28"/>
          <w:szCs w:val="28"/>
        </w:rPr>
        <w:t>ого</w:t>
      </w:r>
      <w:r w:rsidRPr="00BB0CD7">
        <w:rPr>
          <w:sz w:val="28"/>
          <w:szCs w:val="28"/>
        </w:rPr>
        <w:t xml:space="preserve"> </w:t>
      </w:r>
      <w:r w:rsidRPr="00684294">
        <w:rPr>
          <w:sz w:val="28"/>
          <w:szCs w:val="28"/>
        </w:rPr>
        <w:t xml:space="preserve">определением Судебной коллегии по делам военнослужащих </w:t>
      </w:r>
      <w:r w:rsidRPr="00BB0CD7">
        <w:rPr>
          <w:sz w:val="28"/>
          <w:szCs w:val="28"/>
        </w:rPr>
        <w:t xml:space="preserve">апелляционное определение флотского военного суда </w:t>
      </w:r>
      <w:r>
        <w:rPr>
          <w:sz w:val="28"/>
          <w:szCs w:val="28"/>
        </w:rPr>
        <w:t xml:space="preserve">было </w:t>
      </w:r>
      <w:r w:rsidRPr="00BB0CD7">
        <w:rPr>
          <w:sz w:val="28"/>
          <w:szCs w:val="28"/>
        </w:rPr>
        <w:t>отмене</w:t>
      </w:r>
      <w:r>
        <w:rPr>
          <w:sz w:val="28"/>
          <w:szCs w:val="28"/>
        </w:rPr>
        <w:t>но</w:t>
      </w:r>
      <w:r w:rsidRPr="00BB0CD7">
        <w:rPr>
          <w:sz w:val="28"/>
          <w:szCs w:val="28"/>
        </w:rPr>
        <w:t>, а дело направлен</w:t>
      </w:r>
      <w:r>
        <w:rPr>
          <w:sz w:val="28"/>
          <w:szCs w:val="28"/>
        </w:rPr>
        <w:t>о</w:t>
      </w:r>
      <w:r w:rsidRPr="00BB0CD7">
        <w:rPr>
          <w:sz w:val="28"/>
          <w:szCs w:val="28"/>
        </w:rPr>
        <w:t xml:space="preserve"> на новое рассмотрение в суд апелляционной инстанции.  </w:t>
      </w:r>
    </w:p>
    <w:p w:rsidR="0041610C" w:rsidRDefault="0041610C" w:rsidP="0041610C">
      <w:pPr>
        <w:pStyle w:val="a3"/>
        <w:ind w:firstLine="709"/>
        <w:jc w:val="both"/>
        <w:rPr>
          <w:sz w:val="28"/>
          <w:szCs w:val="28"/>
        </w:rPr>
      </w:pPr>
    </w:p>
    <w:p w:rsidR="0041610C" w:rsidRPr="0041610C" w:rsidRDefault="0041610C" w:rsidP="0041610C">
      <w:pPr>
        <w:pStyle w:val="a3"/>
        <w:ind w:firstLine="709"/>
        <w:jc w:val="both"/>
        <w:rPr>
          <w:b/>
          <w:sz w:val="24"/>
          <w:szCs w:val="28"/>
        </w:rPr>
      </w:pPr>
      <w:r w:rsidRPr="0041610C">
        <w:rPr>
          <w:b/>
          <w:sz w:val="24"/>
          <w:szCs w:val="28"/>
        </w:rPr>
        <w:t xml:space="preserve">Примечание: Федеральным законом от 1 мая 2016 г. № 118-ФЗ, вступившим в силу 12 мая 2016 г., в п. 3 ч. 1 ст. 9 Закона о </w:t>
      </w:r>
      <w:proofErr w:type="spellStart"/>
      <w:r w:rsidRPr="0041610C">
        <w:rPr>
          <w:b/>
          <w:sz w:val="24"/>
          <w:szCs w:val="28"/>
        </w:rPr>
        <w:t>накопительно-ипотечной</w:t>
      </w:r>
      <w:proofErr w:type="spellEnd"/>
      <w:r w:rsidRPr="0041610C">
        <w:rPr>
          <w:b/>
          <w:sz w:val="24"/>
          <w:szCs w:val="28"/>
        </w:rPr>
        <w:t xml:space="preserve"> системе внесены изменения, в соответствии с которыми к участникам </w:t>
      </w:r>
      <w:proofErr w:type="spellStart"/>
      <w:r w:rsidRPr="0041610C">
        <w:rPr>
          <w:b/>
          <w:sz w:val="24"/>
          <w:szCs w:val="28"/>
        </w:rPr>
        <w:t>накопительно-ипотечной</w:t>
      </w:r>
      <w:proofErr w:type="spellEnd"/>
      <w:r w:rsidRPr="0041610C">
        <w:rPr>
          <w:b/>
          <w:sz w:val="24"/>
          <w:szCs w:val="28"/>
        </w:rPr>
        <w:t xml:space="preserve"> системы относятся прапорщики и мичманы, общая продолжительность военной </w:t>
      </w:r>
      <w:proofErr w:type="gramStart"/>
      <w:r w:rsidRPr="0041610C">
        <w:rPr>
          <w:b/>
          <w:sz w:val="24"/>
          <w:szCs w:val="28"/>
        </w:rPr>
        <w:t>службы</w:t>
      </w:r>
      <w:proofErr w:type="gramEnd"/>
      <w:r w:rsidRPr="0041610C">
        <w:rPr>
          <w:b/>
          <w:sz w:val="24"/>
          <w:szCs w:val="28"/>
        </w:rPr>
        <w:t xml:space="preserve"> по контракту которых составит три года начиная с 1 января 2005 г., при этом указанные лица, которые заключили первые контракты о прохождении военной  службы до    1 января 2005 г. и общая продолжительность военной </w:t>
      </w:r>
      <w:proofErr w:type="gramStart"/>
      <w:r w:rsidRPr="0041610C">
        <w:rPr>
          <w:b/>
          <w:sz w:val="24"/>
          <w:szCs w:val="28"/>
        </w:rPr>
        <w:t>службы</w:t>
      </w:r>
      <w:proofErr w:type="gramEnd"/>
      <w:r w:rsidRPr="0041610C">
        <w:rPr>
          <w:b/>
          <w:sz w:val="24"/>
          <w:szCs w:val="28"/>
        </w:rPr>
        <w:t xml:space="preserve"> по контракту которых по состоянию на 1 января 2005 г. составляла не более трех лет, могут стать участниками, изъявив такое желание.</w:t>
      </w:r>
    </w:p>
    <w:p w:rsidR="002A0E31" w:rsidRDefault="002A0E31"/>
    <w:p w:rsidR="0041610C" w:rsidRPr="0059345D" w:rsidRDefault="0041610C" w:rsidP="0041610C">
      <w:pPr>
        <w:pStyle w:val="10"/>
        <w:widowControl/>
        <w:spacing w:line="276" w:lineRule="auto"/>
        <w:contextualSpacing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</w:t>
      </w:r>
      <w:r w:rsidRPr="0059345D">
        <w:rPr>
          <w:i/>
          <w:sz w:val="28"/>
          <w:szCs w:val="28"/>
        </w:rPr>
        <w:t>нформационный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№ 2 (241)</w:t>
      </w:r>
    </w:p>
    <w:p w:rsidR="0041610C" w:rsidRDefault="0041610C"/>
    <w:sectPr w:rsidR="0041610C" w:rsidSect="002A0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41610C"/>
    <w:rsid w:val="002A0E31"/>
    <w:rsid w:val="004161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0E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41610C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41610C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41610C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41610C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41610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41610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1109</Words>
  <Characters>6324</Characters>
  <Application>Microsoft Office Word</Application>
  <DocSecurity>0</DocSecurity>
  <Lines>52</Lines>
  <Paragraphs>14</Paragraphs>
  <ScaleCrop>false</ScaleCrop>
  <Company>SPecialiST RePack</Company>
  <LinksUpToDate>false</LinksUpToDate>
  <CharactersWithSpaces>7419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2016-08-01T14:07:00Z</dcterms:created>
  <dcterms:modified xsi:type="dcterms:W3CDTF">2016-08-01T14:09:00Z</dcterms:modified>
</cp:coreProperties>
</file>