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0277" w:rsidRPr="00872BA4" w:rsidRDefault="002D0277" w:rsidP="002D0277">
      <w:pPr>
        <w:pStyle w:val="a3"/>
        <w:ind w:firstLine="709"/>
        <w:jc w:val="both"/>
        <w:rPr>
          <w:b/>
          <w:bCs/>
          <w:w w:val="101"/>
          <w:sz w:val="28"/>
          <w:szCs w:val="28"/>
        </w:rPr>
      </w:pPr>
      <w:r>
        <w:rPr>
          <w:b/>
          <w:bCs/>
          <w:w w:val="101"/>
          <w:sz w:val="28"/>
          <w:szCs w:val="28"/>
        </w:rPr>
        <w:t xml:space="preserve">18. </w:t>
      </w:r>
      <w:r w:rsidRPr="00872BA4">
        <w:rPr>
          <w:b/>
          <w:bCs/>
          <w:w w:val="101"/>
          <w:sz w:val="28"/>
          <w:szCs w:val="28"/>
        </w:rPr>
        <w:t>Несвоевременное включение военнослужащего в реестр</w:t>
      </w:r>
      <w:r>
        <w:rPr>
          <w:b/>
          <w:bCs/>
          <w:w w:val="101"/>
          <w:sz w:val="28"/>
          <w:szCs w:val="28"/>
        </w:rPr>
        <w:br/>
      </w:r>
      <w:r w:rsidRPr="00872BA4">
        <w:rPr>
          <w:b/>
          <w:bCs/>
          <w:w w:val="101"/>
          <w:sz w:val="28"/>
          <w:szCs w:val="28"/>
        </w:rPr>
        <w:t>учас</w:t>
      </w:r>
      <w:r w:rsidRPr="00872BA4">
        <w:rPr>
          <w:b/>
          <w:bCs/>
          <w:w w:val="101"/>
          <w:sz w:val="28"/>
          <w:szCs w:val="28"/>
        </w:rPr>
        <w:t>т</w:t>
      </w:r>
      <w:r w:rsidRPr="00872BA4">
        <w:rPr>
          <w:b/>
          <w:bCs/>
          <w:w w:val="101"/>
          <w:sz w:val="28"/>
          <w:szCs w:val="28"/>
        </w:rPr>
        <w:t xml:space="preserve">ников </w:t>
      </w:r>
      <w:r w:rsidRPr="002820FE">
        <w:rPr>
          <w:b/>
          <w:bCs/>
          <w:w w:val="101"/>
          <w:sz w:val="28"/>
          <w:szCs w:val="28"/>
        </w:rPr>
        <w:t>накопительно-ипотечной систем</w:t>
      </w:r>
      <w:r>
        <w:rPr>
          <w:b/>
          <w:bCs/>
          <w:w w:val="101"/>
          <w:sz w:val="28"/>
          <w:szCs w:val="28"/>
        </w:rPr>
        <w:t>ы</w:t>
      </w:r>
      <w:r w:rsidRPr="002820FE">
        <w:rPr>
          <w:b/>
          <w:bCs/>
          <w:w w:val="101"/>
          <w:sz w:val="28"/>
          <w:szCs w:val="28"/>
        </w:rPr>
        <w:t xml:space="preserve"> жилищного обеспечения военнослужащих</w:t>
      </w:r>
      <w:r>
        <w:rPr>
          <w:b/>
          <w:bCs/>
          <w:w w:val="101"/>
          <w:sz w:val="28"/>
          <w:szCs w:val="28"/>
        </w:rPr>
        <w:t xml:space="preserve"> указывает на возможность получения инвестиционн</w:t>
      </w:r>
      <w:r>
        <w:rPr>
          <w:b/>
          <w:bCs/>
          <w:w w:val="101"/>
          <w:sz w:val="28"/>
          <w:szCs w:val="28"/>
        </w:rPr>
        <w:t>о</w:t>
      </w:r>
      <w:r>
        <w:rPr>
          <w:b/>
          <w:bCs/>
          <w:w w:val="101"/>
          <w:sz w:val="28"/>
          <w:szCs w:val="28"/>
        </w:rPr>
        <w:t xml:space="preserve">го дохода с момента возникновения права на такой доход. </w:t>
      </w:r>
    </w:p>
    <w:p w:rsidR="002D0277" w:rsidRDefault="002D0277" w:rsidP="002D0277">
      <w:pPr>
        <w:pStyle w:val="a3"/>
        <w:ind w:firstLine="709"/>
        <w:jc w:val="both"/>
        <w:rPr>
          <w:bCs/>
          <w:w w:val="101"/>
          <w:sz w:val="28"/>
          <w:szCs w:val="28"/>
        </w:rPr>
      </w:pPr>
    </w:p>
    <w:p w:rsidR="002D0277" w:rsidRDefault="002D0277" w:rsidP="002D0277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 xml:space="preserve">Решением </w:t>
      </w:r>
      <w:r w:rsidRPr="002820FE">
        <w:rPr>
          <w:bCs/>
          <w:w w:val="101"/>
          <w:sz w:val="28"/>
          <w:szCs w:val="28"/>
        </w:rPr>
        <w:t>Красноярск</w:t>
      </w:r>
      <w:r>
        <w:rPr>
          <w:bCs/>
          <w:w w:val="101"/>
          <w:sz w:val="28"/>
          <w:szCs w:val="28"/>
        </w:rPr>
        <w:t>ого</w:t>
      </w:r>
      <w:r w:rsidRPr="002820FE">
        <w:rPr>
          <w:bCs/>
          <w:w w:val="101"/>
          <w:sz w:val="28"/>
          <w:szCs w:val="28"/>
        </w:rPr>
        <w:t xml:space="preserve"> гарнизонн</w:t>
      </w:r>
      <w:r>
        <w:rPr>
          <w:bCs/>
          <w:w w:val="101"/>
          <w:sz w:val="28"/>
          <w:szCs w:val="28"/>
        </w:rPr>
        <w:t>ого</w:t>
      </w:r>
      <w:r w:rsidRPr="002820FE">
        <w:rPr>
          <w:bCs/>
          <w:w w:val="101"/>
          <w:sz w:val="28"/>
          <w:szCs w:val="28"/>
        </w:rPr>
        <w:t xml:space="preserve"> военн</w:t>
      </w:r>
      <w:r>
        <w:rPr>
          <w:bCs/>
          <w:w w:val="101"/>
          <w:sz w:val="28"/>
          <w:szCs w:val="28"/>
        </w:rPr>
        <w:t>ого</w:t>
      </w:r>
      <w:r w:rsidRPr="002820FE">
        <w:rPr>
          <w:bCs/>
          <w:w w:val="101"/>
          <w:sz w:val="28"/>
          <w:szCs w:val="28"/>
        </w:rPr>
        <w:t xml:space="preserve"> суд</w:t>
      </w:r>
      <w:r>
        <w:rPr>
          <w:bCs/>
          <w:w w:val="101"/>
          <w:sz w:val="28"/>
          <w:szCs w:val="28"/>
        </w:rPr>
        <w:t xml:space="preserve">а Е. </w:t>
      </w:r>
      <w:proofErr w:type="gramStart"/>
      <w:r>
        <w:rPr>
          <w:bCs/>
          <w:w w:val="101"/>
          <w:sz w:val="28"/>
          <w:szCs w:val="28"/>
        </w:rPr>
        <w:t xml:space="preserve">отказано в удовлетворении </w:t>
      </w:r>
      <w:r w:rsidRPr="002820FE">
        <w:rPr>
          <w:bCs/>
          <w:w w:val="101"/>
          <w:sz w:val="28"/>
          <w:szCs w:val="28"/>
        </w:rPr>
        <w:t>административно</w:t>
      </w:r>
      <w:r>
        <w:rPr>
          <w:bCs/>
          <w:w w:val="101"/>
          <w:sz w:val="28"/>
          <w:szCs w:val="28"/>
        </w:rPr>
        <w:t>го</w:t>
      </w:r>
      <w:r w:rsidRPr="002820FE">
        <w:rPr>
          <w:bCs/>
          <w:w w:val="101"/>
          <w:sz w:val="28"/>
          <w:szCs w:val="28"/>
        </w:rPr>
        <w:t xml:space="preserve"> исково</w:t>
      </w:r>
      <w:r>
        <w:rPr>
          <w:bCs/>
          <w:w w:val="101"/>
          <w:sz w:val="28"/>
          <w:szCs w:val="28"/>
        </w:rPr>
        <w:t>го</w:t>
      </w:r>
      <w:r w:rsidRPr="002820FE">
        <w:rPr>
          <w:bCs/>
          <w:w w:val="101"/>
          <w:sz w:val="28"/>
          <w:szCs w:val="28"/>
        </w:rPr>
        <w:t xml:space="preserve"> заявлени</w:t>
      </w:r>
      <w:r>
        <w:rPr>
          <w:bCs/>
          <w:w w:val="101"/>
          <w:sz w:val="28"/>
          <w:szCs w:val="28"/>
        </w:rPr>
        <w:t xml:space="preserve">я, в котором он просил </w:t>
      </w:r>
      <w:r w:rsidRPr="002820FE">
        <w:rPr>
          <w:bCs/>
          <w:w w:val="101"/>
          <w:sz w:val="28"/>
          <w:szCs w:val="28"/>
        </w:rPr>
        <w:t>возлож</w:t>
      </w:r>
      <w:r>
        <w:rPr>
          <w:bCs/>
          <w:w w:val="101"/>
          <w:sz w:val="28"/>
          <w:szCs w:val="28"/>
        </w:rPr>
        <w:t>ить</w:t>
      </w:r>
      <w:r w:rsidRPr="002820FE">
        <w:rPr>
          <w:bCs/>
          <w:w w:val="101"/>
          <w:sz w:val="28"/>
          <w:szCs w:val="28"/>
        </w:rPr>
        <w:t xml:space="preserve"> на </w:t>
      </w:r>
      <w:r>
        <w:rPr>
          <w:bCs/>
          <w:w w:val="101"/>
          <w:sz w:val="28"/>
          <w:szCs w:val="28"/>
        </w:rPr>
        <w:t>ф</w:t>
      </w:r>
      <w:r w:rsidRPr="002820FE">
        <w:rPr>
          <w:bCs/>
          <w:w w:val="101"/>
          <w:sz w:val="28"/>
          <w:szCs w:val="28"/>
        </w:rPr>
        <w:t>едеральное государственное казенное учреждение «Федеральное управление накопительно-ипотечной системы жилищного обеспечения военнослужащих» обязанност</w:t>
      </w:r>
      <w:r>
        <w:rPr>
          <w:bCs/>
          <w:w w:val="101"/>
          <w:sz w:val="28"/>
          <w:szCs w:val="28"/>
        </w:rPr>
        <w:t>ь</w:t>
      </w:r>
      <w:r w:rsidRPr="002820FE">
        <w:rPr>
          <w:bCs/>
          <w:w w:val="101"/>
          <w:sz w:val="28"/>
          <w:szCs w:val="28"/>
        </w:rPr>
        <w:t xml:space="preserve"> определить величину инвестицио</w:t>
      </w:r>
      <w:r w:rsidRPr="002820FE">
        <w:rPr>
          <w:bCs/>
          <w:w w:val="101"/>
          <w:sz w:val="28"/>
          <w:szCs w:val="28"/>
        </w:rPr>
        <w:t>н</w:t>
      </w:r>
      <w:r w:rsidRPr="002820FE">
        <w:rPr>
          <w:bCs/>
          <w:w w:val="101"/>
          <w:sz w:val="28"/>
          <w:szCs w:val="28"/>
        </w:rPr>
        <w:t>ного дохода, который был бы начислен при своевременном включении его в реестр участников накопительно-ипотечной системы за период с января 2008 г</w:t>
      </w:r>
      <w:r>
        <w:rPr>
          <w:bCs/>
          <w:w w:val="101"/>
          <w:sz w:val="28"/>
          <w:szCs w:val="28"/>
        </w:rPr>
        <w:t>.</w:t>
      </w:r>
      <w:r w:rsidRPr="002820FE">
        <w:rPr>
          <w:bCs/>
          <w:w w:val="101"/>
          <w:sz w:val="28"/>
          <w:szCs w:val="28"/>
        </w:rPr>
        <w:t xml:space="preserve"> по октябрь 2016 г</w:t>
      </w:r>
      <w:r>
        <w:rPr>
          <w:bCs/>
          <w:w w:val="101"/>
          <w:sz w:val="28"/>
          <w:szCs w:val="28"/>
        </w:rPr>
        <w:t>.</w:t>
      </w:r>
      <w:r w:rsidRPr="002820FE">
        <w:rPr>
          <w:bCs/>
          <w:w w:val="101"/>
          <w:sz w:val="28"/>
          <w:szCs w:val="28"/>
        </w:rPr>
        <w:t xml:space="preserve">, </w:t>
      </w:r>
      <w:r>
        <w:rPr>
          <w:bCs/>
          <w:w w:val="101"/>
          <w:sz w:val="28"/>
          <w:szCs w:val="28"/>
        </w:rPr>
        <w:t>а также</w:t>
      </w:r>
      <w:r w:rsidRPr="002820FE">
        <w:rPr>
          <w:bCs/>
          <w:w w:val="101"/>
          <w:sz w:val="28"/>
          <w:szCs w:val="28"/>
        </w:rPr>
        <w:t xml:space="preserve"> истребовать</w:t>
      </w:r>
      <w:proofErr w:type="gramEnd"/>
      <w:r w:rsidRPr="002820FE">
        <w:rPr>
          <w:bCs/>
          <w:w w:val="101"/>
          <w:sz w:val="28"/>
          <w:szCs w:val="28"/>
        </w:rPr>
        <w:t xml:space="preserve"> у Министерства обороны Российской Федерации необходимую сумму денежных сре</w:t>
      </w:r>
      <w:proofErr w:type="gramStart"/>
      <w:r w:rsidRPr="002820FE">
        <w:rPr>
          <w:bCs/>
          <w:w w:val="101"/>
          <w:sz w:val="28"/>
          <w:szCs w:val="28"/>
        </w:rPr>
        <w:t>дств дл</w:t>
      </w:r>
      <w:proofErr w:type="gramEnd"/>
      <w:r w:rsidRPr="002820FE">
        <w:rPr>
          <w:bCs/>
          <w:w w:val="101"/>
          <w:sz w:val="28"/>
          <w:szCs w:val="28"/>
        </w:rPr>
        <w:t>я</w:t>
      </w:r>
      <w:r>
        <w:rPr>
          <w:bCs/>
          <w:w w:val="101"/>
          <w:sz w:val="28"/>
          <w:szCs w:val="28"/>
        </w:rPr>
        <w:t xml:space="preserve"> </w:t>
      </w:r>
      <w:r w:rsidRPr="002820FE">
        <w:rPr>
          <w:bCs/>
          <w:w w:val="101"/>
          <w:sz w:val="28"/>
          <w:szCs w:val="28"/>
        </w:rPr>
        <w:t>перечи</w:t>
      </w:r>
      <w:r w:rsidRPr="002820FE">
        <w:rPr>
          <w:bCs/>
          <w:w w:val="101"/>
          <w:sz w:val="28"/>
          <w:szCs w:val="28"/>
        </w:rPr>
        <w:t>с</w:t>
      </w:r>
      <w:r w:rsidRPr="002820FE">
        <w:rPr>
          <w:bCs/>
          <w:w w:val="101"/>
          <w:sz w:val="28"/>
          <w:szCs w:val="28"/>
        </w:rPr>
        <w:t>ления на его индивидуальный накопительный сч</w:t>
      </w:r>
      <w:r>
        <w:rPr>
          <w:bCs/>
          <w:w w:val="101"/>
          <w:sz w:val="28"/>
          <w:szCs w:val="28"/>
        </w:rPr>
        <w:t>е</w:t>
      </w:r>
      <w:r w:rsidRPr="002820FE">
        <w:rPr>
          <w:bCs/>
          <w:w w:val="101"/>
          <w:sz w:val="28"/>
          <w:szCs w:val="28"/>
        </w:rPr>
        <w:t>т</w:t>
      </w:r>
      <w:r>
        <w:rPr>
          <w:bCs/>
          <w:w w:val="101"/>
          <w:sz w:val="28"/>
          <w:szCs w:val="28"/>
        </w:rPr>
        <w:t>.</w:t>
      </w:r>
    </w:p>
    <w:p w:rsidR="002D0277" w:rsidRDefault="002D0277" w:rsidP="002D0277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>
        <w:rPr>
          <w:bCs/>
          <w:w w:val="101"/>
          <w:sz w:val="28"/>
          <w:szCs w:val="28"/>
        </w:rPr>
        <w:t xml:space="preserve">Апелляционным определением </w:t>
      </w:r>
      <w:proofErr w:type="spellStart"/>
      <w:r>
        <w:rPr>
          <w:bCs/>
          <w:w w:val="101"/>
          <w:sz w:val="28"/>
          <w:szCs w:val="28"/>
        </w:rPr>
        <w:t>Западно-Сибирского</w:t>
      </w:r>
      <w:proofErr w:type="spellEnd"/>
      <w:r>
        <w:rPr>
          <w:bCs/>
          <w:w w:val="101"/>
          <w:sz w:val="28"/>
          <w:szCs w:val="28"/>
        </w:rPr>
        <w:t xml:space="preserve"> окружного вое</w:t>
      </w:r>
      <w:r>
        <w:rPr>
          <w:bCs/>
          <w:w w:val="101"/>
          <w:sz w:val="28"/>
          <w:szCs w:val="28"/>
        </w:rPr>
        <w:t>н</w:t>
      </w:r>
      <w:r>
        <w:rPr>
          <w:bCs/>
          <w:w w:val="101"/>
          <w:sz w:val="28"/>
          <w:szCs w:val="28"/>
        </w:rPr>
        <w:t>ного суда р</w:t>
      </w:r>
      <w:r w:rsidRPr="002820FE">
        <w:rPr>
          <w:bCs/>
          <w:w w:val="101"/>
          <w:sz w:val="28"/>
          <w:szCs w:val="28"/>
        </w:rPr>
        <w:t xml:space="preserve">ешение гарнизонного военного суда </w:t>
      </w:r>
      <w:r>
        <w:rPr>
          <w:bCs/>
          <w:w w:val="101"/>
          <w:sz w:val="28"/>
          <w:szCs w:val="28"/>
        </w:rPr>
        <w:t xml:space="preserve">отменено и по делу принято новое решение, которым </w:t>
      </w:r>
      <w:r w:rsidRPr="002820FE">
        <w:rPr>
          <w:bCs/>
          <w:w w:val="101"/>
          <w:sz w:val="28"/>
          <w:szCs w:val="28"/>
        </w:rPr>
        <w:t xml:space="preserve">суд </w:t>
      </w:r>
      <w:r>
        <w:rPr>
          <w:bCs/>
          <w:w w:val="101"/>
          <w:sz w:val="28"/>
          <w:szCs w:val="28"/>
        </w:rPr>
        <w:t xml:space="preserve">апелляционной инстанции </w:t>
      </w:r>
      <w:r w:rsidRPr="002820FE">
        <w:rPr>
          <w:bCs/>
          <w:w w:val="101"/>
          <w:sz w:val="28"/>
          <w:szCs w:val="28"/>
        </w:rPr>
        <w:t>обязал уполном</w:t>
      </w:r>
      <w:r w:rsidRPr="002820FE">
        <w:rPr>
          <w:bCs/>
          <w:w w:val="101"/>
          <w:sz w:val="28"/>
          <w:szCs w:val="28"/>
        </w:rPr>
        <w:t>о</w:t>
      </w:r>
      <w:r w:rsidRPr="002820FE">
        <w:rPr>
          <w:bCs/>
          <w:w w:val="101"/>
          <w:sz w:val="28"/>
          <w:szCs w:val="28"/>
        </w:rPr>
        <w:t>ченный орган определить величину дохода от инвестирования, который был бы начислен Е</w:t>
      </w:r>
      <w:r>
        <w:rPr>
          <w:bCs/>
          <w:w w:val="101"/>
          <w:sz w:val="28"/>
          <w:szCs w:val="28"/>
        </w:rPr>
        <w:t>.</w:t>
      </w:r>
      <w:r w:rsidRPr="002820FE">
        <w:rPr>
          <w:bCs/>
          <w:w w:val="101"/>
          <w:sz w:val="28"/>
          <w:szCs w:val="28"/>
        </w:rPr>
        <w:t xml:space="preserve"> при своевременном включении его в реестр участников</w:t>
      </w:r>
      <w:r>
        <w:rPr>
          <w:bCs/>
          <w:w w:val="101"/>
          <w:sz w:val="28"/>
          <w:szCs w:val="28"/>
        </w:rPr>
        <w:t xml:space="preserve"> </w:t>
      </w:r>
      <w:r w:rsidRPr="002820FE">
        <w:rPr>
          <w:bCs/>
          <w:w w:val="101"/>
          <w:sz w:val="28"/>
          <w:szCs w:val="28"/>
        </w:rPr>
        <w:t>н</w:t>
      </w:r>
      <w:r w:rsidRPr="002820FE">
        <w:rPr>
          <w:bCs/>
          <w:w w:val="101"/>
          <w:sz w:val="28"/>
          <w:szCs w:val="28"/>
        </w:rPr>
        <w:t>а</w:t>
      </w:r>
      <w:r w:rsidRPr="002820FE">
        <w:rPr>
          <w:bCs/>
          <w:w w:val="101"/>
          <w:sz w:val="28"/>
          <w:szCs w:val="28"/>
        </w:rPr>
        <w:t>копительно-ипотечной системы и истребовать соответствующую денежную сумму у Министерства обороны Российской Федерации за сч</w:t>
      </w:r>
      <w:r>
        <w:rPr>
          <w:bCs/>
          <w:w w:val="101"/>
          <w:sz w:val="28"/>
          <w:szCs w:val="28"/>
        </w:rPr>
        <w:t>е</w:t>
      </w:r>
      <w:r w:rsidRPr="002820FE">
        <w:rPr>
          <w:bCs/>
          <w:w w:val="101"/>
          <w:sz w:val="28"/>
          <w:szCs w:val="28"/>
        </w:rPr>
        <w:t>т дополн</w:t>
      </w:r>
      <w:r w:rsidRPr="002820FE">
        <w:rPr>
          <w:bCs/>
          <w:w w:val="101"/>
          <w:sz w:val="28"/>
          <w:szCs w:val="28"/>
        </w:rPr>
        <w:t>и</w:t>
      </w:r>
      <w:r w:rsidRPr="002820FE">
        <w:rPr>
          <w:bCs/>
          <w:w w:val="101"/>
          <w:sz w:val="28"/>
          <w:szCs w:val="28"/>
        </w:rPr>
        <w:t>тельных лимитов бюджетных обязательств для</w:t>
      </w:r>
      <w:proofErr w:type="gramEnd"/>
      <w:r w:rsidRPr="002820FE">
        <w:rPr>
          <w:bCs/>
          <w:w w:val="101"/>
          <w:sz w:val="28"/>
          <w:szCs w:val="28"/>
        </w:rPr>
        <w:t xml:space="preserve"> перечисления е</w:t>
      </w:r>
      <w:r>
        <w:rPr>
          <w:bCs/>
          <w:w w:val="101"/>
          <w:sz w:val="28"/>
          <w:szCs w:val="28"/>
        </w:rPr>
        <w:t>е</w:t>
      </w:r>
      <w:r w:rsidRPr="002820FE">
        <w:rPr>
          <w:bCs/>
          <w:w w:val="101"/>
          <w:sz w:val="28"/>
          <w:szCs w:val="28"/>
        </w:rPr>
        <w:t xml:space="preserve"> на именной накопительный счет того</w:t>
      </w:r>
      <w:r>
        <w:rPr>
          <w:bCs/>
          <w:w w:val="101"/>
          <w:sz w:val="28"/>
          <w:szCs w:val="28"/>
        </w:rPr>
        <w:t>.</w:t>
      </w:r>
    </w:p>
    <w:p w:rsidR="002D0277" w:rsidRPr="002820FE" w:rsidRDefault="002D0277" w:rsidP="002D0277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В обоснование принятого решения окружной военный суд указал</w:t>
      </w:r>
      <w:r>
        <w:rPr>
          <w:bCs/>
          <w:w w:val="101"/>
          <w:sz w:val="28"/>
          <w:szCs w:val="28"/>
        </w:rPr>
        <w:br/>
        <w:t>сл</w:t>
      </w:r>
      <w:r>
        <w:rPr>
          <w:bCs/>
          <w:w w:val="101"/>
          <w:sz w:val="28"/>
          <w:szCs w:val="28"/>
        </w:rPr>
        <w:t>е</w:t>
      </w:r>
      <w:r>
        <w:rPr>
          <w:bCs/>
          <w:w w:val="101"/>
          <w:sz w:val="28"/>
          <w:szCs w:val="28"/>
        </w:rPr>
        <w:t xml:space="preserve">дующее.  </w:t>
      </w:r>
    </w:p>
    <w:p w:rsidR="002D0277" w:rsidRDefault="002D0277" w:rsidP="002D0277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2820FE">
        <w:rPr>
          <w:bCs/>
          <w:w w:val="101"/>
          <w:sz w:val="28"/>
          <w:szCs w:val="28"/>
        </w:rPr>
        <w:t xml:space="preserve">Материалами дела установлено, что административный истец по </w:t>
      </w:r>
      <w:r>
        <w:rPr>
          <w:bCs/>
          <w:w w:val="101"/>
          <w:sz w:val="28"/>
          <w:szCs w:val="28"/>
        </w:rPr>
        <w:t>вине</w:t>
      </w:r>
      <w:r w:rsidRPr="002820FE">
        <w:rPr>
          <w:bCs/>
          <w:w w:val="101"/>
          <w:sz w:val="28"/>
          <w:szCs w:val="28"/>
        </w:rPr>
        <w:t xml:space="preserve"> должностных лиц государственного органа несвоевременно</w:t>
      </w:r>
      <w:r>
        <w:rPr>
          <w:bCs/>
          <w:w w:val="101"/>
          <w:sz w:val="28"/>
          <w:szCs w:val="28"/>
        </w:rPr>
        <w:t xml:space="preserve"> –</w:t>
      </w:r>
      <w:r w:rsidRPr="002820FE">
        <w:rPr>
          <w:bCs/>
          <w:w w:val="101"/>
          <w:sz w:val="28"/>
          <w:szCs w:val="28"/>
        </w:rPr>
        <w:t xml:space="preserve"> через 8 лет со дня возникновения к тому оснований</w:t>
      </w:r>
      <w:r>
        <w:rPr>
          <w:bCs/>
          <w:w w:val="101"/>
          <w:sz w:val="28"/>
          <w:szCs w:val="28"/>
        </w:rPr>
        <w:t xml:space="preserve"> –</w:t>
      </w:r>
      <w:r w:rsidRPr="002820FE">
        <w:rPr>
          <w:bCs/>
          <w:w w:val="101"/>
          <w:sz w:val="28"/>
          <w:szCs w:val="28"/>
        </w:rPr>
        <w:t xml:space="preserve"> включен в реестр участников</w:t>
      </w:r>
      <w:r>
        <w:rPr>
          <w:bCs/>
          <w:w w:val="101"/>
          <w:sz w:val="28"/>
          <w:szCs w:val="28"/>
        </w:rPr>
        <w:br/>
      </w:r>
      <w:r w:rsidRPr="002820FE">
        <w:rPr>
          <w:bCs/>
          <w:w w:val="101"/>
          <w:sz w:val="28"/>
          <w:szCs w:val="28"/>
        </w:rPr>
        <w:t>нак</w:t>
      </w:r>
      <w:r w:rsidRPr="002820FE">
        <w:rPr>
          <w:bCs/>
          <w:w w:val="101"/>
          <w:sz w:val="28"/>
          <w:szCs w:val="28"/>
        </w:rPr>
        <w:t>о</w:t>
      </w:r>
      <w:r w:rsidRPr="002820FE">
        <w:rPr>
          <w:bCs/>
          <w:w w:val="101"/>
          <w:sz w:val="28"/>
          <w:szCs w:val="28"/>
        </w:rPr>
        <w:t>пительно-ипотечной системы</w:t>
      </w:r>
      <w:r>
        <w:rPr>
          <w:bCs/>
          <w:w w:val="101"/>
          <w:sz w:val="28"/>
          <w:szCs w:val="28"/>
        </w:rPr>
        <w:t>.</w:t>
      </w:r>
    </w:p>
    <w:p w:rsidR="002D0277" w:rsidRDefault="002D0277" w:rsidP="002D0277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С</w:t>
      </w:r>
      <w:r w:rsidRPr="002820FE">
        <w:rPr>
          <w:bCs/>
          <w:w w:val="101"/>
          <w:sz w:val="28"/>
          <w:szCs w:val="28"/>
        </w:rPr>
        <w:t xml:space="preserve">огласно </w:t>
      </w:r>
      <w:proofErr w:type="spellStart"/>
      <w:r w:rsidRPr="002820FE">
        <w:rPr>
          <w:bCs/>
          <w:w w:val="101"/>
          <w:sz w:val="28"/>
          <w:szCs w:val="28"/>
        </w:rPr>
        <w:t>п</w:t>
      </w:r>
      <w:r>
        <w:rPr>
          <w:bCs/>
          <w:w w:val="101"/>
          <w:sz w:val="28"/>
          <w:szCs w:val="28"/>
        </w:rPr>
        <w:t>п</w:t>
      </w:r>
      <w:proofErr w:type="spellEnd"/>
      <w:r>
        <w:rPr>
          <w:bCs/>
          <w:w w:val="101"/>
          <w:sz w:val="28"/>
          <w:szCs w:val="28"/>
        </w:rPr>
        <w:t>.</w:t>
      </w:r>
      <w:r w:rsidRPr="002820FE">
        <w:rPr>
          <w:bCs/>
          <w:w w:val="101"/>
          <w:sz w:val="28"/>
          <w:szCs w:val="28"/>
        </w:rPr>
        <w:t xml:space="preserve"> 1 и 15 ст</w:t>
      </w:r>
      <w:r>
        <w:rPr>
          <w:bCs/>
          <w:w w:val="101"/>
          <w:sz w:val="28"/>
          <w:szCs w:val="28"/>
        </w:rPr>
        <w:t>.</w:t>
      </w:r>
      <w:r w:rsidRPr="002820FE">
        <w:rPr>
          <w:bCs/>
          <w:w w:val="101"/>
          <w:sz w:val="28"/>
          <w:szCs w:val="28"/>
        </w:rPr>
        <w:t xml:space="preserve"> 15 Федерального закона «О статусе военносл</w:t>
      </w:r>
      <w:r w:rsidRPr="002820FE">
        <w:rPr>
          <w:bCs/>
          <w:w w:val="101"/>
          <w:sz w:val="28"/>
          <w:szCs w:val="28"/>
        </w:rPr>
        <w:t>у</w:t>
      </w:r>
      <w:r w:rsidRPr="002820FE">
        <w:rPr>
          <w:bCs/>
          <w:w w:val="101"/>
          <w:sz w:val="28"/>
          <w:szCs w:val="28"/>
        </w:rPr>
        <w:t>жащих» обеспечение военнослужащих, проходящих военную службу по контракту, жилыми помещениями может быть реализовано в форме предо</w:t>
      </w:r>
      <w:r w:rsidRPr="002820FE">
        <w:rPr>
          <w:bCs/>
          <w:w w:val="101"/>
          <w:sz w:val="28"/>
          <w:szCs w:val="28"/>
        </w:rPr>
        <w:t>с</w:t>
      </w:r>
      <w:r w:rsidRPr="002820FE">
        <w:rPr>
          <w:bCs/>
          <w:w w:val="101"/>
          <w:sz w:val="28"/>
          <w:szCs w:val="28"/>
        </w:rPr>
        <w:t>тавления им денежных сре</w:t>
      </w:r>
      <w:proofErr w:type="gramStart"/>
      <w:r w:rsidRPr="002820FE">
        <w:rPr>
          <w:bCs/>
          <w:w w:val="101"/>
          <w:sz w:val="28"/>
          <w:szCs w:val="28"/>
        </w:rPr>
        <w:t>дств в р</w:t>
      </w:r>
      <w:proofErr w:type="gramEnd"/>
      <w:r w:rsidRPr="002820FE">
        <w:rPr>
          <w:bCs/>
          <w:w w:val="101"/>
          <w:sz w:val="28"/>
          <w:szCs w:val="28"/>
        </w:rPr>
        <w:t>амках накопительно-ипотечной системы, условия и порядок участия в которой установлены Федеральным</w:t>
      </w:r>
      <w:r>
        <w:rPr>
          <w:bCs/>
          <w:w w:val="101"/>
          <w:sz w:val="28"/>
          <w:szCs w:val="28"/>
        </w:rPr>
        <w:br/>
      </w:r>
      <w:r w:rsidRPr="002820FE">
        <w:rPr>
          <w:bCs/>
          <w:w w:val="101"/>
          <w:sz w:val="28"/>
          <w:szCs w:val="28"/>
        </w:rPr>
        <w:t>законом</w:t>
      </w:r>
      <w:r>
        <w:rPr>
          <w:bCs/>
          <w:w w:val="101"/>
          <w:sz w:val="28"/>
          <w:szCs w:val="28"/>
        </w:rPr>
        <w:t xml:space="preserve"> </w:t>
      </w:r>
      <w:r w:rsidRPr="002820FE">
        <w:rPr>
          <w:bCs/>
          <w:w w:val="101"/>
          <w:sz w:val="28"/>
          <w:szCs w:val="28"/>
        </w:rPr>
        <w:t>«О накопительно-ипотечной системе жилищного обеспечения</w:t>
      </w:r>
      <w:r>
        <w:rPr>
          <w:bCs/>
          <w:w w:val="101"/>
          <w:sz w:val="28"/>
          <w:szCs w:val="28"/>
        </w:rPr>
        <w:br/>
      </w:r>
      <w:r w:rsidRPr="002820FE">
        <w:rPr>
          <w:bCs/>
          <w:w w:val="101"/>
          <w:sz w:val="28"/>
          <w:szCs w:val="28"/>
        </w:rPr>
        <w:t>военносл</w:t>
      </w:r>
      <w:r w:rsidRPr="002820FE">
        <w:rPr>
          <w:bCs/>
          <w:w w:val="101"/>
          <w:sz w:val="28"/>
          <w:szCs w:val="28"/>
        </w:rPr>
        <w:t>у</w:t>
      </w:r>
      <w:r w:rsidRPr="002820FE">
        <w:rPr>
          <w:bCs/>
          <w:w w:val="101"/>
          <w:sz w:val="28"/>
          <w:szCs w:val="28"/>
        </w:rPr>
        <w:t>жащих».</w:t>
      </w:r>
    </w:p>
    <w:p w:rsidR="002D0277" w:rsidRDefault="002D0277" w:rsidP="002D0277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2820FE">
        <w:rPr>
          <w:bCs/>
          <w:w w:val="101"/>
          <w:sz w:val="28"/>
          <w:szCs w:val="28"/>
        </w:rPr>
        <w:t>В соответствии с п</w:t>
      </w:r>
      <w:r>
        <w:rPr>
          <w:bCs/>
          <w:w w:val="101"/>
          <w:sz w:val="28"/>
          <w:szCs w:val="28"/>
        </w:rPr>
        <w:t>.</w:t>
      </w:r>
      <w:r w:rsidRPr="002820FE">
        <w:rPr>
          <w:bCs/>
          <w:w w:val="101"/>
          <w:sz w:val="28"/>
          <w:szCs w:val="28"/>
        </w:rPr>
        <w:t xml:space="preserve"> 1 ч</w:t>
      </w:r>
      <w:r>
        <w:rPr>
          <w:bCs/>
          <w:w w:val="101"/>
          <w:sz w:val="28"/>
          <w:szCs w:val="28"/>
        </w:rPr>
        <w:t>.</w:t>
      </w:r>
      <w:r w:rsidRPr="002820FE">
        <w:rPr>
          <w:bCs/>
          <w:w w:val="101"/>
          <w:sz w:val="28"/>
          <w:szCs w:val="28"/>
        </w:rPr>
        <w:t xml:space="preserve"> 1 ст</w:t>
      </w:r>
      <w:r>
        <w:rPr>
          <w:bCs/>
          <w:w w:val="101"/>
          <w:sz w:val="28"/>
          <w:szCs w:val="28"/>
        </w:rPr>
        <w:t>.</w:t>
      </w:r>
      <w:r w:rsidRPr="002820FE">
        <w:rPr>
          <w:bCs/>
          <w:w w:val="101"/>
          <w:sz w:val="28"/>
          <w:szCs w:val="28"/>
        </w:rPr>
        <w:t xml:space="preserve"> 4 данного </w:t>
      </w:r>
      <w:r>
        <w:rPr>
          <w:bCs/>
          <w:w w:val="101"/>
          <w:sz w:val="28"/>
          <w:szCs w:val="28"/>
        </w:rPr>
        <w:t>ф</w:t>
      </w:r>
      <w:r w:rsidRPr="002820FE">
        <w:rPr>
          <w:bCs/>
          <w:w w:val="101"/>
          <w:sz w:val="28"/>
          <w:szCs w:val="28"/>
        </w:rPr>
        <w:t>едерального закона реализ</w:t>
      </w:r>
      <w:r w:rsidRPr="002820FE">
        <w:rPr>
          <w:bCs/>
          <w:w w:val="101"/>
          <w:sz w:val="28"/>
          <w:szCs w:val="28"/>
        </w:rPr>
        <w:t>а</w:t>
      </w:r>
      <w:r w:rsidRPr="002820FE">
        <w:rPr>
          <w:bCs/>
          <w:w w:val="101"/>
          <w:sz w:val="28"/>
          <w:szCs w:val="28"/>
        </w:rPr>
        <w:t>ция права на жилище участниками накопительно-ипотечной системы ос</w:t>
      </w:r>
      <w:r w:rsidRPr="002820FE">
        <w:rPr>
          <w:bCs/>
          <w:w w:val="101"/>
          <w:sz w:val="28"/>
          <w:szCs w:val="28"/>
        </w:rPr>
        <w:t>у</w:t>
      </w:r>
      <w:r w:rsidRPr="002820FE">
        <w:rPr>
          <w:bCs/>
          <w:w w:val="101"/>
          <w:sz w:val="28"/>
          <w:szCs w:val="28"/>
        </w:rPr>
        <w:t>ществляется посредством формирования накоплений для жилищного</w:t>
      </w:r>
      <w:r>
        <w:rPr>
          <w:bCs/>
          <w:w w:val="101"/>
          <w:sz w:val="28"/>
          <w:szCs w:val="28"/>
        </w:rPr>
        <w:br/>
      </w:r>
      <w:r w:rsidRPr="002820FE">
        <w:rPr>
          <w:bCs/>
          <w:w w:val="101"/>
          <w:sz w:val="28"/>
          <w:szCs w:val="28"/>
        </w:rPr>
        <w:t>обе</w:t>
      </w:r>
      <w:r w:rsidRPr="002820FE">
        <w:rPr>
          <w:bCs/>
          <w:w w:val="101"/>
          <w:sz w:val="28"/>
          <w:szCs w:val="28"/>
        </w:rPr>
        <w:t>с</w:t>
      </w:r>
      <w:r w:rsidRPr="002820FE">
        <w:rPr>
          <w:bCs/>
          <w:w w:val="101"/>
          <w:sz w:val="28"/>
          <w:szCs w:val="28"/>
        </w:rPr>
        <w:t>печения на именном накопительном сч</w:t>
      </w:r>
      <w:r>
        <w:rPr>
          <w:bCs/>
          <w:w w:val="101"/>
          <w:sz w:val="28"/>
          <w:szCs w:val="28"/>
        </w:rPr>
        <w:t>е</w:t>
      </w:r>
      <w:r w:rsidRPr="002820FE">
        <w:rPr>
          <w:bCs/>
          <w:w w:val="101"/>
          <w:sz w:val="28"/>
          <w:szCs w:val="28"/>
        </w:rPr>
        <w:t>те участников и последующего использов</w:t>
      </w:r>
      <w:r w:rsidRPr="002820FE">
        <w:rPr>
          <w:bCs/>
          <w:w w:val="101"/>
          <w:sz w:val="28"/>
          <w:szCs w:val="28"/>
        </w:rPr>
        <w:t>а</w:t>
      </w:r>
      <w:r w:rsidRPr="002820FE">
        <w:rPr>
          <w:bCs/>
          <w:w w:val="101"/>
          <w:sz w:val="28"/>
          <w:szCs w:val="28"/>
        </w:rPr>
        <w:t>ния этих накоплений.</w:t>
      </w:r>
    </w:p>
    <w:p w:rsidR="002D0277" w:rsidRPr="002820FE" w:rsidRDefault="002D0277" w:rsidP="002D0277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2820FE">
        <w:rPr>
          <w:bCs/>
          <w:w w:val="101"/>
          <w:sz w:val="28"/>
          <w:szCs w:val="28"/>
        </w:rPr>
        <w:t>При этом в ст</w:t>
      </w:r>
      <w:r>
        <w:rPr>
          <w:bCs/>
          <w:w w:val="101"/>
          <w:sz w:val="28"/>
          <w:szCs w:val="28"/>
        </w:rPr>
        <w:t>.</w:t>
      </w:r>
      <w:r w:rsidRPr="002820FE">
        <w:rPr>
          <w:bCs/>
          <w:w w:val="101"/>
          <w:sz w:val="28"/>
          <w:szCs w:val="28"/>
        </w:rPr>
        <w:t xml:space="preserve"> 5 того же </w:t>
      </w:r>
      <w:r>
        <w:rPr>
          <w:bCs/>
          <w:w w:val="101"/>
          <w:sz w:val="28"/>
          <w:szCs w:val="28"/>
        </w:rPr>
        <w:t>ф</w:t>
      </w:r>
      <w:r w:rsidRPr="002820FE">
        <w:rPr>
          <w:bCs/>
          <w:w w:val="101"/>
          <w:sz w:val="28"/>
          <w:szCs w:val="28"/>
        </w:rPr>
        <w:t>едерального закона приведены источники, за сч</w:t>
      </w:r>
      <w:r>
        <w:rPr>
          <w:bCs/>
          <w:w w:val="101"/>
          <w:sz w:val="28"/>
          <w:szCs w:val="28"/>
        </w:rPr>
        <w:t>е</w:t>
      </w:r>
      <w:r w:rsidRPr="002820FE">
        <w:rPr>
          <w:bCs/>
          <w:w w:val="101"/>
          <w:sz w:val="28"/>
          <w:szCs w:val="28"/>
        </w:rPr>
        <w:t>т которых формируются накопления для жилищного обеспечения учас</w:t>
      </w:r>
      <w:r w:rsidRPr="002820FE">
        <w:rPr>
          <w:bCs/>
          <w:w w:val="101"/>
          <w:sz w:val="28"/>
          <w:szCs w:val="28"/>
        </w:rPr>
        <w:t>т</w:t>
      </w:r>
      <w:r w:rsidRPr="002820FE">
        <w:rPr>
          <w:bCs/>
          <w:w w:val="101"/>
          <w:sz w:val="28"/>
          <w:szCs w:val="28"/>
        </w:rPr>
        <w:t xml:space="preserve">ников, к которым отнесены </w:t>
      </w:r>
      <w:r>
        <w:rPr>
          <w:bCs/>
          <w:w w:val="101"/>
          <w:sz w:val="28"/>
          <w:szCs w:val="28"/>
        </w:rPr>
        <w:t>кроме</w:t>
      </w:r>
      <w:r w:rsidRPr="002820FE">
        <w:rPr>
          <w:bCs/>
          <w:w w:val="101"/>
          <w:sz w:val="28"/>
          <w:szCs w:val="28"/>
        </w:rPr>
        <w:t xml:space="preserve"> прочего учитываемые на именных</w:t>
      </w:r>
      <w:r>
        <w:rPr>
          <w:bCs/>
          <w:w w:val="101"/>
          <w:sz w:val="28"/>
          <w:szCs w:val="28"/>
        </w:rPr>
        <w:br/>
      </w:r>
      <w:r w:rsidRPr="002820FE">
        <w:rPr>
          <w:bCs/>
          <w:w w:val="101"/>
          <w:sz w:val="28"/>
          <w:szCs w:val="28"/>
        </w:rPr>
        <w:lastRenderedPageBreak/>
        <w:t>накопительных счетах участников накопительные взносы за сч</w:t>
      </w:r>
      <w:r>
        <w:rPr>
          <w:bCs/>
          <w:w w:val="101"/>
          <w:sz w:val="28"/>
          <w:szCs w:val="28"/>
        </w:rPr>
        <w:t>е</w:t>
      </w:r>
      <w:r w:rsidRPr="002820FE">
        <w:rPr>
          <w:bCs/>
          <w:w w:val="101"/>
          <w:sz w:val="28"/>
          <w:szCs w:val="28"/>
        </w:rPr>
        <w:t>т средств фед</w:t>
      </w:r>
      <w:r w:rsidRPr="002820FE">
        <w:rPr>
          <w:bCs/>
          <w:w w:val="101"/>
          <w:sz w:val="28"/>
          <w:szCs w:val="28"/>
        </w:rPr>
        <w:t>е</w:t>
      </w:r>
      <w:r w:rsidRPr="002820FE">
        <w:rPr>
          <w:bCs/>
          <w:w w:val="101"/>
          <w:sz w:val="28"/>
          <w:szCs w:val="28"/>
        </w:rPr>
        <w:t>рального бюджета.</w:t>
      </w:r>
    </w:p>
    <w:p w:rsidR="002D0277" w:rsidRDefault="002D0277" w:rsidP="002D0277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2820FE">
        <w:rPr>
          <w:bCs/>
          <w:w w:val="101"/>
          <w:sz w:val="28"/>
          <w:szCs w:val="28"/>
        </w:rPr>
        <w:t>Пунктами 2 и 6 Правил ведения именных накопительных счетов уч</w:t>
      </w:r>
      <w:r w:rsidRPr="002820FE">
        <w:rPr>
          <w:bCs/>
          <w:w w:val="101"/>
          <w:sz w:val="28"/>
          <w:szCs w:val="28"/>
        </w:rPr>
        <w:t>а</w:t>
      </w:r>
      <w:r w:rsidRPr="002820FE">
        <w:rPr>
          <w:bCs/>
          <w:w w:val="101"/>
          <w:sz w:val="28"/>
          <w:szCs w:val="28"/>
        </w:rPr>
        <w:t>стников накопительно-ипотечной системы, утвержд</w:t>
      </w:r>
      <w:r>
        <w:rPr>
          <w:bCs/>
          <w:w w:val="101"/>
          <w:sz w:val="28"/>
          <w:szCs w:val="28"/>
        </w:rPr>
        <w:t>е</w:t>
      </w:r>
      <w:r w:rsidRPr="002820FE">
        <w:rPr>
          <w:bCs/>
          <w:w w:val="101"/>
          <w:sz w:val="28"/>
          <w:szCs w:val="28"/>
        </w:rPr>
        <w:t>нных постановлением Правительства Российской Федерации от 7 ноября 2005 г. № 655, пред</w:t>
      </w:r>
      <w:r w:rsidRPr="002820FE">
        <w:rPr>
          <w:bCs/>
          <w:w w:val="101"/>
          <w:sz w:val="28"/>
          <w:szCs w:val="28"/>
        </w:rPr>
        <w:t>у</w:t>
      </w:r>
      <w:r w:rsidRPr="002820FE">
        <w:rPr>
          <w:bCs/>
          <w:w w:val="101"/>
          <w:sz w:val="28"/>
          <w:szCs w:val="28"/>
        </w:rPr>
        <w:t>смотрено открытие такого сч</w:t>
      </w:r>
      <w:r>
        <w:rPr>
          <w:bCs/>
          <w:w w:val="101"/>
          <w:sz w:val="28"/>
          <w:szCs w:val="28"/>
        </w:rPr>
        <w:t>е</w:t>
      </w:r>
      <w:r w:rsidRPr="002820FE">
        <w:rPr>
          <w:bCs/>
          <w:w w:val="101"/>
          <w:sz w:val="28"/>
          <w:szCs w:val="28"/>
        </w:rPr>
        <w:t>та уполномоченным федеральным органом в отношении каждого участника.</w:t>
      </w:r>
    </w:p>
    <w:p w:rsidR="002D0277" w:rsidRDefault="002D0277" w:rsidP="002D0277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2820FE">
        <w:rPr>
          <w:bCs/>
          <w:w w:val="101"/>
          <w:sz w:val="28"/>
          <w:szCs w:val="28"/>
        </w:rPr>
        <w:t>Согласно приказу Министра обороны Российской Федерации от 24 ап</w:t>
      </w:r>
      <w:r>
        <w:rPr>
          <w:bCs/>
          <w:w w:val="101"/>
          <w:sz w:val="28"/>
          <w:szCs w:val="28"/>
        </w:rPr>
        <w:t>реля 2017 г. № 245</w:t>
      </w:r>
      <w:r w:rsidRPr="002820FE">
        <w:rPr>
          <w:bCs/>
          <w:w w:val="101"/>
          <w:sz w:val="28"/>
          <w:szCs w:val="28"/>
        </w:rPr>
        <w:t xml:space="preserve"> подобным уполномоченным органом является федерал</w:t>
      </w:r>
      <w:r w:rsidRPr="002820FE">
        <w:rPr>
          <w:bCs/>
          <w:w w:val="101"/>
          <w:sz w:val="28"/>
          <w:szCs w:val="28"/>
        </w:rPr>
        <w:t>ь</w:t>
      </w:r>
      <w:r w:rsidRPr="002820FE">
        <w:rPr>
          <w:bCs/>
          <w:w w:val="101"/>
          <w:sz w:val="28"/>
          <w:szCs w:val="28"/>
        </w:rPr>
        <w:t>ное государственное казенное учреждение «Федеральное управление накопительно-ипотечной системы жилищного обеспечения военнослуж</w:t>
      </w:r>
      <w:r w:rsidRPr="002820FE">
        <w:rPr>
          <w:bCs/>
          <w:w w:val="101"/>
          <w:sz w:val="28"/>
          <w:szCs w:val="28"/>
        </w:rPr>
        <w:t>а</w:t>
      </w:r>
      <w:r w:rsidRPr="002820FE">
        <w:rPr>
          <w:bCs/>
          <w:w w:val="101"/>
          <w:sz w:val="28"/>
          <w:szCs w:val="28"/>
        </w:rPr>
        <w:t>щих».</w:t>
      </w:r>
    </w:p>
    <w:p w:rsidR="002D0277" w:rsidRPr="002820FE" w:rsidRDefault="002D0277" w:rsidP="002D0277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>
        <w:rPr>
          <w:bCs/>
          <w:w w:val="101"/>
          <w:sz w:val="28"/>
          <w:szCs w:val="28"/>
        </w:rPr>
        <w:t xml:space="preserve">Поскольку </w:t>
      </w:r>
      <w:r w:rsidRPr="002820FE">
        <w:rPr>
          <w:bCs/>
          <w:w w:val="101"/>
          <w:sz w:val="28"/>
          <w:szCs w:val="28"/>
        </w:rPr>
        <w:t xml:space="preserve">административный истец </w:t>
      </w:r>
      <w:r>
        <w:rPr>
          <w:bCs/>
          <w:w w:val="101"/>
          <w:sz w:val="28"/>
          <w:szCs w:val="28"/>
        </w:rPr>
        <w:t xml:space="preserve">включен </w:t>
      </w:r>
      <w:r w:rsidRPr="002820FE">
        <w:rPr>
          <w:bCs/>
          <w:w w:val="101"/>
          <w:sz w:val="28"/>
          <w:szCs w:val="28"/>
        </w:rPr>
        <w:t>в реестр участников н</w:t>
      </w:r>
      <w:r w:rsidRPr="002820FE">
        <w:rPr>
          <w:bCs/>
          <w:w w:val="101"/>
          <w:sz w:val="28"/>
          <w:szCs w:val="28"/>
        </w:rPr>
        <w:t>а</w:t>
      </w:r>
      <w:r w:rsidRPr="002820FE">
        <w:rPr>
          <w:bCs/>
          <w:w w:val="101"/>
          <w:sz w:val="28"/>
          <w:szCs w:val="28"/>
        </w:rPr>
        <w:t xml:space="preserve">копительно-ипотечной системы </w:t>
      </w:r>
      <w:r>
        <w:rPr>
          <w:bCs/>
          <w:w w:val="101"/>
          <w:sz w:val="28"/>
          <w:szCs w:val="28"/>
        </w:rPr>
        <w:t>только</w:t>
      </w:r>
      <w:r w:rsidRPr="002820FE">
        <w:rPr>
          <w:bCs/>
          <w:w w:val="101"/>
          <w:sz w:val="28"/>
          <w:szCs w:val="28"/>
        </w:rPr>
        <w:t xml:space="preserve"> через 8 лет со дня возникновения к тому основа</w:t>
      </w:r>
      <w:r>
        <w:rPr>
          <w:bCs/>
          <w:w w:val="101"/>
          <w:sz w:val="28"/>
          <w:szCs w:val="28"/>
        </w:rPr>
        <w:t>ний</w:t>
      </w:r>
      <w:r w:rsidRPr="002820FE">
        <w:rPr>
          <w:bCs/>
          <w:w w:val="101"/>
          <w:sz w:val="28"/>
          <w:szCs w:val="28"/>
        </w:rPr>
        <w:t xml:space="preserve"> по обстоятельствам, обусловленным нераспорядительн</w:t>
      </w:r>
      <w:r w:rsidRPr="002820FE">
        <w:rPr>
          <w:bCs/>
          <w:w w:val="101"/>
          <w:sz w:val="28"/>
          <w:szCs w:val="28"/>
        </w:rPr>
        <w:t>о</w:t>
      </w:r>
      <w:r w:rsidRPr="002820FE">
        <w:rPr>
          <w:bCs/>
          <w:w w:val="101"/>
          <w:sz w:val="28"/>
          <w:szCs w:val="28"/>
        </w:rPr>
        <w:t xml:space="preserve">стью должностных лиц государственного органа, </w:t>
      </w:r>
      <w:r>
        <w:rPr>
          <w:bCs/>
          <w:w w:val="101"/>
          <w:sz w:val="28"/>
          <w:szCs w:val="28"/>
        </w:rPr>
        <w:t>он</w:t>
      </w:r>
      <w:r w:rsidRPr="002820FE">
        <w:rPr>
          <w:bCs/>
          <w:w w:val="101"/>
          <w:sz w:val="28"/>
          <w:szCs w:val="28"/>
        </w:rPr>
        <w:t xml:space="preserve"> оказался в неравных условиях с другими военнослужащими, получившими право на тех же усл</w:t>
      </w:r>
      <w:r w:rsidRPr="002820FE">
        <w:rPr>
          <w:bCs/>
          <w:w w:val="101"/>
          <w:sz w:val="28"/>
          <w:szCs w:val="28"/>
        </w:rPr>
        <w:t>о</w:t>
      </w:r>
      <w:r w:rsidRPr="002820FE">
        <w:rPr>
          <w:bCs/>
          <w:w w:val="101"/>
          <w:sz w:val="28"/>
          <w:szCs w:val="28"/>
        </w:rPr>
        <w:t>виях и в одно с административным истцом время стать участниками</w:t>
      </w:r>
      <w:r>
        <w:rPr>
          <w:bCs/>
          <w:w w:val="101"/>
          <w:sz w:val="28"/>
          <w:szCs w:val="28"/>
        </w:rPr>
        <w:br/>
      </w:r>
      <w:r w:rsidRPr="002820FE">
        <w:rPr>
          <w:bCs/>
          <w:w w:val="101"/>
          <w:sz w:val="28"/>
          <w:szCs w:val="28"/>
        </w:rPr>
        <w:t>накоп</w:t>
      </w:r>
      <w:r w:rsidRPr="002820FE">
        <w:rPr>
          <w:bCs/>
          <w:w w:val="101"/>
          <w:sz w:val="28"/>
          <w:szCs w:val="28"/>
        </w:rPr>
        <w:t>и</w:t>
      </w:r>
      <w:r w:rsidRPr="002820FE">
        <w:rPr>
          <w:bCs/>
          <w:w w:val="101"/>
          <w:sz w:val="28"/>
          <w:szCs w:val="28"/>
        </w:rPr>
        <w:t>тельно-ипотечной системы и имевшими возможность реализовать это право фактически.</w:t>
      </w:r>
      <w:proofErr w:type="gramEnd"/>
    </w:p>
    <w:p w:rsidR="002D0277" w:rsidRPr="002820FE" w:rsidRDefault="002D0277" w:rsidP="002D0277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 xml:space="preserve">Поэтому в целях </w:t>
      </w:r>
      <w:r w:rsidRPr="002820FE">
        <w:rPr>
          <w:bCs/>
          <w:w w:val="101"/>
          <w:sz w:val="28"/>
          <w:szCs w:val="28"/>
        </w:rPr>
        <w:t xml:space="preserve">восстановления нарушенных прав </w:t>
      </w:r>
      <w:r>
        <w:rPr>
          <w:bCs/>
          <w:w w:val="101"/>
          <w:sz w:val="28"/>
          <w:szCs w:val="28"/>
        </w:rPr>
        <w:t xml:space="preserve">Е. </w:t>
      </w:r>
      <w:r w:rsidRPr="002820FE">
        <w:rPr>
          <w:bCs/>
          <w:w w:val="101"/>
          <w:sz w:val="28"/>
          <w:szCs w:val="28"/>
        </w:rPr>
        <w:t>окружной</w:t>
      </w:r>
      <w:r>
        <w:rPr>
          <w:bCs/>
          <w:w w:val="101"/>
          <w:sz w:val="28"/>
          <w:szCs w:val="28"/>
        </w:rPr>
        <w:br/>
      </w:r>
      <w:r w:rsidRPr="002820FE">
        <w:rPr>
          <w:bCs/>
          <w:w w:val="101"/>
          <w:sz w:val="28"/>
          <w:szCs w:val="28"/>
        </w:rPr>
        <w:t>вое</w:t>
      </w:r>
      <w:r w:rsidRPr="002820FE">
        <w:rPr>
          <w:bCs/>
          <w:w w:val="101"/>
          <w:sz w:val="28"/>
          <w:szCs w:val="28"/>
        </w:rPr>
        <w:t>н</w:t>
      </w:r>
      <w:r w:rsidRPr="002820FE">
        <w:rPr>
          <w:bCs/>
          <w:w w:val="101"/>
          <w:sz w:val="28"/>
          <w:szCs w:val="28"/>
        </w:rPr>
        <w:t xml:space="preserve">ный суд </w:t>
      </w:r>
      <w:r>
        <w:rPr>
          <w:bCs/>
          <w:w w:val="101"/>
          <w:sz w:val="28"/>
          <w:szCs w:val="28"/>
        </w:rPr>
        <w:t>принял указанное выше решение</w:t>
      </w:r>
      <w:r w:rsidRPr="002820FE">
        <w:rPr>
          <w:bCs/>
          <w:w w:val="101"/>
          <w:sz w:val="28"/>
          <w:szCs w:val="28"/>
        </w:rPr>
        <w:t>.</w:t>
      </w:r>
    </w:p>
    <w:p w:rsidR="002D0277" w:rsidRDefault="002D0277" w:rsidP="002D0277">
      <w:pPr>
        <w:pStyle w:val="a3"/>
        <w:ind w:firstLine="709"/>
        <w:jc w:val="both"/>
        <w:rPr>
          <w:b/>
          <w:bCs/>
          <w:w w:val="101"/>
          <w:sz w:val="28"/>
          <w:szCs w:val="28"/>
        </w:rPr>
      </w:pPr>
    </w:p>
    <w:p w:rsidR="002D0277" w:rsidRPr="00935FB2" w:rsidRDefault="002D0277" w:rsidP="002D0277">
      <w:pPr>
        <w:tabs>
          <w:tab w:val="left" w:pos="3847"/>
          <w:tab w:val="left" w:pos="3944"/>
          <w:tab w:val="center" w:pos="4819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35FB2">
        <w:rPr>
          <w:rFonts w:ascii="Times New Roman" w:hAnsi="Times New Roman" w:cs="Times New Roman"/>
          <w:i/>
          <w:sz w:val="28"/>
          <w:szCs w:val="28"/>
        </w:rPr>
        <w:t>Обзор</w:t>
      </w:r>
    </w:p>
    <w:p w:rsidR="002D0277" w:rsidRPr="00935FB2" w:rsidRDefault="002D0277" w:rsidP="002D0277">
      <w:pPr>
        <w:tabs>
          <w:tab w:val="left" w:pos="3944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35FB2">
        <w:rPr>
          <w:rFonts w:ascii="Times New Roman" w:hAnsi="Times New Roman" w:cs="Times New Roman"/>
          <w:i/>
          <w:sz w:val="28"/>
          <w:szCs w:val="28"/>
        </w:rPr>
        <w:t xml:space="preserve">практики рассмотрения военными судами споров, связанных с реализацией жилищных прав военнослужащих, в 2018 году. </w:t>
      </w:r>
    </w:p>
    <w:p w:rsidR="002D0277" w:rsidRPr="00935FB2" w:rsidRDefault="002D0277" w:rsidP="002D0277">
      <w:pPr>
        <w:pStyle w:val="a5"/>
        <w:jc w:val="center"/>
        <w:rPr>
          <w:i/>
          <w:szCs w:val="28"/>
        </w:rPr>
      </w:pPr>
      <w:proofErr w:type="gramStart"/>
      <w:r w:rsidRPr="00935FB2">
        <w:rPr>
          <w:i/>
          <w:szCs w:val="28"/>
        </w:rPr>
        <w:t>Утвержден</w:t>
      </w:r>
      <w:proofErr w:type="gramEnd"/>
      <w:r w:rsidRPr="00935FB2">
        <w:rPr>
          <w:i/>
          <w:szCs w:val="28"/>
        </w:rPr>
        <w:t xml:space="preserve"> Президиумом Верховного Суда Российской Федерации </w:t>
      </w:r>
    </w:p>
    <w:p w:rsidR="002D0277" w:rsidRPr="00935FB2" w:rsidRDefault="002D0277" w:rsidP="002D0277">
      <w:pPr>
        <w:pStyle w:val="a5"/>
        <w:jc w:val="center"/>
        <w:rPr>
          <w:i/>
          <w:szCs w:val="28"/>
        </w:rPr>
      </w:pPr>
      <w:r w:rsidRPr="00935FB2">
        <w:rPr>
          <w:i/>
          <w:szCs w:val="28"/>
        </w:rPr>
        <w:t>3 июля 2019 г.</w:t>
      </w:r>
    </w:p>
    <w:p w:rsidR="00755C3E" w:rsidRDefault="00755C3E"/>
    <w:sectPr w:rsidR="00755C3E" w:rsidSect="002D0277">
      <w:pgSz w:w="11906" w:h="16838"/>
      <w:pgMar w:top="851" w:right="567" w:bottom="90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2D0277"/>
    <w:rsid w:val="00035AB3"/>
    <w:rsid w:val="0004799F"/>
    <w:rsid w:val="000C7059"/>
    <w:rsid w:val="000F188A"/>
    <w:rsid w:val="00123C27"/>
    <w:rsid w:val="001B1D2F"/>
    <w:rsid w:val="0020632B"/>
    <w:rsid w:val="00207782"/>
    <w:rsid w:val="002D0277"/>
    <w:rsid w:val="00302472"/>
    <w:rsid w:val="00365A97"/>
    <w:rsid w:val="0058178B"/>
    <w:rsid w:val="006646AF"/>
    <w:rsid w:val="00755C3E"/>
    <w:rsid w:val="007A1DB1"/>
    <w:rsid w:val="00894DBC"/>
    <w:rsid w:val="00997A3C"/>
    <w:rsid w:val="009D43D6"/>
    <w:rsid w:val="009F2ADB"/>
    <w:rsid w:val="00AE12A7"/>
    <w:rsid w:val="00C502D0"/>
    <w:rsid w:val="00CC50D0"/>
    <w:rsid w:val="00D114AD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2D0277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10"/>
    <w:rsid w:val="002D027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">
    <w:name w:val="Название Знак1"/>
    <w:basedOn w:val="a0"/>
    <w:link w:val="a3"/>
    <w:rsid w:val="002D0277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5">
    <w:name w:val="Body Text"/>
    <w:basedOn w:val="a"/>
    <w:link w:val="a6"/>
    <w:unhideWhenUsed/>
    <w:rsid w:val="002D0277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6">
    <w:name w:val="Основной текст Знак"/>
    <w:basedOn w:val="a0"/>
    <w:link w:val="a5"/>
    <w:rsid w:val="002D0277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614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4106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2019-08-05T07:15:00Z</dcterms:created>
  <dcterms:modified xsi:type="dcterms:W3CDTF">2019-08-05T07:20:00Z</dcterms:modified>
</cp:coreProperties>
</file>