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59BB" w:rsidRPr="002659BB" w:rsidRDefault="002659BB" w:rsidP="002659BB">
      <w:pPr>
        <w:pStyle w:val="a3"/>
        <w:spacing w:before="0" w:beforeAutospacing="0" w:after="0" w:afterAutospacing="0"/>
        <w:ind w:firstLine="709"/>
        <w:jc w:val="both"/>
        <w:rPr>
          <w:b/>
          <w:color w:val="000000"/>
          <w:sz w:val="28"/>
          <w:szCs w:val="28"/>
        </w:rPr>
      </w:pPr>
      <w:r>
        <w:rPr>
          <w:rStyle w:val="font4"/>
          <w:b/>
          <w:color w:val="000000"/>
          <w:sz w:val="28"/>
          <w:szCs w:val="28"/>
        </w:rPr>
        <w:t>О</w:t>
      </w:r>
      <w:r w:rsidRPr="002659BB">
        <w:rPr>
          <w:rStyle w:val="font4"/>
          <w:b/>
          <w:color w:val="000000"/>
          <w:sz w:val="28"/>
          <w:szCs w:val="28"/>
        </w:rPr>
        <w:t xml:space="preserve">тказ от жилищной субсидии либо непредставление документов для ее получения может повлечь увольнение с военной службы без согласия </w:t>
      </w:r>
      <w:r>
        <w:rPr>
          <w:rStyle w:val="font4"/>
          <w:b/>
          <w:color w:val="000000"/>
          <w:sz w:val="28"/>
          <w:szCs w:val="28"/>
        </w:rPr>
        <w:t xml:space="preserve">военнослужащего </w:t>
      </w:r>
      <w:r w:rsidRPr="002659BB">
        <w:rPr>
          <w:rStyle w:val="font4"/>
          <w:b/>
          <w:color w:val="000000"/>
          <w:sz w:val="28"/>
          <w:szCs w:val="28"/>
        </w:rPr>
        <w:t>до обеспечения жилым помещением по установленным нормам, в случаях, если бы он:</w:t>
      </w:r>
    </w:p>
    <w:p w:rsidR="002659BB" w:rsidRPr="002659BB" w:rsidRDefault="002659BB" w:rsidP="002659BB">
      <w:pPr>
        <w:pStyle w:val="a3"/>
        <w:spacing w:before="0" w:beforeAutospacing="0" w:after="0" w:afterAutospacing="0"/>
        <w:ind w:firstLine="709"/>
        <w:jc w:val="both"/>
        <w:rPr>
          <w:b/>
          <w:color w:val="000000"/>
          <w:sz w:val="28"/>
          <w:szCs w:val="28"/>
        </w:rPr>
      </w:pPr>
      <w:r w:rsidRPr="002659BB">
        <w:rPr>
          <w:rStyle w:val="font4"/>
          <w:b/>
          <w:color w:val="000000"/>
          <w:sz w:val="28"/>
          <w:szCs w:val="28"/>
        </w:rPr>
        <w:t>-  изначально по своему желанию избрал форму жилищного обеспечения в виде получения жилищной субсидии;</w:t>
      </w:r>
    </w:p>
    <w:p w:rsidR="002659BB" w:rsidRPr="002659BB" w:rsidRDefault="002659BB" w:rsidP="002659BB">
      <w:pPr>
        <w:pStyle w:val="a3"/>
        <w:spacing w:before="0" w:beforeAutospacing="0" w:after="0" w:afterAutospacing="0"/>
        <w:ind w:firstLine="709"/>
        <w:jc w:val="both"/>
        <w:rPr>
          <w:b/>
          <w:color w:val="000000"/>
          <w:sz w:val="28"/>
          <w:szCs w:val="28"/>
        </w:rPr>
      </w:pPr>
      <w:r w:rsidRPr="002659BB">
        <w:rPr>
          <w:rStyle w:val="font4"/>
          <w:b/>
          <w:color w:val="000000"/>
          <w:sz w:val="28"/>
          <w:szCs w:val="28"/>
        </w:rPr>
        <w:t>-  отказался, начиная с 1 января 2014 г., от предложенного жилого помещения, расположенного по месту военной службы или по избранному до 1 января 2014 г. месту жительства, которое соответствует требованиям, установленным законодательством Российской Федерации;</w:t>
      </w:r>
    </w:p>
    <w:p w:rsidR="002659BB" w:rsidRPr="002659BB" w:rsidRDefault="002659BB" w:rsidP="002659BB">
      <w:pPr>
        <w:pStyle w:val="a3"/>
        <w:spacing w:before="0" w:beforeAutospacing="0" w:after="0" w:afterAutospacing="0"/>
        <w:ind w:firstLine="709"/>
        <w:jc w:val="both"/>
        <w:rPr>
          <w:b/>
          <w:color w:val="000000"/>
          <w:sz w:val="28"/>
          <w:szCs w:val="28"/>
        </w:rPr>
      </w:pPr>
      <w:r w:rsidRPr="002659BB">
        <w:rPr>
          <w:rStyle w:val="font4"/>
          <w:b/>
          <w:color w:val="000000"/>
          <w:sz w:val="28"/>
          <w:szCs w:val="28"/>
        </w:rPr>
        <w:t>- изъявил, начиная с 1 января 2014 г., желание изменить избранное до указанной даты место жительства.</w:t>
      </w:r>
    </w:p>
    <w:p w:rsidR="002659BB" w:rsidRDefault="002659BB" w:rsidP="003911F7">
      <w:pPr>
        <w:pStyle w:val="a3"/>
        <w:jc w:val="center"/>
        <w:rPr>
          <w:rStyle w:val="font7"/>
          <w:color w:val="000000"/>
          <w:sz w:val="36"/>
          <w:szCs w:val="28"/>
        </w:rPr>
      </w:pPr>
    </w:p>
    <w:p w:rsidR="003911F7" w:rsidRPr="002659BB" w:rsidRDefault="003911F7" w:rsidP="003911F7">
      <w:pPr>
        <w:pStyle w:val="a3"/>
        <w:jc w:val="center"/>
        <w:rPr>
          <w:rStyle w:val="font7"/>
          <w:color w:val="000000"/>
          <w:sz w:val="36"/>
          <w:szCs w:val="28"/>
        </w:rPr>
      </w:pPr>
      <w:r w:rsidRPr="002659BB">
        <w:rPr>
          <w:rStyle w:val="font7"/>
          <w:color w:val="000000"/>
          <w:sz w:val="36"/>
          <w:szCs w:val="28"/>
        </w:rPr>
        <w:t>ВЕРХОВНЫЙ СУД</w:t>
      </w:r>
    </w:p>
    <w:p w:rsidR="003911F7" w:rsidRPr="002659BB" w:rsidRDefault="003911F7" w:rsidP="003911F7">
      <w:pPr>
        <w:pStyle w:val="a3"/>
        <w:jc w:val="center"/>
        <w:rPr>
          <w:color w:val="000000"/>
          <w:sz w:val="36"/>
          <w:szCs w:val="28"/>
        </w:rPr>
      </w:pPr>
      <w:r w:rsidRPr="002659BB">
        <w:rPr>
          <w:rStyle w:val="font7"/>
          <w:color w:val="000000"/>
          <w:sz w:val="36"/>
          <w:szCs w:val="28"/>
        </w:rPr>
        <w:t>РОССИЙСКОЙ ФЕДЕРАЦИИ</w:t>
      </w:r>
    </w:p>
    <w:p w:rsidR="003911F7" w:rsidRPr="002659BB" w:rsidRDefault="003911F7" w:rsidP="003911F7">
      <w:pPr>
        <w:pStyle w:val="a3"/>
        <w:ind w:firstLine="709"/>
        <w:jc w:val="right"/>
        <w:rPr>
          <w:color w:val="000000"/>
          <w:sz w:val="28"/>
          <w:szCs w:val="28"/>
        </w:rPr>
      </w:pPr>
      <w:r w:rsidRPr="002659BB">
        <w:rPr>
          <w:rStyle w:val="font5"/>
          <w:color w:val="000000"/>
          <w:sz w:val="28"/>
          <w:szCs w:val="28"/>
        </w:rPr>
        <w:t>Дело №203-КГ16-5</w:t>
      </w:r>
    </w:p>
    <w:p w:rsidR="003911F7" w:rsidRPr="002659BB" w:rsidRDefault="003911F7" w:rsidP="003911F7">
      <w:pPr>
        <w:pStyle w:val="a3"/>
        <w:jc w:val="center"/>
        <w:rPr>
          <w:color w:val="000000"/>
          <w:sz w:val="28"/>
          <w:szCs w:val="28"/>
        </w:rPr>
      </w:pPr>
      <w:r w:rsidRPr="002659BB">
        <w:rPr>
          <w:rStyle w:val="font6"/>
          <w:color w:val="000000"/>
          <w:sz w:val="28"/>
          <w:szCs w:val="28"/>
        </w:rPr>
        <w:t>ОПРЕДЕЛЕНИЕ</w:t>
      </w:r>
    </w:p>
    <w:p w:rsidR="003911F7" w:rsidRPr="002659BB" w:rsidRDefault="003911F7" w:rsidP="003911F7">
      <w:pPr>
        <w:pStyle w:val="a3"/>
        <w:jc w:val="both"/>
        <w:rPr>
          <w:color w:val="000000"/>
          <w:sz w:val="28"/>
          <w:szCs w:val="28"/>
        </w:rPr>
      </w:pPr>
      <w:r w:rsidRPr="002659BB">
        <w:rPr>
          <w:rStyle w:val="font5"/>
          <w:color w:val="000000"/>
          <w:sz w:val="28"/>
          <w:szCs w:val="28"/>
        </w:rPr>
        <w:t>г. Москва</w:t>
      </w:r>
      <w:r w:rsidRPr="002659BB">
        <w:rPr>
          <w:rStyle w:val="font2"/>
          <w:rFonts w:ascii="Arial" w:hAnsi="Arial" w:cs="Arial"/>
          <w:color w:val="000000"/>
          <w:sz w:val="28"/>
          <w:szCs w:val="28"/>
        </w:rPr>
        <w:t>                                                               </w:t>
      </w:r>
      <w:r w:rsidRPr="002659BB">
        <w:rPr>
          <w:rStyle w:val="apple-converted-space"/>
          <w:rFonts w:ascii="Arial" w:hAnsi="Arial" w:cs="Arial"/>
          <w:color w:val="000000"/>
          <w:sz w:val="28"/>
          <w:szCs w:val="28"/>
        </w:rPr>
        <w:t> </w:t>
      </w:r>
      <w:r w:rsidRPr="002659BB">
        <w:rPr>
          <w:rStyle w:val="font5"/>
          <w:color w:val="000000"/>
          <w:sz w:val="28"/>
          <w:szCs w:val="28"/>
        </w:rPr>
        <w:t>22 сентября 2016 г.</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Судебная коллегия по делам военнослужащих Верховного Суда Российской Федерации в составе</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председательствующего Воронова А.В.,</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 xml:space="preserve">судей </w:t>
      </w:r>
      <w:proofErr w:type="spellStart"/>
      <w:r w:rsidRPr="002659BB">
        <w:rPr>
          <w:rStyle w:val="font5"/>
          <w:color w:val="000000"/>
          <w:sz w:val="28"/>
          <w:szCs w:val="28"/>
        </w:rPr>
        <w:t>Дербилова</w:t>
      </w:r>
      <w:proofErr w:type="spellEnd"/>
      <w:r w:rsidRPr="002659BB">
        <w:rPr>
          <w:rStyle w:val="font5"/>
          <w:color w:val="000000"/>
          <w:sz w:val="28"/>
          <w:szCs w:val="28"/>
        </w:rPr>
        <w:t xml:space="preserve"> О.А., </w:t>
      </w:r>
      <w:proofErr w:type="spellStart"/>
      <w:r w:rsidRPr="002659BB">
        <w:rPr>
          <w:rStyle w:val="font5"/>
          <w:color w:val="000000"/>
          <w:sz w:val="28"/>
          <w:szCs w:val="28"/>
        </w:rPr>
        <w:t>Сокерина</w:t>
      </w:r>
      <w:proofErr w:type="spellEnd"/>
      <w:r w:rsidRPr="002659BB">
        <w:rPr>
          <w:rStyle w:val="font5"/>
          <w:color w:val="000000"/>
          <w:sz w:val="28"/>
          <w:szCs w:val="28"/>
        </w:rPr>
        <w:t xml:space="preserve"> С.Г.</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 xml:space="preserve">при секретаре </w:t>
      </w:r>
      <w:proofErr w:type="spellStart"/>
      <w:r w:rsidRPr="002659BB">
        <w:rPr>
          <w:rStyle w:val="font5"/>
          <w:color w:val="000000"/>
          <w:sz w:val="28"/>
          <w:szCs w:val="28"/>
        </w:rPr>
        <w:t>Замолоцких</w:t>
      </w:r>
      <w:proofErr w:type="spellEnd"/>
      <w:r w:rsidRPr="002659BB">
        <w:rPr>
          <w:rStyle w:val="font5"/>
          <w:color w:val="000000"/>
          <w:sz w:val="28"/>
          <w:szCs w:val="28"/>
        </w:rPr>
        <w:t xml:space="preserve"> В.А. рассмотрела в открытом судебном заседании административное дело по кассационной жалобе представителя начальника территориального отделения (г. Казань) федерального государственного казенного учреждения «Центральное региональное управление жилищного обеспечения» Министерства обороны Российской Федерации (далее </w:t>
      </w:r>
      <w:proofErr w:type="gramStart"/>
      <w:r w:rsidRPr="002659BB">
        <w:rPr>
          <w:rStyle w:val="font5"/>
          <w:color w:val="000000"/>
          <w:sz w:val="28"/>
          <w:szCs w:val="28"/>
        </w:rPr>
        <w:t>-н</w:t>
      </w:r>
      <w:proofErr w:type="gramEnd"/>
      <w:r w:rsidRPr="002659BB">
        <w:rPr>
          <w:rStyle w:val="font5"/>
          <w:color w:val="000000"/>
          <w:sz w:val="28"/>
          <w:szCs w:val="28"/>
        </w:rPr>
        <w:t xml:space="preserve">ачальник территориального отделения) Алексеевой Т.Г. на решение Казанского гарнизонного военного суда от 8 сентября 2015 г. и апелляционное определение Приволжского окружного военного суда от </w:t>
      </w:r>
      <w:proofErr w:type="gramStart"/>
      <w:r w:rsidRPr="002659BB">
        <w:rPr>
          <w:rStyle w:val="font5"/>
          <w:color w:val="000000"/>
          <w:sz w:val="28"/>
          <w:szCs w:val="28"/>
        </w:rPr>
        <w:t xml:space="preserve">13 ноября 2015 г. по административному делу по административному исковому заявлению военнослужащего Казанского высшего военного командного училища - филиала федерального государственного казенного военного образовательного учреждения высшего профессионального образования </w:t>
      </w:r>
      <w:r w:rsidRPr="002659BB">
        <w:rPr>
          <w:rStyle w:val="font5"/>
          <w:color w:val="000000"/>
          <w:sz w:val="28"/>
          <w:szCs w:val="28"/>
        </w:rPr>
        <w:lastRenderedPageBreak/>
        <w:t>«Военный учебно-научный центр Сухопутных войск «Общевойсковая академия Вооруженных Сил Российской Федерации» капитана Андреева Олега Владимировича об оспаривании действий начальника территориального отделения, связанных с направлением уведомления о готовности предоставить субсидию для приобретения или строительства</w:t>
      </w:r>
      <w:proofErr w:type="gramEnd"/>
      <w:r w:rsidRPr="002659BB">
        <w:rPr>
          <w:rStyle w:val="font5"/>
          <w:color w:val="000000"/>
          <w:sz w:val="28"/>
          <w:szCs w:val="28"/>
        </w:rPr>
        <w:t xml:space="preserve"> жилого помещения (далее - </w:t>
      </w:r>
      <w:proofErr w:type="spellStart"/>
      <w:r w:rsidRPr="002659BB">
        <w:rPr>
          <w:rStyle w:val="font5"/>
          <w:color w:val="000000"/>
          <w:sz w:val="28"/>
          <w:szCs w:val="28"/>
        </w:rPr>
        <w:t>жилищня</w:t>
      </w:r>
      <w:proofErr w:type="spellEnd"/>
      <w:r w:rsidRPr="002659BB">
        <w:rPr>
          <w:rStyle w:val="font5"/>
          <w:color w:val="000000"/>
          <w:sz w:val="28"/>
          <w:szCs w:val="28"/>
        </w:rPr>
        <w:t xml:space="preserve"> субсидия).</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 xml:space="preserve">Заслушав доклад судьи Верховного Суда Российской Федерации </w:t>
      </w:r>
      <w:proofErr w:type="spellStart"/>
      <w:r w:rsidRPr="002659BB">
        <w:rPr>
          <w:rStyle w:val="font5"/>
          <w:color w:val="000000"/>
          <w:sz w:val="28"/>
          <w:szCs w:val="28"/>
        </w:rPr>
        <w:t>Сокерина</w:t>
      </w:r>
      <w:proofErr w:type="spellEnd"/>
      <w:r w:rsidRPr="002659BB">
        <w:rPr>
          <w:rStyle w:val="font5"/>
          <w:color w:val="000000"/>
          <w:sz w:val="28"/>
          <w:szCs w:val="28"/>
        </w:rPr>
        <w:t xml:space="preserve"> С.Г., изложившего обстоятельства дела, содержание судебных актов, принятых по делу, доводы кассационной жалобы, объяснения представителя начальника территориального отделения Ивановой Н.О. в поддержку кассационной жалобы, Судебная коллегия</w:t>
      </w:r>
    </w:p>
    <w:p w:rsidR="003911F7" w:rsidRPr="002659BB" w:rsidRDefault="003911F7" w:rsidP="003911F7">
      <w:pPr>
        <w:pStyle w:val="a3"/>
        <w:jc w:val="center"/>
        <w:rPr>
          <w:color w:val="000000"/>
          <w:sz w:val="28"/>
          <w:szCs w:val="28"/>
        </w:rPr>
      </w:pPr>
      <w:r w:rsidRPr="002659BB">
        <w:rPr>
          <w:rStyle w:val="font4"/>
          <w:color w:val="000000"/>
          <w:sz w:val="28"/>
          <w:szCs w:val="28"/>
        </w:rPr>
        <w:t>установила:</w:t>
      </w:r>
    </w:p>
    <w:p w:rsidR="003911F7" w:rsidRPr="002659BB" w:rsidRDefault="003911F7" w:rsidP="003911F7">
      <w:pPr>
        <w:pStyle w:val="a3"/>
        <w:jc w:val="both"/>
        <w:rPr>
          <w:color w:val="000000"/>
          <w:sz w:val="28"/>
          <w:szCs w:val="28"/>
        </w:rPr>
      </w:pPr>
      <w:proofErr w:type="gramStart"/>
      <w:r w:rsidRPr="002659BB">
        <w:rPr>
          <w:rStyle w:val="font4"/>
          <w:color w:val="000000"/>
          <w:sz w:val="28"/>
          <w:szCs w:val="28"/>
        </w:rPr>
        <w:t>решением Казанского гарнизонного военного суда от 8 сентября 2015     г., оставленным без изменения в апелляционном порядке, удовлетворено административное исковое заявление Андреева, в котором он просил признать незаконными действия начальника территориального отделения, связанные с вручением ему уведомления от 27 июля 2015 г. № 1 о готовности предоставить жилищную субсидию, и отозвать названное уведомление.</w:t>
      </w:r>
      <w:proofErr w:type="gramEnd"/>
    </w:p>
    <w:p w:rsidR="003911F7" w:rsidRPr="002659BB" w:rsidRDefault="003911F7" w:rsidP="003911F7">
      <w:pPr>
        <w:pStyle w:val="a3"/>
        <w:ind w:firstLine="709"/>
        <w:jc w:val="both"/>
        <w:rPr>
          <w:color w:val="000000"/>
          <w:sz w:val="28"/>
          <w:szCs w:val="28"/>
        </w:rPr>
      </w:pPr>
      <w:r w:rsidRPr="002659BB">
        <w:rPr>
          <w:rStyle w:val="font4"/>
          <w:color w:val="000000"/>
          <w:sz w:val="28"/>
          <w:szCs w:val="28"/>
        </w:rPr>
        <w:t xml:space="preserve">Определением судьи </w:t>
      </w:r>
      <w:proofErr w:type="spellStart"/>
      <w:r w:rsidRPr="002659BB">
        <w:rPr>
          <w:rStyle w:val="font4"/>
          <w:color w:val="000000"/>
          <w:sz w:val="28"/>
          <w:szCs w:val="28"/>
        </w:rPr>
        <w:t>Привожского</w:t>
      </w:r>
      <w:proofErr w:type="spellEnd"/>
      <w:r w:rsidRPr="002659BB">
        <w:rPr>
          <w:rStyle w:val="font4"/>
          <w:color w:val="000000"/>
          <w:sz w:val="28"/>
          <w:szCs w:val="28"/>
        </w:rPr>
        <w:t xml:space="preserve"> окружного военного суда от 25 мая 2016    г. </w:t>
      </w:r>
      <w:proofErr w:type="gramStart"/>
      <w:r w:rsidRPr="002659BB">
        <w:rPr>
          <w:rStyle w:val="font4"/>
          <w:color w:val="000000"/>
          <w:sz w:val="28"/>
          <w:szCs w:val="28"/>
        </w:rPr>
        <w:t>отказано в передаче кассационной жалобы представителя должностного лица на указанные судебные постановления для рассмотрения в судебном заседании суда кассационной инстанции отказано</w:t>
      </w:r>
      <w:proofErr w:type="gramEnd"/>
      <w:r w:rsidRPr="002659BB">
        <w:rPr>
          <w:rStyle w:val="font4"/>
          <w:color w:val="000000"/>
          <w:sz w:val="28"/>
          <w:szCs w:val="28"/>
        </w:rPr>
        <w:t>.</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 xml:space="preserve">В кассационной жалобе представитель начальника территориального </w:t>
      </w:r>
      <w:proofErr w:type="spellStart"/>
      <w:r w:rsidRPr="002659BB">
        <w:rPr>
          <w:rStyle w:val="font4"/>
          <w:color w:val="000000"/>
          <w:sz w:val="28"/>
          <w:szCs w:val="28"/>
        </w:rPr>
        <w:t>отеделения</w:t>
      </w:r>
      <w:proofErr w:type="spellEnd"/>
      <w:r w:rsidRPr="002659BB">
        <w:rPr>
          <w:rStyle w:val="font4"/>
          <w:color w:val="000000"/>
          <w:sz w:val="28"/>
          <w:szCs w:val="28"/>
        </w:rPr>
        <w:t>, утверждая со ссылкой на п. 1 ст. 15, абзацы 2 и 3 п. 1 ст. 23 Федерального закона от 27 мая 1998 г. № 76-ФЗ «О статусе военнослужащих» (далее - Закон), пункты 1 и 3 Порядка уведомления военнослужащих-граждан</w:t>
      </w:r>
      <w:r w:rsidRPr="002659BB">
        <w:rPr>
          <w:rStyle w:val="font1"/>
          <w:rFonts w:ascii="Arial" w:hAnsi="Arial" w:cs="Arial"/>
          <w:color w:val="000000"/>
          <w:sz w:val="28"/>
          <w:szCs w:val="28"/>
        </w:rPr>
        <w:t>           </w:t>
      </w:r>
      <w:r w:rsidRPr="002659BB">
        <w:rPr>
          <w:rStyle w:val="font4"/>
          <w:color w:val="000000"/>
          <w:sz w:val="28"/>
          <w:szCs w:val="28"/>
        </w:rPr>
        <w:t>Российской</w:t>
      </w:r>
      <w:r w:rsidRPr="002659BB">
        <w:rPr>
          <w:rStyle w:val="font1"/>
          <w:rFonts w:ascii="Arial" w:hAnsi="Arial" w:cs="Arial"/>
          <w:color w:val="000000"/>
          <w:sz w:val="28"/>
          <w:szCs w:val="28"/>
        </w:rPr>
        <w:t>           </w:t>
      </w:r>
      <w:r w:rsidRPr="002659BB">
        <w:rPr>
          <w:rStyle w:val="font4"/>
          <w:color w:val="000000"/>
          <w:sz w:val="28"/>
          <w:szCs w:val="28"/>
        </w:rPr>
        <w:t>Федерации,</w:t>
      </w:r>
      <w:r w:rsidRPr="002659BB">
        <w:rPr>
          <w:rStyle w:val="font1"/>
          <w:rFonts w:ascii="Arial" w:hAnsi="Arial" w:cs="Arial"/>
          <w:color w:val="000000"/>
          <w:sz w:val="28"/>
          <w:szCs w:val="28"/>
        </w:rPr>
        <w:t>           </w:t>
      </w:r>
      <w:r w:rsidRPr="002659BB">
        <w:rPr>
          <w:rStyle w:val="font4"/>
          <w:color w:val="000000"/>
          <w:sz w:val="28"/>
          <w:szCs w:val="28"/>
        </w:rPr>
        <w:t>общая</w:t>
      </w:r>
      <w:r w:rsidR="002659BB">
        <w:rPr>
          <w:rStyle w:val="font4"/>
          <w:color w:val="000000"/>
          <w:sz w:val="28"/>
          <w:szCs w:val="28"/>
        </w:rPr>
        <w:t xml:space="preserve"> </w:t>
      </w:r>
      <w:r w:rsidRPr="002659BB">
        <w:rPr>
          <w:rStyle w:val="font4"/>
          <w:color w:val="000000"/>
          <w:sz w:val="28"/>
          <w:szCs w:val="28"/>
        </w:rPr>
        <w:t>продолжительность военной службы которых составляет 10 лет и более, подлежащих увольнению с военной службы</w:t>
      </w:r>
      <w:proofErr w:type="gramEnd"/>
      <w:r w:rsidRPr="002659BB">
        <w:rPr>
          <w:rStyle w:val="font4"/>
          <w:color w:val="000000"/>
          <w:sz w:val="28"/>
          <w:szCs w:val="28"/>
        </w:rPr>
        <w:t xml:space="preserve"> </w:t>
      </w:r>
      <w:proofErr w:type="gramStart"/>
      <w:r w:rsidRPr="002659BB">
        <w:rPr>
          <w:rStyle w:val="font4"/>
          <w:color w:val="000000"/>
          <w:sz w:val="28"/>
          <w:szCs w:val="28"/>
        </w:rPr>
        <w:t>по достижении ими предельного возраста пребывания на военной службе, состоянию здоровья или в связи с организационно-штатными мероприятиями, и состоящих на учете в качестве нуждающихся в жилых помещениях, о готовности предоставить им жилое помещение или жилищную субсидию для приобретения или строительства жилого помещения (жилых помещений), установленного приказом Министра обороны Российской Федерации от 17 июня 2015 г. № 333, ст. 3 Федерального закона</w:t>
      </w:r>
      <w:proofErr w:type="gramEnd"/>
      <w:r w:rsidRPr="002659BB">
        <w:rPr>
          <w:rStyle w:val="font4"/>
          <w:color w:val="000000"/>
          <w:sz w:val="28"/>
          <w:szCs w:val="28"/>
        </w:rPr>
        <w:t xml:space="preserve"> от 28 декабря 2013 г. № 405-ФЗ «О внесении изменений в Федеральный закон «О статусе военнослужащих» об отсутствии нарушений прав и законных интересов административного истца, просит судебные постановления отменить.</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lastRenderedPageBreak/>
        <w:t>Определением судьи Верховного Суда Российской Федерации от 30 августа 2016 г. кассационная жалоба с делом передана для рассмотрения в судебном заседании суда кассационной инстанции.</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 xml:space="preserve">Рассмотрев </w:t>
      </w:r>
      <w:proofErr w:type="gramStart"/>
      <w:r w:rsidRPr="002659BB">
        <w:rPr>
          <w:rStyle w:val="font4"/>
          <w:color w:val="000000"/>
          <w:sz w:val="28"/>
          <w:szCs w:val="28"/>
        </w:rPr>
        <w:t>материалы административного дела и обсудив</w:t>
      </w:r>
      <w:proofErr w:type="gramEnd"/>
      <w:r w:rsidRPr="002659BB">
        <w:rPr>
          <w:rStyle w:val="font4"/>
          <w:color w:val="000000"/>
          <w:sz w:val="28"/>
          <w:szCs w:val="28"/>
        </w:rPr>
        <w:t xml:space="preserve"> доводы кассационной жалобы, Судебная коллегия по делам военнослужащих полагает необходимым жалобу представителя начальника территориального отделения удовлетворить.</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 xml:space="preserve">Основаниями для отмены или изменения судебных постановлений в кассационном порядке в силу ст. 328 Кодекса административного судопроизводства Российской Федерации (далее - КАС РФ)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w:t>
      </w:r>
      <w:r w:rsidRPr="002659BB">
        <w:rPr>
          <w:rStyle w:val="font5"/>
          <w:color w:val="000000"/>
          <w:sz w:val="28"/>
          <w:szCs w:val="28"/>
        </w:rPr>
        <w:t>законных интересов, а также защита охраняемых законом публичных интересов.</w:t>
      </w:r>
      <w:proofErr w:type="gramEnd"/>
    </w:p>
    <w:p w:rsidR="003911F7" w:rsidRPr="002659BB" w:rsidRDefault="003911F7" w:rsidP="003911F7">
      <w:pPr>
        <w:pStyle w:val="a3"/>
        <w:ind w:firstLine="709"/>
        <w:jc w:val="both"/>
        <w:rPr>
          <w:color w:val="000000"/>
          <w:sz w:val="28"/>
          <w:szCs w:val="28"/>
        </w:rPr>
      </w:pPr>
      <w:r w:rsidRPr="002659BB">
        <w:rPr>
          <w:rStyle w:val="font5"/>
          <w:color w:val="000000"/>
          <w:sz w:val="28"/>
          <w:szCs w:val="28"/>
        </w:rPr>
        <w:t>Судами при рассмотрении дела допущены существенные нарушения норм материального права, что выразилось в следующем.</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Из материалов дела усматривается, что 20 ноября 2008 г. Андреев, зачисленный в распоряжение, признан нуждающимся в жилом помещении и с октября 2013 г. претендует на его получение в избранном месте жительства после увольнения с военной службы в г. Химки Московской области.</w:t>
      </w:r>
    </w:p>
    <w:p w:rsidR="003911F7" w:rsidRPr="002659BB" w:rsidRDefault="003911F7" w:rsidP="003911F7">
      <w:pPr>
        <w:pStyle w:val="a3"/>
        <w:ind w:firstLine="709"/>
        <w:jc w:val="both"/>
        <w:rPr>
          <w:color w:val="000000"/>
          <w:sz w:val="28"/>
          <w:szCs w:val="28"/>
        </w:rPr>
      </w:pPr>
      <w:r w:rsidRPr="002659BB">
        <w:rPr>
          <w:rStyle w:val="font5"/>
          <w:color w:val="000000"/>
          <w:sz w:val="28"/>
          <w:szCs w:val="28"/>
        </w:rPr>
        <w:t>27 июля 2015 года начальник территориального отделения направил ему уведомление № 1 о готовности предоставить жилищную субсидию.</w:t>
      </w:r>
    </w:p>
    <w:p w:rsidR="003911F7" w:rsidRPr="002659BB" w:rsidRDefault="003911F7" w:rsidP="003911F7">
      <w:pPr>
        <w:pStyle w:val="a3"/>
        <w:ind w:firstLine="709"/>
        <w:jc w:val="both"/>
        <w:rPr>
          <w:color w:val="000000"/>
          <w:sz w:val="28"/>
          <w:szCs w:val="28"/>
        </w:rPr>
      </w:pPr>
      <w:proofErr w:type="gramStart"/>
      <w:r w:rsidRPr="002659BB">
        <w:rPr>
          <w:rStyle w:val="font5"/>
          <w:b/>
          <w:color w:val="000000"/>
          <w:sz w:val="28"/>
          <w:szCs w:val="28"/>
        </w:rPr>
        <w:t xml:space="preserve">Полагая, что данное уведомление лишает его выбора формы реализации права на получение жилья и влечет негативные для него последствия в виде увольнения с военной службы без его согласия (в случае отказа от получения жилищной субсидии или </w:t>
      </w:r>
      <w:proofErr w:type="spellStart"/>
      <w:r w:rsidRPr="002659BB">
        <w:rPr>
          <w:rStyle w:val="font5"/>
          <w:b/>
          <w:color w:val="000000"/>
          <w:sz w:val="28"/>
          <w:szCs w:val="28"/>
        </w:rPr>
        <w:t>непредоставления</w:t>
      </w:r>
      <w:proofErr w:type="spellEnd"/>
      <w:r w:rsidRPr="002659BB">
        <w:rPr>
          <w:rStyle w:val="font5"/>
          <w:b/>
          <w:color w:val="000000"/>
          <w:sz w:val="28"/>
          <w:szCs w:val="28"/>
        </w:rPr>
        <w:t xml:space="preserve"> в установленный срок необходимых для ее получения документов)</w:t>
      </w:r>
      <w:r w:rsidRPr="002659BB">
        <w:rPr>
          <w:rStyle w:val="font5"/>
          <w:color w:val="000000"/>
          <w:sz w:val="28"/>
          <w:szCs w:val="28"/>
        </w:rPr>
        <w:t>, Андреев оспорил действия должностного лица в судебном порядке.</w:t>
      </w:r>
      <w:proofErr w:type="gramEnd"/>
    </w:p>
    <w:p w:rsidR="003911F7" w:rsidRPr="002659BB" w:rsidRDefault="003911F7" w:rsidP="003911F7">
      <w:pPr>
        <w:pStyle w:val="a3"/>
        <w:ind w:firstLine="709"/>
        <w:jc w:val="both"/>
        <w:rPr>
          <w:color w:val="000000"/>
          <w:sz w:val="28"/>
          <w:szCs w:val="28"/>
        </w:rPr>
      </w:pPr>
      <w:r w:rsidRPr="002659BB">
        <w:rPr>
          <w:rStyle w:val="font5"/>
          <w:color w:val="000000"/>
          <w:sz w:val="28"/>
          <w:szCs w:val="28"/>
        </w:rPr>
        <w:t xml:space="preserve">Удовлетворяя административное исковое заявление, суды указали, что по смыслу положений ст. 15 Закона и ст. 3 Федерального закона от 28 декабря 2013 г. № 405-ФЗ, Андреев вправе рассчитывать на получение жилого помещения в избранном им месте жительства. </w:t>
      </w:r>
      <w:proofErr w:type="gramStart"/>
      <w:r w:rsidRPr="002659BB">
        <w:rPr>
          <w:rStyle w:val="font5"/>
          <w:color w:val="000000"/>
          <w:sz w:val="28"/>
          <w:szCs w:val="28"/>
        </w:rPr>
        <w:t xml:space="preserve">Направление уведомления о готовности предоставить жилищную субсидию нарушает права административного истца, поскольку предоставление жилищной субсидии привело бы к лишению его права на обеспечение жилым помещением в натуральном виде и повлекло бы нежелательные последствия в виде увольнения с военной службы без его согласия (в случае отказа от </w:t>
      </w:r>
      <w:r w:rsidRPr="002659BB">
        <w:rPr>
          <w:rStyle w:val="font5"/>
          <w:color w:val="000000"/>
          <w:sz w:val="28"/>
          <w:szCs w:val="28"/>
        </w:rPr>
        <w:lastRenderedPageBreak/>
        <w:t xml:space="preserve">получения жилищной субсидии или </w:t>
      </w:r>
      <w:proofErr w:type="spellStart"/>
      <w:r w:rsidRPr="002659BB">
        <w:rPr>
          <w:rStyle w:val="font5"/>
          <w:color w:val="000000"/>
          <w:sz w:val="28"/>
          <w:szCs w:val="28"/>
        </w:rPr>
        <w:t>непредоставления</w:t>
      </w:r>
      <w:proofErr w:type="spellEnd"/>
      <w:r w:rsidRPr="002659BB">
        <w:rPr>
          <w:rStyle w:val="font5"/>
          <w:color w:val="000000"/>
          <w:sz w:val="28"/>
          <w:szCs w:val="28"/>
        </w:rPr>
        <w:t xml:space="preserve"> в установленный срок необходимых для ее получения документов).</w:t>
      </w:r>
      <w:proofErr w:type="gramEnd"/>
    </w:p>
    <w:p w:rsidR="003911F7" w:rsidRPr="002659BB" w:rsidRDefault="003911F7" w:rsidP="003911F7">
      <w:pPr>
        <w:pStyle w:val="a3"/>
        <w:ind w:firstLine="709"/>
        <w:jc w:val="both"/>
        <w:rPr>
          <w:color w:val="000000"/>
          <w:sz w:val="28"/>
          <w:szCs w:val="28"/>
        </w:rPr>
      </w:pPr>
      <w:r w:rsidRPr="002659BB">
        <w:rPr>
          <w:rStyle w:val="font5"/>
          <w:color w:val="000000"/>
          <w:sz w:val="28"/>
          <w:szCs w:val="28"/>
        </w:rPr>
        <w:t>Такой вывод основан на неправильном истолковании закона.</w:t>
      </w:r>
    </w:p>
    <w:p w:rsidR="003911F7" w:rsidRPr="002659BB" w:rsidRDefault="003911F7" w:rsidP="003911F7">
      <w:pPr>
        <w:pStyle w:val="a3"/>
        <w:ind w:firstLine="709"/>
        <w:jc w:val="both"/>
        <w:rPr>
          <w:color w:val="000000"/>
          <w:sz w:val="28"/>
          <w:szCs w:val="28"/>
        </w:rPr>
      </w:pPr>
      <w:proofErr w:type="gramStart"/>
      <w:r w:rsidRPr="002659BB">
        <w:rPr>
          <w:rStyle w:val="font5"/>
          <w:color w:val="000000"/>
          <w:sz w:val="28"/>
          <w:szCs w:val="28"/>
        </w:rPr>
        <w:t>В соответствии с п. 1 ст. 15 Закона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настоящим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roofErr w:type="gramEnd"/>
    </w:p>
    <w:p w:rsidR="003911F7" w:rsidRPr="002659BB" w:rsidRDefault="003911F7" w:rsidP="003911F7">
      <w:pPr>
        <w:pStyle w:val="a3"/>
        <w:ind w:firstLine="709"/>
        <w:jc w:val="both"/>
        <w:rPr>
          <w:color w:val="000000"/>
          <w:sz w:val="28"/>
          <w:szCs w:val="28"/>
        </w:rPr>
      </w:pPr>
      <w:r w:rsidRPr="002659BB">
        <w:rPr>
          <w:rStyle w:val="font5"/>
          <w:color w:val="000000"/>
          <w:sz w:val="28"/>
          <w:szCs w:val="28"/>
        </w:rPr>
        <w:t xml:space="preserve">Абзацем 12 п. 1 ст. 15 Закона предусмотрено, что военнослужащим </w:t>
      </w:r>
      <w:proofErr w:type="gramStart"/>
      <w:r w:rsidRPr="002659BB">
        <w:rPr>
          <w:rStyle w:val="font5"/>
          <w:color w:val="000000"/>
          <w:sz w:val="28"/>
          <w:szCs w:val="28"/>
        </w:rPr>
        <w:t>-г</w:t>
      </w:r>
      <w:proofErr w:type="gramEnd"/>
      <w:r w:rsidRPr="002659BB">
        <w:rPr>
          <w:rStyle w:val="font5"/>
          <w:color w:val="000000"/>
          <w:sz w:val="28"/>
          <w:szCs w:val="28"/>
        </w:rPr>
        <w:t xml:space="preserve">ражданам,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w:t>
      </w:r>
      <w:proofErr w:type="gramStart"/>
      <w:r w:rsidRPr="002659BB">
        <w:rPr>
          <w:rStyle w:val="font5"/>
          <w:color w:val="000000"/>
          <w:sz w:val="28"/>
          <w:szCs w:val="28"/>
        </w:rPr>
        <w:t xml:space="preserve">при общей продолжительности военной службы 10 лет и более федеральным </w:t>
      </w:r>
      <w:r w:rsidRPr="002659BB">
        <w:rPr>
          <w:rStyle w:val="font4"/>
          <w:color w:val="000000"/>
          <w:sz w:val="28"/>
          <w:szCs w:val="28"/>
        </w:rPr>
        <w:t>органом исполнительной власти, в котором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постоянному месту жительства и в соответствии с нормами предоставления площади</w:t>
      </w:r>
      <w:proofErr w:type="gramEnd"/>
      <w:r w:rsidRPr="002659BB">
        <w:rPr>
          <w:rStyle w:val="font4"/>
          <w:color w:val="000000"/>
          <w:sz w:val="28"/>
          <w:szCs w:val="28"/>
        </w:rPr>
        <w:t xml:space="preserve"> жилого помещения, </w:t>
      </w:r>
      <w:proofErr w:type="gramStart"/>
      <w:r w:rsidRPr="002659BB">
        <w:rPr>
          <w:rStyle w:val="font4"/>
          <w:color w:val="000000"/>
          <w:sz w:val="28"/>
          <w:szCs w:val="28"/>
        </w:rPr>
        <w:t>предусмотренными</w:t>
      </w:r>
      <w:proofErr w:type="gramEnd"/>
      <w:r w:rsidRPr="002659BB">
        <w:rPr>
          <w:rStyle w:val="font4"/>
          <w:color w:val="000000"/>
          <w:sz w:val="28"/>
          <w:szCs w:val="28"/>
        </w:rPr>
        <w:t xml:space="preserve"> статьей 15.1 настоящего Федерального закона.</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 xml:space="preserve">Пунктом 19 ст. 15 Закона определено, что военнослужащим </w:t>
      </w:r>
      <w:proofErr w:type="gramStart"/>
      <w:r w:rsidRPr="002659BB">
        <w:rPr>
          <w:rStyle w:val="font4"/>
          <w:color w:val="000000"/>
          <w:sz w:val="28"/>
          <w:szCs w:val="28"/>
        </w:rPr>
        <w:t>-г</w:t>
      </w:r>
      <w:proofErr w:type="gramEnd"/>
      <w:r w:rsidRPr="002659BB">
        <w:rPr>
          <w:rStyle w:val="font4"/>
          <w:color w:val="000000"/>
          <w:sz w:val="28"/>
          <w:szCs w:val="28"/>
        </w:rPr>
        <w:t xml:space="preserve">ражданам, проходящим военную службу по контракту, признанным нуждающимися в жилых помещениях, состоящим на учете в качестве нуждающихся в жилых помещениях в федеральном органе исполнительной власти, в котором федеральным законом предусмотрена военная служба, отказавшимся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а также </w:t>
      </w:r>
      <w:proofErr w:type="gramStart"/>
      <w:r w:rsidRPr="002659BB">
        <w:rPr>
          <w:rStyle w:val="font4"/>
          <w:color w:val="000000"/>
          <w:sz w:val="28"/>
          <w:szCs w:val="28"/>
        </w:rPr>
        <w:t>изъявившим</w:t>
      </w:r>
      <w:proofErr w:type="gramEnd"/>
      <w:r w:rsidRPr="002659BB">
        <w:rPr>
          <w:rStyle w:val="font4"/>
          <w:color w:val="000000"/>
          <w:sz w:val="28"/>
          <w:szCs w:val="28"/>
        </w:rPr>
        <w:t xml:space="preserve"> желание изменить ранее избранное место жительства, предоставляется жилищная субсидия.</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 xml:space="preserve">Согласно </w:t>
      </w:r>
      <w:proofErr w:type="spellStart"/>
      <w:r w:rsidRPr="002659BB">
        <w:rPr>
          <w:rStyle w:val="font4"/>
          <w:color w:val="000000"/>
          <w:sz w:val="28"/>
          <w:szCs w:val="28"/>
        </w:rPr>
        <w:t>абз</w:t>
      </w:r>
      <w:proofErr w:type="spellEnd"/>
      <w:r w:rsidRPr="002659BB">
        <w:rPr>
          <w:rStyle w:val="font4"/>
          <w:color w:val="000000"/>
          <w:sz w:val="28"/>
          <w:szCs w:val="28"/>
        </w:rPr>
        <w:t xml:space="preserve">. 2 - 3 п. 1 ст. 23 Закона военнослужащие - граждане,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в котором федеральным </w:t>
      </w:r>
      <w:r w:rsidRPr="002659BB">
        <w:rPr>
          <w:rStyle w:val="font4"/>
          <w:color w:val="000000"/>
          <w:sz w:val="28"/>
          <w:szCs w:val="28"/>
        </w:rPr>
        <w:lastRenderedPageBreak/>
        <w:t>законом предусмотрена военная служба, без их согласия не могут быть уволены с военной службы по достижении ими предельного возраста пребывания на военной</w:t>
      </w:r>
      <w:proofErr w:type="gramEnd"/>
      <w:r w:rsidRPr="002659BB">
        <w:rPr>
          <w:rStyle w:val="font4"/>
          <w:color w:val="000000"/>
          <w:sz w:val="28"/>
          <w:szCs w:val="28"/>
        </w:rPr>
        <w:t xml:space="preserve">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предусмотренных абзацем третьим настоящего пункта.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 предусмотренном пунктом 14 статьи 15 настоящего Федерального закона.</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В случаях, если военнослужащие - граждане, указанные в абзаце втором настоящего пункта,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 не представили документы, необходимые для предоставления жилого помещения или жилищной субсидии, в течение 30 дней с даты уведомления их федеральным органом</w:t>
      </w:r>
      <w:proofErr w:type="gramEnd"/>
      <w:r w:rsidRPr="002659BB">
        <w:rPr>
          <w:rStyle w:val="font4"/>
          <w:color w:val="000000"/>
          <w:sz w:val="28"/>
          <w:szCs w:val="28"/>
        </w:rPr>
        <w:t xml:space="preserve"> </w:t>
      </w:r>
      <w:proofErr w:type="gramStart"/>
      <w:r w:rsidRPr="002659BB">
        <w:rPr>
          <w:rStyle w:val="font4"/>
          <w:color w:val="000000"/>
          <w:sz w:val="28"/>
          <w:szCs w:val="28"/>
        </w:rPr>
        <w:t>исполнительной власти, в котором федеральным законом предусмотрена военная служба, о готовности предоставить жилое помещение или жилищную субсидию, не считая периода временной нетрудоспособности военнослужащих - граждан, пребывания их в отпуске, в служебной командировке и иных обстоятельств, объективно исключающих возможность представления указанных документов (в том числе времени проведения мероприятий, связанных с получением военнослужащими - гражданами указанных документов в органах государственной власти, органах местного самоуправления</w:t>
      </w:r>
      <w:proofErr w:type="gramEnd"/>
      <w:r w:rsidRPr="002659BB">
        <w:rPr>
          <w:rStyle w:val="font4"/>
          <w:color w:val="000000"/>
          <w:sz w:val="28"/>
          <w:szCs w:val="28"/>
        </w:rPr>
        <w:t xml:space="preserve"> </w:t>
      </w:r>
      <w:proofErr w:type="gramStart"/>
      <w:r w:rsidRPr="002659BB">
        <w:rPr>
          <w:rStyle w:val="font4"/>
          <w:color w:val="000000"/>
          <w:sz w:val="28"/>
          <w:szCs w:val="28"/>
        </w:rPr>
        <w:t>и организациях, уполномоченных на выдачу таких документов), согласия таких военнослужащих - граждан на увольнение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не требуется.</w:t>
      </w:r>
      <w:proofErr w:type="gramEnd"/>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В то же время согласно ст. 3 Федерального закона от 28 декабря 2013 года № 405-ФЗ «О внесении изменений в Федеральный закон «О статусе военнослужащих», вступившего в законную силу с 1 января 2014 года, лица, указанные в абзацах третьем - двенадцатом п. 1 ст. 15 Закона (в редакции настоящего Федерального закона), выбравшие населенный пункт в качестве избранного места жительства в целях обеспечения</w:t>
      </w:r>
      <w:proofErr w:type="gramEnd"/>
      <w:r w:rsidRPr="002659BB">
        <w:rPr>
          <w:rStyle w:val="font4"/>
          <w:color w:val="000000"/>
          <w:sz w:val="28"/>
          <w:szCs w:val="28"/>
        </w:rPr>
        <w:t xml:space="preserve"> их жилыми помещениями до дня вступления в силу настоящего Федерального закона, обеспечиваются жилыми помещениями в населенных пунктах, избранных местом жительства до дня вступления в силу настоящего Федерального закона.</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 xml:space="preserve">Лицам, указанным в абзацах третьем - двенадцатом п. 1 ст. 15 Закона (в редакции настоящего Федерального закона), отказавшимся начиная со дня </w:t>
      </w:r>
      <w:r w:rsidRPr="002659BB">
        <w:rPr>
          <w:rStyle w:val="font4"/>
          <w:color w:val="000000"/>
          <w:sz w:val="28"/>
          <w:szCs w:val="28"/>
        </w:rPr>
        <w:lastRenderedPageBreak/>
        <w:t>вступления в силу настоящего Федерального закона от предложенного жилого помещения, расположенного по месту военной службы или по избранному до дня вступления в силу настоящего Федерального закона месту жительства, которое соответствует требованиям, установленным законодательством Российской Федерации, а также изъявившим, начиная со</w:t>
      </w:r>
      <w:proofErr w:type="gramEnd"/>
      <w:r w:rsidRPr="002659BB">
        <w:rPr>
          <w:rStyle w:val="font4"/>
          <w:color w:val="000000"/>
          <w:sz w:val="28"/>
          <w:szCs w:val="28"/>
        </w:rPr>
        <w:t xml:space="preserve"> дня вступления в силу настоящего Федерального закона, желание изменить избранное до дня вступления в силу настоящего Федерального закона место жительства, предоставляется жилищная субсидия</w:t>
      </w:r>
    </w:p>
    <w:p w:rsidR="003911F7" w:rsidRPr="002659BB" w:rsidRDefault="003911F7" w:rsidP="003911F7">
      <w:pPr>
        <w:pStyle w:val="a3"/>
        <w:ind w:firstLine="709"/>
        <w:jc w:val="both"/>
        <w:rPr>
          <w:b/>
          <w:color w:val="000000"/>
          <w:sz w:val="28"/>
          <w:szCs w:val="28"/>
        </w:rPr>
      </w:pPr>
      <w:proofErr w:type="gramStart"/>
      <w:r w:rsidRPr="002659BB">
        <w:rPr>
          <w:rStyle w:val="font4"/>
          <w:color w:val="000000"/>
          <w:sz w:val="28"/>
          <w:szCs w:val="28"/>
        </w:rPr>
        <w:t xml:space="preserve">Исходя из системного толкования вышеприведенных положений законодательных актов </w:t>
      </w:r>
      <w:r w:rsidRPr="002659BB">
        <w:rPr>
          <w:rStyle w:val="font4"/>
          <w:b/>
          <w:color w:val="000000"/>
          <w:sz w:val="28"/>
          <w:szCs w:val="28"/>
        </w:rPr>
        <w:t>отказ от жилищной субсидии либо непредставление документов для ее получения может</w:t>
      </w:r>
      <w:proofErr w:type="gramEnd"/>
      <w:r w:rsidRPr="002659BB">
        <w:rPr>
          <w:rStyle w:val="font4"/>
          <w:b/>
          <w:color w:val="000000"/>
          <w:sz w:val="28"/>
          <w:szCs w:val="28"/>
        </w:rPr>
        <w:t xml:space="preserve"> повлечь увольнение Андреева с военной службы без его согласия до обеспечения жилым помещением по установленным нормам, в случаях, если бы он:</w:t>
      </w:r>
    </w:p>
    <w:p w:rsidR="003911F7" w:rsidRPr="002659BB" w:rsidRDefault="003911F7" w:rsidP="003911F7">
      <w:pPr>
        <w:pStyle w:val="a3"/>
        <w:ind w:firstLine="709"/>
        <w:jc w:val="both"/>
        <w:rPr>
          <w:b/>
          <w:color w:val="000000"/>
          <w:sz w:val="28"/>
          <w:szCs w:val="28"/>
        </w:rPr>
      </w:pPr>
      <w:r w:rsidRPr="002659BB">
        <w:rPr>
          <w:rStyle w:val="font4"/>
          <w:b/>
          <w:color w:val="000000"/>
          <w:sz w:val="28"/>
          <w:szCs w:val="28"/>
        </w:rPr>
        <w:t>-    изначально по своему желанию избрал форму жилищного обеспечения в виде получения жилищной субсидии;</w:t>
      </w:r>
    </w:p>
    <w:p w:rsidR="003911F7" w:rsidRPr="002659BB" w:rsidRDefault="003911F7" w:rsidP="003911F7">
      <w:pPr>
        <w:pStyle w:val="a3"/>
        <w:ind w:firstLine="709"/>
        <w:jc w:val="both"/>
        <w:rPr>
          <w:b/>
          <w:color w:val="000000"/>
          <w:sz w:val="28"/>
          <w:szCs w:val="28"/>
        </w:rPr>
      </w:pPr>
      <w:r w:rsidRPr="002659BB">
        <w:rPr>
          <w:rStyle w:val="font4"/>
          <w:b/>
          <w:color w:val="000000"/>
          <w:sz w:val="28"/>
          <w:szCs w:val="28"/>
        </w:rPr>
        <w:t>-  отказался, начиная с 1 января 2014 г., от предложенного жилого помещения, расположенного по месту военной службы или по избранному до 1 января 2014 г. месту жительства, которое соответствует требованиям, установленным законодательством Российской Федерации;</w:t>
      </w:r>
    </w:p>
    <w:p w:rsidR="003911F7" w:rsidRPr="002659BB" w:rsidRDefault="003911F7" w:rsidP="003911F7">
      <w:pPr>
        <w:pStyle w:val="a3"/>
        <w:ind w:firstLine="709"/>
        <w:jc w:val="both"/>
        <w:rPr>
          <w:b/>
          <w:color w:val="000000"/>
          <w:sz w:val="28"/>
          <w:szCs w:val="28"/>
        </w:rPr>
      </w:pPr>
      <w:r w:rsidRPr="002659BB">
        <w:rPr>
          <w:rStyle w:val="font4"/>
          <w:b/>
          <w:color w:val="000000"/>
          <w:sz w:val="28"/>
          <w:szCs w:val="28"/>
        </w:rPr>
        <w:t>- изъявил, начиная с 1 января 2014 г., желание изменить избранное до указанной даты место жительства.</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Таких обстоятельств в отношении административного истца, избравшего в октябре 2013 г. формой жилищного обеспечения получение жилого помещения в избранном после увольнения с военной службы месте жительства в г. Химки Московской области, из материалов дела не усматривается.</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С учетом изложенного сам по себе факт направления административным ответчиком уведомления от 27 июля 2015 г. № 1 не может повлечь для Андреева правовых последствий в виде нарушения его права на избрание формы жилищного обеспечения и угрозы увольнения его с военной службы без обеспечения жилым помещением.</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При таких обстоятельствах дела в соответствии с пунктами 1 и 2 ч. 2 ст. 227 и п. 1 ч. 9 и ч. 11 ст. 226 КАС РФ оснований для удовлетворения административного искового заявления не имелось, поскольку действиями начальника территориального отделения, направившего Андрееву уведомление от 27 июля 2015 г. № 1 о готовности предоставить жилищную субсидию, права и законные интересы последнего, которые</w:t>
      </w:r>
      <w:proofErr w:type="gramEnd"/>
      <w:r w:rsidRPr="002659BB">
        <w:rPr>
          <w:rStyle w:val="font4"/>
          <w:color w:val="000000"/>
          <w:sz w:val="28"/>
          <w:szCs w:val="28"/>
        </w:rPr>
        <w:t xml:space="preserve"> подлежали бы восстановлению, не </w:t>
      </w:r>
      <w:proofErr w:type="gramStart"/>
      <w:r w:rsidRPr="002659BB">
        <w:rPr>
          <w:rStyle w:val="font4"/>
          <w:color w:val="000000"/>
          <w:sz w:val="28"/>
          <w:szCs w:val="28"/>
        </w:rPr>
        <w:t>нарушены</w:t>
      </w:r>
      <w:proofErr w:type="gramEnd"/>
      <w:r w:rsidRPr="002659BB">
        <w:rPr>
          <w:rStyle w:val="font4"/>
          <w:color w:val="000000"/>
          <w:sz w:val="28"/>
          <w:szCs w:val="28"/>
        </w:rPr>
        <w:t>.</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lastRenderedPageBreak/>
        <w:t xml:space="preserve">Суды пришли к ошибочному выводу о нарушении прав Андреева, в </w:t>
      </w:r>
      <w:proofErr w:type="gramStart"/>
      <w:r w:rsidRPr="002659BB">
        <w:rPr>
          <w:rStyle w:val="font4"/>
          <w:color w:val="000000"/>
          <w:sz w:val="28"/>
          <w:szCs w:val="28"/>
        </w:rPr>
        <w:t>связи</w:t>
      </w:r>
      <w:proofErr w:type="gramEnd"/>
      <w:r w:rsidRPr="002659BB">
        <w:rPr>
          <w:rStyle w:val="font4"/>
          <w:color w:val="000000"/>
          <w:sz w:val="28"/>
          <w:szCs w:val="28"/>
        </w:rPr>
        <w:t xml:space="preserve"> с чем его административное исковое заявление удовлетворено неправомерно.</w:t>
      </w:r>
    </w:p>
    <w:p w:rsidR="003911F7" w:rsidRPr="002659BB" w:rsidRDefault="003911F7" w:rsidP="003911F7">
      <w:pPr>
        <w:pStyle w:val="a3"/>
        <w:ind w:firstLine="709"/>
        <w:jc w:val="both"/>
        <w:rPr>
          <w:color w:val="000000"/>
          <w:sz w:val="28"/>
          <w:szCs w:val="28"/>
        </w:rPr>
      </w:pPr>
      <w:proofErr w:type="gramStart"/>
      <w:r w:rsidRPr="002659BB">
        <w:rPr>
          <w:rStyle w:val="font4"/>
          <w:color w:val="000000"/>
          <w:sz w:val="28"/>
          <w:szCs w:val="28"/>
        </w:rPr>
        <w:t>Поскольку при рассмотрении дела юридически значимые обстоятельства установлены, однако судами допущена ошибка в толковании норм материального права, изложенное в соответствии со ст. 328 и п. 5 ч. 1 ст. 329 КАС РФ является основанием для отмены состоявшихся судебных актов и принятия по делу нового решения об отказе Андрееву в удовлетворении административного искового заявления.</w:t>
      </w:r>
      <w:proofErr w:type="gramEnd"/>
    </w:p>
    <w:p w:rsidR="003911F7" w:rsidRPr="002659BB" w:rsidRDefault="003911F7" w:rsidP="003911F7">
      <w:pPr>
        <w:pStyle w:val="a3"/>
        <w:ind w:firstLine="709"/>
        <w:jc w:val="both"/>
        <w:rPr>
          <w:color w:val="000000"/>
          <w:sz w:val="28"/>
          <w:szCs w:val="28"/>
        </w:rPr>
      </w:pPr>
      <w:r w:rsidRPr="002659BB">
        <w:rPr>
          <w:rStyle w:val="font4"/>
          <w:color w:val="000000"/>
          <w:sz w:val="28"/>
          <w:szCs w:val="28"/>
        </w:rPr>
        <w:t>Руководствуясь п. 5 ч. 1 ст. 329 и ст. 330 КАС РФ, Судебная коллегия по делам военнослужащих Верховного Суда Российской Федерации</w:t>
      </w:r>
    </w:p>
    <w:p w:rsidR="003911F7" w:rsidRPr="002659BB" w:rsidRDefault="003911F7" w:rsidP="003911F7">
      <w:pPr>
        <w:pStyle w:val="a3"/>
        <w:jc w:val="center"/>
        <w:rPr>
          <w:color w:val="000000"/>
          <w:sz w:val="28"/>
          <w:szCs w:val="28"/>
        </w:rPr>
      </w:pPr>
      <w:r w:rsidRPr="002659BB">
        <w:rPr>
          <w:rStyle w:val="font4"/>
          <w:color w:val="000000"/>
          <w:sz w:val="28"/>
          <w:szCs w:val="28"/>
        </w:rPr>
        <w:t>определила:</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решение Казанского гарнизонного военного суда от 8 сентября 2015 г. и апелляционное определение Приволжского окружного военного суда от 13 ноября 2015 г. по административному исковому заявлению Андреева Олега Владимировича отменить, принять по делу новое решение, которым в удовлетворении административного искового заявления Андрееву О.В. отказать.</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Председательствующий</w:t>
      </w:r>
      <w:r w:rsidRPr="002659BB">
        <w:rPr>
          <w:rStyle w:val="font1"/>
          <w:rFonts w:ascii="Arial" w:hAnsi="Arial" w:cs="Arial"/>
          <w:color w:val="000000"/>
          <w:sz w:val="28"/>
          <w:szCs w:val="28"/>
        </w:rPr>
        <w:t>             </w:t>
      </w:r>
      <w:r w:rsidRPr="002659BB">
        <w:rPr>
          <w:rStyle w:val="font4"/>
          <w:color w:val="000000"/>
          <w:sz w:val="28"/>
          <w:szCs w:val="28"/>
        </w:rPr>
        <w:t xml:space="preserve"> </w:t>
      </w:r>
      <w:r w:rsidRPr="002659BB">
        <w:rPr>
          <w:rStyle w:val="font4"/>
          <w:color w:val="000000"/>
          <w:sz w:val="28"/>
          <w:szCs w:val="28"/>
        </w:rPr>
        <w:tab/>
      </w:r>
      <w:r w:rsidRPr="002659BB">
        <w:rPr>
          <w:rStyle w:val="font4"/>
          <w:color w:val="000000"/>
          <w:sz w:val="28"/>
          <w:szCs w:val="28"/>
        </w:rPr>
        <w:tab/>
        <w:t>А.В.Воронов</w:t>
      </w:r>
    </w:p>
    <w:p w:rsidR="003911F7" w:rsidRPr="002659BB" w:rsidRDefault="003911F7" w:rsidP="003911F7">
      <w:pPr>
        <w:pStyle w:val="a3"/>
        <w:ind w:firstLine="709"/>
        <w:jc w:val="both"/>
        <w:rPr>
          <w:color w:val="000000"/>
          <w:sz w:val="28"/>
          <w:szCs w:val="28"/>
        </w:rPr>
      </w:pPr>
      <w:r w:rsidRPr="002659BB">
        <w:rPr>
          <w:rStyle w:val="font4"/>
          <w:color w:val="000000"/>
          <w:sz w:val="28"/>
          <w:szCs w:val="28"/>
        </w:rPr>
        <w:t>Судьи</w:t>
      </w:r>
      <w:r w:rsidRPr="002659BB">
        <w:rPr>
          <w:rStyle w:val="font1"/>
          <w:rFonts w:ascii="Arial" w:hAnsi="Arial" w:cs="Arial"/>
          <w:color w:val="000000"/>
          <w:sz w:val="28"/>
          <w:szCs w:val="28"/>
        </w:rPr>
        <w:t>                     </w:t>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r>
      <w:proofErr w:type="spellStart"/>
      <w:r w:rsidRPr="002659BB">
        <w:rPr>
          <w:rStyle w:val="font4"/>
          <w:color w:val="000000"/>
          <w:sz w:val="28"/>
          <w:szCs w:val="28"/>
        </w:rPr>
        <w:t>О.А.Дербилов</w:t>
      </w:r>
      <w:proofErr w:type="spellEnd"/>
    </w:p>
    <w:p w:rsidR="003911F7" w:rsidRPr="002659BB" w:rsidRDefault="003911F7" w:rsidP="003911F7">
      <w:pPr>
        <w:pStyle w:val="a3"/>
        <w:ind w:firstLine="709"/>
        <w:jc w:val="both"/>
        <w:rPr>
          <w:color w:val="000000"/>
          <w:sz w:val="28"/>
          <w:szCs w:val="28"/>
        </w:rPr>
      </w:pPr>
      <w:r w:rsidRPr="002659BB">
        <w:rPr>
          <w:rStyle w:val="font1"/>
          <w:rFonts w:ascii="Arial" w:hAnsi="Arial" w:cs="Arial"/>
          <w:color w:val="000000"/>
          <w:sz w:val="28"/>
          <w:szCs w:val="28"/>
        </w:rPr>
        <w:t xml:space="preserve">                          </w:t>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r>
      <w:r w:rsidRPr="002659BB">
        <w:rPr>
          <w:rStyle w:val="font1"/>
          <w:rFonts w:ascii="Arial" w:hAnsi="Arial" w:cs="Arial"/>
          <w:color w:val="000000"/>
          <w:sz w:val="28"/>
          <w:szCs w:val="28"/>
        </w:rPr>
        <w:tab/>
        <w:t> </w:t>
      </w:r>
      <w:proofErr w:type="spellStart"/>
      <w:r w:rsidRPr="002659BB">
        <w:rPr>
          <w:rStyle w:val="font4"/>
          <w:color w:val="000000"/>
          <w:sz w:val="28"/>
          <w:szCs w:val="28"/>
        </w:rPr>
        <w:t>С.Г.Сокерин</w:t>
      </w:r>
      <w:proofErr w:type="spellEnd"/>
    </w:p>
    <w:p w:rsidR="00100170" w:rsidRPr="002659BB" w:rsidRDefault="00100170" w:rsidP="003911F7">
      <w:pPr>
        <w:ind w:firstLine="709"/>
        <w:jc w:val="both"/>
        <w:rPr>
          <w:sz w:val="28"/>
          <w:szCs w:val="28"/>
        </w:rPr>
      </w:pPr>
    </w:p>
    <w:sectPr w:rsidR="00100170" w:rsidRPr="002659BB" w:rsidSect="0010017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3911F7"/>
    <w:rsid w:val="00100170"/>
    <w:rsid w:val="002659BB"/>
    <w:rsid w:val="003911F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0017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911F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7">
    <w:name w:val="font7"/>
    <w:basedOn w:val="a0"/>
    <w:rsid w:val="003911F7"/>
  </w:style>
  <w:style w:type="character" w:customStyle="1" w:styleId="font5">
    <w:name w:val="font5"/>
    <w:basedOn w:val="a0"/>
    <w:rsid w:val="003911F7"/>
  </w:style>
  <w:style w:type="character" w:customStyle="1" w:styleId="font6">
    <w:name w:val="font6"/>
    <w:basedOn w:val="a0"/>
    <w:rsid w:val="003911F7"/>
  </w:style>
  <w:style w:type="character" w:customStyle="1" w:styleId="font2">
    <w:name w:val="font2"/>
    <w:basedOn w:val="a0"/>
    <w:rsid w:val="003911F7"/>
  </w:style>
  <w:style w:type="character" w:customStyle="1" w:styleId="apple-converted-space">
    <w:name w:val="apple-converted-space"/>
    <w:basedOn w:val="a0"/>
    <w:rsid w:val="003911F7"/>
  </w:style>
  <w:style w:type="character" w:customStyle="1" w:styleId="font0">
    <w:name w:val="font0"/>
    <w:basedOn w:val="a0"/>
    <w:rsid w:val="003911F7"/>
  </w:style>
  <w:style w:type="character" w:customStyle="1" w:styleId="font4">
    <w:name w:val="font4"/>
    <w:basedOn w:val="a0"/>
    <w:rsid w:val="003911F7"/>
  </w:style>
  <w:style w:type="character" w:customStyle="1" w:styleId="font1">
    <w:name w:val="font1"/>
    <w:basedOn w:val="a0"/>
    <w:rsid w:val="003911F7"/>
  </w:style>
  <w:style w:type="character" w:customStyle="1" w:styleId="font3">
    <w:name w:val="font3"/>
    <w:basedOn w:val="a0"/>
    <w:rsid w:val="003911F7"/>
  </w:style>
</w:styles>
</file>

<file path=word/webSettings.xml><?xml version="1.0" encoding="utf-8"?>
<w:webSettings xmlns:r="http://schemas.openxmlformats.org/officeDocument/2006/relationships" xmlns:w="http://schemas.openxmlformats.org/wordprocessingml/2006/main">
  <w:divs>
    <w:div w:id="347603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2299</Words>
  <Characters>13105</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2016-09-26T13:43:00Z</dcterms:created>
  <dcterms:modified xsi:type="dcterms:W3CDTF">2016-09-26T14:02:00Z</dcterms:modified>
</cp:coreProperties>
</file>