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D3788" w:rsidRPr="000612EB" w:rsidRDefault="00DD3788" w:rsidP="00DD3788">
      <w:pPr>
        <w:pStyle w:val="Style2"/>
        <w:widowControl/>
        <w:jc w:val="center"/>
        <w:rPr>
          <w:b/>
          <w:sz w:val="27"/>
          <w:szCs w:val="27"/>
        </w:rPr>
      </w:pPr>
      <w:r w:rsidRPr="000612EB">
        <w:rPr>
          <w:b/>
          <w:sz w:val="27"/>
          <w:szCs w:val="27"/>
        </w:rPr>
        <w:t>Оставление судами без внимания того, что административный истец до приватизации полученного его родителями жилья</w:t>
      </w:r>
      <w:r w:rsidRPr="000612EB">
        <w:rPr>
          <w:b/>
          <w:sz w:val="27"/>
          <w:szCs w:val="27"/>
        </w:rPr>
        <w:br/>
        <w:t>после заключения брака выселился из него и в дальнейшем</w:t>
      </w:r>
      <w:r w:rsidRPr="000612EB">
        <w:rPr>
          <w:b/>
          <w:sz w:val="27"/>
          <w:szCs w:val="27"/>
        </w:rPr>
        <w:br/>
        <w:t>т</w:t>
      </w:r>
      <w:r w:rsidRPr="000612EB">
        <w:rPr>
          <w:b/>
          <w:sz w:val="27"/>
          <w:szCs w:val="27"/>
        </w:rPr>
        <w:t>у</w:t>
      </w:r>
      <w:r w:rsidRPr="000612EB">
        <w:rPr>
          <w:b/>
          <w:sz w:val="27"/>
          <w:szCs w:val="27"/>
        </w:rPr>
        <w:t>да не вселялся, повлекло отмену судебных актов</w:t>
      </w:r>
    </w:p>
    <w:p w:rsidR="00DD3788" w:rsidRPr="000612EB" w:rsidRDefault="00DD3788" w:rsidP="00DD3788">
      <w:pPr>
        <w:pStyle w:val="1"/>
        <w:ind w:left="60" w:right="60" w:firstLine="426"/>
        <w:jc w:val="center"/>
        <w:rPr>
          <w:b/>
          <w:i/>
          <w:iCs/>
          <w:sz w:val="27"/>
          <w:szCs w:val="27"/>
        </w:rPr>
      </w:pPr>
    </w:p>
    <w:p w:rsidR="00DD3788" w:rsidRPr="000612EB" w:rsidRDefault="00DD3788" w:rsidP="00DD3788">
      <w:pPr>
        <w:pStyle w:val="Style2"/>
        <w:widowControl/>
        <w:ind w:firstLine="426"/>
        <w:rPr>
          <w:i/>
          <w:sz w:val="27"/>
          <w:szCs w:val="27"/>
        </w:rPr>
      </w:pPr>
      <w:r w:rsidRPr="000612EB">
        <w:rPr>
          <w:i/>
          <w:sz w:val="27"/>
          <w:szCs w:val="27"/>
        </w:rPr>
        <w:t>Определение Кассационного военного суда от 10 июня 2020 г.</w:t>
      </w:r>
      <w:r w:rsidRPr="000612EB">
        <w:rPr>
          <w:i/>
          <w:sz w:val="27"/>
          <w:szCs w:val="27"/>
        </w:rPr>
        <w:br/>
        <w:t>№ 88а-1373/2020  по административному делу в отношении А. (извлечение).</w:t>
      </w:r>
    </w:p>
    <w:p w:rsidR="000717F6" w:rsidRDefault="000717F6" w:rsidP="00DD3788">
      <w:pPr>
        <w:widowControl w:val="0"/>
        <w:overflowPunct w:val="0"/>
        <w:autoSpaceDE w:val="0"/>
        <w:autoSpaceDN w:val="0"/>
        <w:adjustRightInd w:val="0"/>
        <w:spacing w:after="0" w:line="240" w:lineRule="auto"/>
        <w:ind w:firstLine="426"/>
        <w:jc w:val="both"/>
        <w:textAlignment w:val="baseline"/>
        <w:rPr>
          <w:rFonts w:ascii="Times New Roman" w:eastAsia="Calibri" w:hAnsi="Times New Roman"/>
          <w:sz w:val="27"/>
          <w:szCs w:val="27"/>
          <w:lang w:eastAsia="en-US"/>
        </w:rPr>
      </w:pPr>
    </w:p>
    <w:p w:rsidR="00DD3788" w:rsidRPr="000612EB" w:rsidRDefault="00DD3788" w:rsidP="00DD3788">
      <w:pPr>
        <w:widowControl w:val="0"/>
        <w:overflowPunct w:val="0"/>
        <w:autoSpaceDE w:val="0"/>
        <w:autoSpaceDN w:val="0"/>
        <w:adjustRightInd w:val="0"/>
        <w:spacing w:after="0" w:line="240" w:lineRule="auto"/>
        <w:ind w:firstLine="426"/>
        <w:jc w:val="both"/>
        <w:textAlignment w:val="baseline"/>
        <w:rPr>
          <w:rFonts w:ascii="Times New Roman" w:eastAsia="Calibri" w:hAnsi="Times New Roman"/>
          <w:sz w:val="27"/>
          <w:szCs w:val="27"/>
          <w:lang w:eastAsia="en-US"/>
        </w:rPr>
      </w:pPr>
      <w:proofErr w:type="gramStart"/>
      <w:r w:rsidRPr="000612EB">
        <w:rPr>
          <w:rFonts w:ascii="Times New Roman" w:eastAsia="Calibri" w:hAnsi="Times New Roman"/>
          <w:sz w:val="27"/>
          <w:szCs w:val="27"/>
          <w:lang w:eastAsia="en-US"/>
        </w:rPr>
        <w:t xml:space="preserve">Решением Нальчикского гарнизонного военного суда от 22 августа 2019 г., оставленным без изменения апелляционным определением Южного окружного военного суда от 6 ноября 2019 г., Х. </w:t>
      </w:r>
      <w:proofErr w:type="gramEnd"/>
      <w:r w:rsidRPr="000612EB">
        <w:rPr>
          <w:rFonts w:ascii="Times New Roman" w:eastAsia="Calibri" w:hAnsi="Times New Roman"/>
          <w:sz w:val="27"/>
          <w:szCs w:val="27"/>
          <w:lang w:eastAsia="en-US"/>
        </w:rPr>
        <w:t>отказано в удовлетворении административного искового заявления о признании незаконным решения жилищной комиссии воинской части от 2 июля</w:t>
      </w:r>
      <w:r w:rsidR="000717F6">
        <w:rPr>
          <w:rFonts w:ascii="Times New Roman" w:eastAsia="Calibri" w:hAnsi="Times New Roman"/>
          <w:sz w:val="27"/>
          <w:szCs w:val="27"/>
          <w:lang w:eastAsia="en-US"/>
        </w:rPr>
        <w:t xml:space="preserve"> </w:t>
      </w:r>
      <w:r w:rsidRPr="000612EB">
        <w:rPr>
          <w:rFonts w:ascii="Times New Roman" w:eastAsia="Calibri" w:hAnsi="Times New Roman"/>
          <w:sz w:val="27"/>
          <w:szCs w:val="27"/>
          <w:lang w:eastAsia="en-US"/>
        </w:rPr>
        <w:t xml:space="preserve">2019 г. </w:t>
      </w:r>
      <w:proofErr w:type="gramStart"/>
      <w:r w:rsidRPr="000612EB">
        <w:rPr>
          <w:rFonts w:ascii="Times New Roman" w:eastAsia="Calibri" w:hAnsi="Times New Roman"/>
          <w:sz w:val="27"/>
          <w:szCs w:val="27"/>
          <w:lang w:eastAsia="en-US"/>
        </w:rPr>
        <w:t>об отказе в принятии ее на учет в качестве нуждающейся в жилом помещении, предоставляемом по договору</w:t>
      </w:r>
      <w:proofErr w:type="gramEnd"/>
      <w:r w:rsidRPr="000612EB">
        <w:rPr>
          <w:rFonts w:ascii="Times New Roman" w:eastAsia="Calibri" w:hAnsi="Times New Roman"/>
          <w:sz w:val="27"/>
          <w:szCs w:val="27"/>
          <w:lang w:eastAsia="en-US"/>
        </w:rPr>
        <w:t xml:space="preserve"> социального найма для постоянного проживания по избранному месту жительства в </w:t>
      </w:r>
      <w:proofErr w:type="gramStart"/>
      <w:r w:rsidRPr="000612EB">
        <w:rPr>
          <w:rFonts w:ascii="Times New Roman" w:eastAsia="Calibri" w:hAnsi="Times New Roman"/>
          <w:sz w:val="27"/>
          <w:szCs w:val="27"/>
          <w:lang w:eastAsia="en-US"/>
        </w:rPr>
        <w:t>г</w:t>
      </w:r>
      <w:proofErr w:type="gramEnd"/>
      <w:r w:rsidRPr="000612EB">
        <w:rPr>
          <w:rFonts w:ascii="Times New Roman" w:eastAsia="Calibri" w:hAnsi="Times New Roman"/>
          <w:sz w:val="27"/>
          <w:szCs w:val="27"/>
          <w:lang w:eastAsia="en-US"/>
        </w:rPr>
        <w:t>. Москве.</w:t>
      </w:r>
    </w:p>
    <w:p w:rsidR="00DD3788" w:rsidRPr="000612EB" w:rsidRDefault="00DD3788" w:rsidP="00DD3788">
      <w:pPr>
        <w:widowControl w:val="0"/>
        <w:overflowPunct w:val="0"/>
        <w:autoSpaceDE w:val="0"/>
        <w:autoSpaceDN w:val="0"/>
        <w:adjustRightInd w:val="0"/>
        <w:spacing w:after="0" w:line="240" w:lineRule="auto"/>
        <w:ind w:firstLine="426"/>
        <w:jc w:val="both"/>
        <w:textAlignment w:val="baseline"/>
        <w:rPr>
          <w:rFonts w:ascii="Times New Roman" w:eastAsia="Calibri" w:hAnsi="Times New Roman"/>
          <w:sz w:val="27"/>
          <w:szCs w:val="27"/>
          <w:lang w:eastAsia="en-US"/>
        </w:rPr>
      </w:pPr>
      <w:r w:rsidRPr="000612EB">
        <w:rPr>
          <w:rFonts w:ascii="Times New Roman" w:eastAsia="Calibri" w:hAnsi="Times New Roman"/>
          <w:sz w:val="27"/>
          <w:szCs w:val="27"/>
          <w:lang w:eastAsia="en-US"/>
        </w:rPr>
        <w:t>Рассмотрев материалы дела по кассационной жалобе представителя административного истца, Кассационный военный суд судебные акты отм</w:t>
      </w:r>
      <w:r w:rsidRPr="000612EB">
        <w:rPr>
          <w:rFonts w:ascii="Times New Roman" w:eastAsia="Calibri" w:hAnsi="Times New Roman"/>
          <w:sz w:val="27"/>
          <w:szCs w:val="27"/>
          <w:lang w:eastAsia="en-US"/>
        </w:rPr>
        <w:t>е</w:t>
      </w:r>
      <w:r w:rsidRPr="000612EB">
        <w:rPr>
          <w:rFonts w:ascii="Times New Roman" w:eastAsia="Calibri" w:hAnsi="Times New Roman"/>
          <w:sz w:val="27"/>
          <w:szCs w:val="27"/>
          <w:lang w:eastAsia="en-US"/>
        </w:rPr>
        <w:t xml:space="preserve">нил, указав в обоснование следующее. </w:t>
      </w:r>
    </w:p>
    <w:p w:rsidR="00DD3788" w:rsidRPr="000612EB" w:rsidRDefault="00DD3788" w:rsidP="00DD3788">
      <w:pPr>
        <w:widowControl w:val="0"/>
        <w:overflowPunct w:val="0"/>
        <w:autoSpaceDE w:val="0"/>
        <w:autoSpaceDN w:val="0"/>
        <w:adjustRightInd w:val="0"/>
        <w:spacing w:after="0" w:line="240" w:lineRule="auto"/>
        <w:ind w:firstLine="426"/>
        <w:jc w:val="both"/>
        <w:textAlignment w:val="baseline"/>
        <w:rPr>
          <w:rFonts w:ascii="Times New Roman" w:eastAsia="Calibri" w:hAnsi="Times New Roman"/>
          <w:sz w:val="27"/>
          <w:szCs w:val="27"/>
          <w:lang w:eastAsia="en-US"/>
        </w:rPr>
      </w:pPr>
      <w:proofErr w:type="gramStart"/>
      <w:r w:rsidRPr="000612EB">
        <w:rPr>
          <w:rFonts w:ascii="Times New Roman" w:eastAsia="Calibri" w:hAnsi="Times New Roman"/>
          <w:sz w:val="27"/>
          <w:szCs w:val="27"/>
          <w:lang w:eastAsia="en-US"/>
        </w:rPr>
        <w:t>Из материалов дела следует, что Х., имея общую продолжительность военной службы более 17 лет, будучи военнослужащей, проходящей вое</w:t>
      </w:r>
      <w:r w:rsidRPr="000612EB">
        <w:rPr>
          <w:rFonts w:ascii="Times New Roman" w:eastAsia="Calibri" w:hAnsi="Times New Roman"/>
          <w:sz w:val="27"/>
          <w:szCs w:val="27"/>
          <w:lang w:eastAsia="en-US"/>
        </w:rPr>
        <w:t>н</w:t>
      </w:r>
      <w:r w:rsidRPr="000612EB">
        <w:rPr>
          <w:rFonts w:ascii="Times New Roman" w:eastAsia="Calibri" w:hAnsi="Times New Roman"/>
          <w:sz w:val="27"/>
          <w:szCs w:val="27"/>
          <w:lang w:eastAsia="en-US"/>
        </w:rPr>
        <w:t>ную службу по контракту с 2001 г. в воинской части, дислоцированной в г. Грозном, приказом командира воинской части от 4 июля 2019 г. уволена с военной службы по достижении предельного возраста пребывания на военной службе и с 7 июля 2019 г. исключена из</w:t>
      </w:r>
      <w:proofErr w:type="gramEnd"/>
      <w:r w:rsidRPr="000612EB">
        <w:rPr>
          <w:rFonts w:ascii="Times New Roman" w:eastAsia="Calibri" w:hAnsi="Times New Roman"/>
          <w:sz w:val="27"/>
          <w:szCs w:val="27"/>
          <w:lang w:eastAsia="en-US"/>
        </w:rPr>
        <w:t xml:space="preserve"> списков личного состава вои</w:t>
      </w:r>
      <w:r w:rsidRPr="000612EB">
        <w:rPr>
          <w:rFonts w:ascii="Times New Roman" w:eastAsia="Calibri" w:hAnsi="Times New Roman"/>
          <w:sz w:val="27"/>
          <w:szCs w:val="27"/>
          <w:lang w:eastAsia="en-US"/>
        </w:rPr>
        <w:t>н</w:t>
      </w:r>
      <w:r w:rsidRPr="000612EB">
        <w:rPr>
          <w:rFonts w:ascii="Times New Roman" w:eastAsia="Calibri" w:hAnsi="Times New Roman"/>
          <w:sz w:val="27"/>
          <w:szCs w:val="27"/>
          <w:lang w:eastAsia="en-US"/>
        </w:rPr>
        <w:t>ской части.</w:t>
      </w:r>
    </w:p>
    <w:p w:rsidR="00DD3788" w:rsidRPr="000612EB" w:rsidRDefault="00DD3788" w:rsidP="00DD3788">
      <w:pPr>
        <w:widowControl w:val="0"/>
        <w:overflowPunct w:val="0"/>
        <w:autoSpaceDE w:val="0"/>
        <w:autoSpaceDN w:val="0"/>
        <w:adjustRightInd w:val="0"/>
        <w:spacing w:after="0" w:line="240" w:lineRule="auto"/>
        <w:ind w:firstLine="426"/>
        <w:jc w:val="both"/>
        <w:textAlignment w:val="baseline"/>
        <w:rPr>
          <w:rFonts w:ascii="Times New Roman" w:eastAsia="Calibri" w:hAnsi="Times New Roman"/>
          <w:sz w:val="27"/>
          <w:szCs w:val="27"/>
          <w:lang w:eastAsia="en-US"/>
        </w:rPr>
      </w:pPr>
      <w:proofErr w:type="gramStart"/>
      <w:r w:rsidRPr="000612EB">
        <w:rPr>
          <w:rFonts w:ascii="Times New Roman" w:eastAsia="Calibri" w:hAnsi="Times New Roman"/>
          <w:sz w:val="27"/>
          <w:szCs w:val="27"/>
          <w:lang w:eastAsia="en-US"/>
        </w:rPr>
        <w:t>В несовершеннолетнем возрасте она вместе с матерью, братом и сес</w:t>
      </w:r>
      <w:r w:rsidRPr="000612EB">
        <w:rPr>
          <w:rFonts w:ascii="Times New Roman" w:eastAsia="Calibri" w:hAnsi="Times New Roman"/>
          <w:sz w:val="27"/>
          <w:szCs w:val="27"/>
          <w:lang w:eastAsia="en-US"/>
        </w:rPr>
        <w:t>т</w:t>
      </w:r>
      <w:r w:rsidRPr="000612EB">
        <w:rPr>
          <w:rFonts w:ascii="Times New Roman" w:eastAsia="Calibri" w:hAnsi="Times New Roman"/>
          <w:sz w:val="27"/>
          <w:szCs w:val="27"/>
          <w:lang w:eastAsia="en-US"/>
        </w:rPr>
        <w:t>рой в составе семьи своего отца – Ж. была обеспечена жилым помещением в  г. Нальчике общей площадью 65,3 кв. м. Основанием для выдачи данного о</w:t>
      </w:r>
      <w:r w:rsidRPr="000612EB">
        <w:rPr>
          <w:rFonts w:ascii="Times New Roman" w:eastAsia="Calibri" w:hAnsi="Times New Roman"/>
          <w:sz w:val="27"/>
          <w:szCs w:val="27"/>
          <w:lang w:eastAsia="en-US"/>
        </w:rPr>
        <w:t>р</w:t>
      </w:r>
      <w:r w:rsidRPr="000612EB">
        <w:rPr>
          <w:rFonts w:ascii="Times New Roman" w:eastAsia="Calibri" w:hAnsi="Times New Roman"/>
          <w:sz w:val="27"/>
          <w:szCs w:val="27"/>
          <w:lang w:eastAsia="en-US"/>
        </w:rPr>
        <w:t>дера послужило решение Исполкома Октябрьского районного Совета наро</w:t>
      </w:r>
      <w:r w:rsidRPr="000612EB">
        <w:rPr>
          <w:rFonts w:ascii="Times New Roman" w:eastAsia="Calibri" w:hAnsi="Times New Roman"/>
          <w:sz w:val="27"/>
          <w:szCs w:val="27"/>
          <w:lang w:eastAsia="en-US"/>
        </w:rPr>
        <w:t>д</w:t>
      </w:r>
      <w:r w:rsidRPr="000612EB">
        <w:rPr>
          <w:rFonts w:ascii="Times New Roman" w:eastAsia="Calibri" w:hAnsi="Times New Roman"/>
          <w:sz w:val="27"/>
          <w:szCs w:val="27"/>
          <w:lang w:eastAsia="en-US"/>
        </w:rPr>
        <w:t>ных депутатов г. Нальчика от 15 марта 1989 г. о закреплении квартир по в</w:t>
      </w:r>
      <w:r w:rsidRPr="000612EB">
        <w:rPr>
          <w:rFonts w:ascii="Times New Roman" w:eastAsia="Calibri" w:hAnsi="Times New Roman"/>
          <w:sz w:val="27"/>
          <w:szCs w:val="27"/>
          <w:lang w:eastAsia="en-US"/>
        </w:rPr>
        <w:t>ы</w:t>
      </w:r>
      <w:r w:rsidRPr="000612EB">
        <w:rPr>
          <w:rFonts w:ascii="Times New Roman" w:eastAsia="Calibri" w:hAnsi="Times New Roman"/>
          <w:sz w:val="27"/>
          <w:szCs w:val="27"/>
          <w:lang w:eastAsia="en-US"/>
        </w:rPr>
        <w:t>шеприведенному адресу за работниками Кабардино-Балкарского областного Совета профсоюзов</w:t>
      </w:r>
      <w:proofErr w:type="gramEnd"/>
      <w:r w:rsidRPr="000612EB">
        <w:rPr>
          <w:rFonts w:ascii="Times New Roman" w:eastAsia="Calibri" w:hAnsi="Times New Roman"/>
          <w:sz w:val="27"/>
          <w:szCs w:val="27"/>
          <w:lang w:eastAsia="en-US"/>
        </w:rPr>
        <w:t>. В 1991 г. административный истец заключила брак и выселилась из данной квартиры.</w:t>
      </w:r>
    </w:p>
    <w:p w:rsidR="00DD3788" w:rsidRPr="000612EB" w:rsidRDefault="00DD3788" w:rsidP="00DD3788">
      <w:pPr>
        <w:widowControl w:val="0"/>
        <w:overflowPunct w:val="0"/>
        <w:autoSpaceDE w:val="0"/>
        <w:autoSpaceDN w:val="0"/>
        <w:adjustRightInd w:val="0"/>
        <w:spacing w:after="0" w:line="240" w:lineRule="auto"/>
        <w:ind w:firstLine="426"/>
        <w:jc w:val="both"/>
        <w:textAlignment w:val="baseline"/>
        <w:rPr>
          <w:rFonts w:ascii="Times New Roman" w:eastAsia="Calibri" w:hAnsi="Times New Roman"/>
          <w:sz w:val="27"/>
          <w:szCs w:val="27"/>
          <w:lang w:eastAsia="en-US"/>
        </w:rPr>
      </w:pPr>
      <w:r w:rsidRPr="000612EB">
        <w:rPr>
          <w:rFonts w:ascii="Times New Roman" w:eastAsia="Calibri" w:hAnsi="Times New Roman"/>
          <w:sz w:val="27"/>
          <w:szCs w:val="27"/>
          <w:lang w:eastAsia="en-US"/>
        </w:rPr>
        <w:t>На основании постановления Главы администрации г. Нальчика</w:t>
      </w:r>
      <w:r w:rsidRPr="000612EB">
        <w:rPr>
          <w:rFonts w:ascii="Times New Roman" w:eastAsia="Calibri" w:hAnsi="Times New Roman"/>
          <w:sz w:val="27"/>
          <w:szCs w:val="27"/>
          <w:lang w:eastAsia="en-US"/>
        </w:rPr>
        <w:br/>
        <w:t>от 30 августа 1993 г. указанное жилое помещение приватизировано отцом админ</w:t>
      </w:r>
      <w:r w:rsidRPr="000612EB">
        <w:rPr>
          <w:rFonts w:ascii="Times New Roman" w:eastAsia="Calibri" w:hAnsi="Times New Roman"/>
          <w:sz w:val="27"/>
          <w:szCs w:val="27"/>
          <w:lang w:eastAsia="en-US"/>
        </w:rPr>
        <w:t>и</w:t>
      </w:r>
      <w:r w:rsidRPr="000612EB">
        <w:rPr>
          <w:rFonts w:ascii="Times New Roman" w:eastAsia="Calibri" w:hAnsi="Times New Roman"/>
          <w:sz w:val="27"/>
          <w:szCs w:val="27"/>
          <w:lang w:eastAsia="en-US"/>
        </w:rPr>
        <w:t xml:space="preserve">стративного истца, </w:t>
      </w:r>
      <w:proofErr w:type="gramStart"/>
      <w:r w:rsidRPr="000612EB">
        <w:rPr>
          <w:rFonts w:ascii="Times New Roman" w:eastAsia="Calibri" w:hAnsi="Times New Roman"/>
          <w:sz w:val="27"/>
          <w:szCs w:val="27"/>
          <w:lang w:eastAsia="en-US"/>
        </w:rPr>
        <w:t>которая</w:t>
      </w:r>
      <w:proofErr w:type="gramEnd"/>
      <w:r w:rsidRPr="000612EB">
        <w:rPr>
          <w:rFonts w:ascii="Times New Roman" w:eastAsia="Calibri" w:hAnsi="Times New Roman"/>
          <w:sz w:val="27"/>
          <w:szCs w:val="27"/>
          <w:lang w:eastAsia="en-US"/>
        </w:rPr>
        <w:t xml:space="preserve"> участия в приватизации не принимала. При этом Х. не снималась с регистрации по месту жительства в квартире до июня 1995 г., то есть до продажи квартиры отцом, который одновременно приобрел другую квартиру в том же населенном пункте. В данной квартире админис</w:t>
      </w:r>
      <w:r w:rsidRPr="000612EB">
        <w:rPr>
          <w:rFonts w:ascii="Times New Roman" w:eastAsia="Calibri" w:hAnsi="Times New Roman"/>
          <w:sz w:val="27"/>
          <w:szCs w:val="27"/>
          <w:lang w:eastAsia="en-US"/>
        </w:rPr>
        <w:t>т</w:t>
      </w:r>
      <w:r w:rsidRPr="000612EB">
        <w:rPr>
          <w:rFonts w:ascii="Times New Roman" w:eastAsia="Calibri" w:hAnsi="Times New Roman"/>
          <w:sz w:val="27"/>
          <w:szCs w:val="27"/>
          <w:lang w:eastAsia="en-US"/>
        </w:rPr>
        <w:t xml:space="preserve">ративный истец </w:t>
      </w:r>
      <w:proofErr w:type="gramStart"/>
      <w:r w:rsidRPr="000612EB">
        <w:rPr>
          <w:rFonts w:ascii="Times New Roman" w:eastAsia="Calibri" w:hAnsi="Times New Roman"/>
          <w:sz w:val="27"/>
          <w:szCs w:val="27"/>
          <w:lang w:eastAsia="en-US"/>
        </w:rPr>
        <w:t>зарегистрирована</w:t>
      </w:r>
      <w:proofErr w:type="gramEnd"/>
      <w:r w:rsidRPr="000612EB">
        <w:rPr>
          <w:rFonts w:ascii="Times New Roman" w:eastAsia="Calibri" w:hAnsi="Times New Roman"/>
          <w:sz w:val="27"/>
          <w:szCs w:val="27"/>
          <w:lang w:eastAsia="en-US"/>
        </w:rPr>
        <w:t xml:space="preserve"> с августа 1995 г. по настоящее время. П</w:t>
      </w:r>
      <w:r w:rsidRPr="000612EB">
        <w:rPr>
          <w:rFonts w:ascii="Times New Roman" w:eastAsia="Calibri" w:hAnsi="Times New Roman"/>
          <w:sz w:val="27"/>
          <w:szCs w:val="27"/>
          <w:lang w:eastAsia="en-US"/>
        </w:rPr>
        <w:t>о</w:t>
      </w:r>
      <w:r w:rsidRPr="000612EB">
        <w:rPr>
          <w:rFonts w:ascii="Times New Roman" w:eastAsia="Calibri" w:hAnsi="Times New Roman"/>
          <w:sz w:val="27"/>
          <w:szCs w:val="27"/>
          <w:lang w:eastAsia="en-US"/>
        </w:rPr>
        <w:t>сле смерти отца военнослужащей собственником квартиры с 2011 г. стала ее мать. 14 февраля 2011 г. Х. отказалась от своей доли наследственного им</w:t>
      </w:r>
      <w:r w:rsidRPr="000612EB">
        <w:rPr>
          <w:rFonts w:ascii="Times New Roman" w:eastAsia="Calibri" w:hAnsi="Times New Roman"/>
          <w:sz w:val="27"/>
          <w:szCs w:val="27"/>
          <w:lang w:eastAsia="en-US"/>
        </w:rPr>
        <w:t>у</w:t>
      </w:r>
      <w:r w:rsidRPr="000612EB">
        <w:rPr>
          <w:rFonts w:ascii="Times New Roman" w:eastAsia="Calibri" w:hAnsi="Times New Roman"/>
          <w:sz w:val="27"/>
          <w:szCs w:val="27"/>
          <w:lang w:eastAsia="en-US"/>
        </w:rPr>
        <w:t>щества в пользу матери.</w:t>
      </w:r>
    </w:p>
    <w:p w:rsidR="00DD3788" w:rsidRPr="000612EB" w:rsidRDefault="00DD3788" w:rsidP="00DD3788">
      <w:pPr>
        <w:widowControl w:val="0"/>
        <w:overflowPunct w:val="0"/>
        <w:autoSpaceDE w:val="0"/>
        <w:autoSpaceDN w:val="0"/>
        <w:adjustRightInd w:val="0"/>
        <w:spacing w:after="0" w:line="240" w:lineRule="auto"/>
        <w:ind w:firstLine="426"/>
        <w:jc w:val="both"/>
        <w:textAlignment w:val="baseline"/>
        <w:rPr>
          <w:rFonts w:ascii="Times New Roman" w:eastAsia="Calibri" w:hAnsi="Times New Roman"/>
          <w:sz w:val="27"/>
          <w:szCs w:val="27"/>
          <w:lang w:eastAsia="en-US"/>
        </w:rPr>
      </w:pPr>
      <w:r w:rsidRPr="000612EB">
        <w:rPr>
          <w:rFonts w:ascii="Times New Roman" w:eastAsia="Calibri" w:hAnsi="Times New Roman"/>
          <w:sz w:val="27"/>
          <w:szCs w:val="27"/>
          <w:lang w:eastAsia="en-US"/>
        </w:rPr>
        <w:t>28 июля 2019 г. административный истец в связи с предстоящим увольнением с военной службы по возрасту обратилась к командованию в</w:t>
      </w:r>
      <w:r w:rsidRPr="000612EB">
        <w:rPr>
          <w:rFonts w:ascii="Times New Roman" w:eastAsia="Calibri" w:hAnsi="Times New Roman"/>
          <w:sz w:val="27"/>
          <w:szCs w:val="27"/>
          <w:lang w:eastAsia="en-US"/>
        </w:rPr>
        <w:t>о</w:t>
      </w:r>
      <w:r w:rsidRPr="000612EB">
        <w:rPr>
          <w:rFonts w:ascii="Times New Roman" w:eastAsia="Calibri" w:hAnsi="Times New Roman"/>
          <w:sz w:val="27"/>
          <w:szCs w:val="27"/>
          <w:lang w:eastAsia="en-US"/>
        </w:rPr>
        <w:t>инской части с заявлением о принятии ее на жилищный учет для обеспечения жилым помещением для постоянного проживания в избранном в качестве места жительства после увольнения в г. Москве.</w:t>
      </w:r>
    </w:p>
    <w:p w:rsidR="00DD3788" w:rsidRPr="000612EB" w:rsidRDefault="00DD3788" w:rsidP="00DD3788">
      <w:pPr>
        <w:widowControl w:val="0"/>
        <w:overflowPunct w:val="0"/>
        <w:autoSpaceDE w:val="0"/>
        <w:autoSpaceDN w:val="0"/>
        <w:adjustRightInd w:val="0"/>
        <w:spacing w:after="0" w:line="240" w:lineRule="auto"/>
        <w:ind w:firstLine="426"/>
        <w:jc w:val="both"/>
        <w:textAlignment w:val="baseline"/>
        <w:rPr>
          <w:rFonts w:ascii="Times New Roman" w:eastAsia="Calibri" w:hAnsi="Times New Roman"/>
          <w:sz w:val="27"/>
          <w:szCs w:val="27"/>
          <w:lang w:eastAsia="en-US"/>
        </w:rPr>
      </w:pPr>
      <w:proofErr w:type="gramStart"/>
      <w:r w:rsidRPr="000612EB">
        <w:rPr>
          <w:rFonts w:ascii="Times New Roman" w:eastAsia="Calibri" w:hAnsi="Times New Roman"/>
          <w:sz w:val="27"/>
          <w:szCs w:val="27"/>
          <w:lang w:eastAsia="en-US"/>
        </w:rPr>
        <w:t xml:space="preserve">Решением жилищной комиссии воинской части от 2 июля 2019 г. в принятии </w:t>
      </w:r>
      <w:r w:rsidRPr="000612EB">
        <w:rPr>
          <w:rFonts w:ascii="Times New Roman" w:eastAsia="Calibri" w:hAnsi="Times New Roman"/>
          <w:sz w:val="27"/>
          <w:szCs w:val="27"/>
          <w:lang w:eastAsia="en-US"/>
        </w:rPr>
        <w:lastRenderedPageBreak/>
        <w:t>Х. на учет в качестве нуждающейся в жилом помещении, предо</w:t>
      </w:r>
      <w:r w:rsidRPr="000612EB">
        <w:rPr>
          <w:rFonts w:ascii="Times New Roman" w:eastAsia="Calibri" w:hAnsi="Times New Roman"/>
          <w:sz w:val="27"/>
          <w:szCs w:val="27"/>
          <w:lang w:eastAsia="en-US"/>
        </w:rPr>
        <w:t>с</w:t>
      </w:r>
      <w:r w:rsidRPr="000612EB">
        <w:rPr>
          <w:rFonts w:ascii="Times New Roman" w:eastAsia="Calibri" w:hAnsi="Times New Roman"/>
          <w:sz w:val="27"/>
          <w:szCs w:val="27"/>
          <w:lang w:eastAsia="en-US"/>
        </w:rPr>
        <w:t>тавляемом по договору социального найма для постоянного проживания по избранному месту жительства в г. Москве, отказано по причине того, что она ранее была обеспечена жилым помещением по установленным нормам из г</w:t>
      </w:r>
      <w:r w:rsidRPr="000612EB">
        <w:rPr>
          <w:rFonts w:ascii="Times New Roman" w:eastAsia="Calibri" w:hAnsi="Times New Roman"/>
          <w:sz w:val="27"/>
          <w:szCs w:val="27"/>
          <w:lang w:eastAsia="en-US"/>
        </w:rPr>
        <w:t>о</w:t>
      </w:r>
      <w:r w:rsidRPr="000612EB">
        <w:rPr>
          <w:rFonts w:ascii="Times New Roman" w:eastAsia="Calibri" w:hAnsi="Times New Roman"/>
          <w:sz w:val="27"/>
          <w:szCs w:val="27"/>
          <w:lang w:eastAsia="en-US"/>
        </w:rPr>
        <w:t>сударственного жилищного фонда.</w:t>
      </w:r>
      <w:proofErr w:type="gramEnd"/>
    </w:p>
    <w:p w:rsidR="00DD3788" w:rsidRPr="000612EB" w:rsidRDefault="00DD3788" w:rsidP="00DD3788">
      <w:pPr>
        <w:widowControl w:val="0"/>
        <w:overflowPunct w:val="0"/>
        <w:autoSpaceDE w:val="0"/>
        <w:autoSpaceDN w:val="0"/>
        <w:adjustRightInd w:val="0"/>
        <w:spacing w:after="0" w:line="240" w:lineRule="auto"/>
        <w:ind w:firstLine="426"/>
        <w:jc w:val="both"/>
        <w:textAlignment w:val="baseline"/>
        <w:rPr>
          <w:rFonts w:ascii="Times New Roman" w:eastAsia="Calibri" w:hAnsi="Times New Roman"/>
          <w:sz w:val="27"/>
          <w:szCs w:val="27"/>
          <w:lang w:eastAsia="en-US"/>
        </w:rPr>
      </w:pPr>
      <w:r w:rsidRPr="000612EB">
        <w:rPr>
          <w:rFonts w:ascii="Times New Roman" w:eastAsia="Calibri" w:hAnsi="Times New Roman"/>
          <w:sz w:val="27"/>
          <w:szCs w:val="27"/>
          <w:lang w:eastAsia="en-US"/>
        </w:rPr>
        <w:t xml:space="preserve">Оценив полученные данные, </w:t>
      </w:r>
      <w:proofErr w:type="gramStart"/>
      <w:r w:rsidRPr="000612EB">
        <w:rPr>
          <w:rFonts w:ascii="Times New Roman" w:eastAsia="Calibri" w:hAnsi="Times New Roman"/>
          <w:sz w:val="27"/>
          <w:szCs w:val="27"/>
          <w:lang w:eastAsia="en-US"/>
        </w:rPr>
        <w:t>суды</w:t>
      </w:r>
      <w:proofErr w:type="gramEnd"/>
      <w:r w:rsidRPr="000612EB">
        <w:rPr>
          <w:rFonts w:ascii="Times New Roman" w:eastAsia="Calibri" w:hAnsi="Times New Roman"/>
          <w:sz w:val="27"/>
          <w:szCs w:val="27"/>
          <w:lang w:eastAsia="en-US"/>
        </w:rPr>
        <w:t xml:space="preserve"> пришли к выводу о том, что Х. не имеет право требовать повторного предоставления жилого помещения по д</w:t>
      </w:r>
      <w:r w:rsidRPr="000612EB">
        <w:rPr>
          <w:rFonts w:ascii="Times New Roman" w:eastAsia="Calibri" w:hAnsi="Times New Roman"/>
          <w:sz w:val="27"/>
          <w:szCs w:val="27"/>
          <w:lang w:eastAsia="en-US"/>
        </w:rPr>
        <w:t>о</w:t>
      </w:r>
      <w:r w:rsidRPr="000612EB">
        <w:rPr>
          <w:rFonts w:ascii="Times New Roman" w:eastAsia="Calibri" w:hAnsi="Times New Roman"/>
          <w:sz w:val="27"/>
          <w:szCs w:val="27"/>
          <w:lang w:eastAsia="en-US"/>
        </w:rPr>
        <w:t>говору социального найма, поскольку распорядилась полученным ранее от государства жильем и не может в установленном порядке сдать его или пр</w:t>
      </w:r>
      <w:r w:rsidRPr="000612EB">
        <w:rPr>
          <w:rFonts w:ascii="Times New Roman" w:eastAsia="Calibri" w:hAnsi="Times New Roman"/>
          <w:sz w:val="27"/>
          <w:szCs w:val="27"/>
          <w:lang w:eastAsia="en-US"/>
        </w:rPr>
        <w:t>и</w:t>
      </w:r>
      <w:r w:rsidRPr="000612EB">
        <w:rPr>
          <w:rFonts w:ascii="Times New Roman" w:eastAsia="Calibri" w:hAnsi="Times New Roman"/>
          <w:sz w:val="27"/>
          <w:szCs w:val="27"/>
          <w:lang w:eastAsia="en-US"/>
        </w:rPr>
        <w:t>ходящуюся на нее часть жилого помещения.</w:t>
      </w:r>
    </w:p>
    <w:p w:rsidR="00DD3788" w:rsidRPr="000612EB" w:rsidRDefault="00DD3788" w:rsidP="00DD3788">
      <w:pPr>
        <w:widowControl w:val="0"/>
        <w:overflowPunct w:val="0"/>
        <w:autoSpaceDE w:val="0"/>
        <w:autoSpaceDN w:val="0"/>
        <w:adjustRightInd w:val="0"/>
        <w:spacing w:after="0" w:line="240" w:lineRule="auto"/>
        <w:ind w:firstLine="426"/>
        <w:jc w:val="both"/>
        <w:textAlignment w:val="baseline"/>
        <w:rPr>
          <w:rFonts w:ascii="Times New Roman" w:eastAsia="Calibri" w:hAnsi="Times New Roman"/>
          <w:sz w:val="27"/>
          <w:szCs w:val="27"/>
          <w:lang w:eastAsia="en-US"/>
        </w:rPr>
      </w:pPr>
      <w:r w:rsidRPr="000612EB">
        <w:rPr>
          <w:rFonts w:ascii="Times New Roman" w:eastAsia="Calibri" w:hAnsi="Times New Roman"/>
          <w:sz w:val="27"/>
          <w:szCs w:val="27"/>
          <w:lang w:eastAsia="en-US"/>
        </w:rPr>
        <w:t>Вместе с тем, как видно из установленных обстоятельств дела, судами при рассмотрении дела допущена ошибка в применении норм материального права, что выразилось в следующем.</w:t>
      </w:r>
    </w:p>
    <w:p w:rsidR="00DD3788" w:rsidRPr="000612EB" w:rsidRDefault="00DD3788" w:rsidP="00DD3788">
      <w:pPr>
        <w:widowControl w:val="0"/>
        <w:overflowPunct w:val="0"/>
        <w:autoSpaceDE w:val="0"/>
        <w:autoSpaceDN w:val="0"/>
        <w:adjustRightInd w:val="0"/>
        <w:spacing w:after="0" w:line="240" w:lineRule="auto"/>
        <w:ind w:firstLine="426"/>
        <w:jc w:val="both"/>
        <w:textAlignment w:val="baseline"/>
        <w:rPr>
          <w:rFonts w:ascii="Times New Roman" w:eastAsia="Calibri" w:hAnsi="Times New Roman"/>
          <w:sz w:val="27"/>
          <w:szCs w:val="27"/>
          <w:lang w:eastAsia="en-US"/>
        </w:rPr>
      </w:pPr>
      <w:proofErr w:type="gramStart"/>
      <w:r w:rsidRPr="000612EB">
        <w:rPr>
          <w:rFonts w:ascii="Times New Roman" w:eastAsia="Calibri" w:hAnsi="Times New Roman"/>
          <w:sz w:val="27"/>
          <w:szCs w:val="27"/>
          <w:lang w:eastAsia="en-US"/>
        </w:rPr>
        <w:t>Право на обеспечение жилым помещением военнослужащих-граждан, имеющих общую продолжительность военной службы 10 лет и более, при увольнении с военной службы по достижении ими предельного возраста пребывания на военной службе, состоянию здоровья или в связи с организац</w:t>
      </w:r>
      <w:r w:rsidRPr="000612EB">
        <w:rPr>
          <w:rFonts w:ascii="Times New Roman" w:eastAsia="Calibri" w:hAnsi="Times New Roman"/>
          <w:sz w:val="27"/>
          <w:szCs w:val="27"/>
          <w:lang w:eastAsia="en-US"/>
        </w:rPr>
        <w:t>и</w:t>
      </w:r>
      <w:r w:rsidRPr="000612EB">
        <w:rPr>
          <w:rFonts w:ascii="Times New Roman" w:eastAsia="Calibri" w:hAnsi="Times New Roman"/>
          <w:sz w:val="27"/>
          <w:szCs w:val="27"/>
          <w:lang w:eastAsia="en-US"/>
        </w:rPr>
        <w:t xml:space="preserve">онно-штатными мероприятиями и членов их семей при перемене места жительства установлено </w:t>
      </w:r>
      <w:proofErr w:type="spellStart"/>
      <w:r w:rsidRPr="000612EB">
        <w:rPr>
          <w:rFonts w:ascii="Times New Roman" w:eastAsia="Calibri" w:hAnsi="Times New Roman"/>
          <w:sz w:val="27"/>
          <w:szCs w:val="27"/>
          <w:lang w:eastAsia="en-US"/>
        </w:rPr>
        <w:t>пп</w:t>
      </w:r>
      <w:proofErr w:type="spellEnd"/>
      <w:r w:rsidRPr="000612EB">
        <w:rPr>
          <w:rFonts w:ascii="Times New Roman" w:eastAsia="Calibri" w:hAnsi="Times New Roman"/>
          <w:sz w:val="27"/>
          <w:szCs w:val="27"/>
          <w:lang w:eastAsia="en-US"/>
        </w:rPr>
        <w:t>. 1 и 14 ст. 15 Федерального закона «О статусе вое</w:t>
      </w:r>
      <w:r w:rsidRPr="000612EB">
        <w:rPr>
          <w:rFonts w:ascii="Times New Roman" w:eastAsia="Calibri" w:hAnsi="Times New Roman"/>
          <w:sz w:val="27"/>
          <w:szCs w:val="27"/>
          <w:lang w:eastAsia="en-US"/>
        </w:rPr>
        <w:t>н</w:t>
      </w:r>
      <w:r w:rsidRPr="000612EB">
        <w:rPr>
          <w:rFonts w:ascii="Times New Roman" w:eastAsia="Calibri" w:hAnsi="Times New Roman"/>
          <w:sz w:val="27"/>
          <w:szCs w:val="27"/>
          <w:lang w:eastAsia="en-US"/>
        </w:rPr>
        <w:t>нослужащих».</w:t>
      </w:r>
      <w:proofErr w:type="gramEnd"/>
      <w:r w:rsidRPr="000612EB">
        <w:rPr>
          <w:rFonts w:ascii="Times New Roman" w:eastAsia="Calibri" w:hAnsi="Times New Roman"/>
          <w:sz w:val="27"/>
          <w:szCs w:val="27"/>
          <w:lang w:eastAsia="en-US"/>
        </w:rPr>
        <w:t xml:space="preserve"> Такое право на данных условиях предоставляется указанным гражданам один раз и осуществляется федеральными органами исполнител</w:t>
      </w:r>
      <w:r w:rsidRPr="000612EB">
        <w:rPr>
          <w:rFonts w:ascii="Times New Roman" w:eastAsia="Calibri" w:hAnsi="Times New Roman"/>
          <w:sz w:val="27"/>
          <w:szCs w:val="27"/>
          <w:lang w:eastAsia="en-US"/>
        </w:rPr>
        <w:t>ь</w:t>
      </w:r>
      <w:r w:rsidRPr="000612EB">
        <w:rPr>
          <w:rFonts w:ascii="Times New Roman" w:eastAsia="Calibri" w:hAnsi="Times New Roman"/>
          <w:sz w:val="27"/>
          <w:szCs w:val="27"/>
          <w:lang w:eastAsia="en-US"/>
        </w:rPr>
        <w:t>ной власти и федеральными государственными органами, в которых пред</w:t>
      </w:r>
      <w:r w:rsidRPr="000612EB">
        <w:rPr>
          <w:rFonts w:ascii="Times New Roman" w:eastAsia="Calibri" w:hAnsi="Times New Roman"/>
          <w:sz w:val="27"/>
          <w:szCs w:val="27"/>
          <w:lang w:eastAsia="en-US"/>
        </w:rPr>
        <w:t>у</w:t>
      </w:r>
      <w:r w:rsidRPr="000612EB">
        <w:rPr>
          <w:rFonts w:ascii="Times New Roman" w:eastAsia="Calibri" w:hAnsi="Times New Roman"/>
          <w:sz w:val="27"/>
          <w:szCs w:val="27"/>
          <w:lang w:eastAsia="en-US"/>
        </w:rPr>
        <w:t>смотрена военная служба, за счет средств федерального бюджета.</w:t>
      </w:r>
    </w:p>
    <w:p w:rsidR="00DD3788" w:rsidRPr="000612EB" w:rsidRDefault="00DD3788" w:rsidP="00DD3788">
      <w:pPr>
        <w:widowControl w:val="0"/>
        <w:overflowPunct w:val="0"/>
        <w:autoSpaceDE w:val="0"/>
        <w:autoSpaceDN w:val="0"/>
        <w:adjustRightInd w:val="0"/>
        <w:spacing w:after="0" w:line="240" w:lineRule="auto"/>
        <w:ind w:firstLine="426"/>
        <w:jc w:val="both"/>
        <w:textAlignment w:val="baseline"/>
        <w:rPr>
          <w:rFonts w:ascii="Times New Roman" w:eastAsia="Calibri" w:hAnsi="Times New Roman"/>
          <w:sz w:val="27"/>
          <w:szCs w:val="27"/>
          <w:lang w:eastAsia="en-US"/>
        </w:rPr>
      </w:pPr>
      <w:proofErr w:type="gramStart"/>
      <w:r w:rsidRPr="000612EB">
        <w:rPr>
          <w:rFonts w:ascii="Times New Roman" w:eastAsia="Calibri" w:hAnsi="Times New Roman"/>
          <w:sz w:val="27"/>
          <w:szCs w:val="27"/>
          <w:lang w:eastAsia="en-US"/>
        </w:rPr>
        <w:t>При этом документы о сдаче жилых помещений Министерству обор</w:t>
      </w:r>
      <w:r w:rsidRPr="000612EB">
        <w:rPr>
          <w:rFonts w:ascii="Times New Roman" w:eastAsia="Calibri" w:hAnsi="Times New Roman"/>
          <w:sz w:val="27"/>
          <w:szCs w:val="27"/>
          <w:lang w:eastAsia="en-US"/>
        </w:rPr>
        <w:t>о</w:t>
      </w:r>
      <w:r w:rsidRPr="000612EB">
        <w:rPr>
          <w:rFonts w:ascii="Times New Roman" w:eastAsia="Calibri" w:hAnsi="Times New Roman"/>
          <w:sz w:val="27"/>
          <w:szCs w:val="27"/>
          <w:lang w:eastAsia="en-US"/>
        </w:rPr>
        <w:t>ны Российской Федерации (иному федеральному органу исполнительной власти или федеральному государственному органу, в которых федеральным законом предусмотрена военная служба) и снятии с регистрационного учета по прежнему месту жительства представляются указанными гражданами и совместно проживающими с ними членами их семей при получении жилого помещения по избранному месту жительства.</w:t>
      </w:r>
      <w:proofErr w:type="gramEnd"/>
    </w:p>
    <w:p w:rsidR="00DD3788" w:rsidRPr="000612EB" w:rsidRDefault="00DD3788" w:rsidP="00DD3788">
      <w:pPr>
        <w:widowControl w:val="0"/>
        <w:overflowPunct w:val="0"/>
        <w:autoSpaceDE w:val="0"/>
        <w:autoSpaceDN w:val="0"/>
        <w:adjustRightInd w:val="0"/>
        <w:spacing w:after="0" w:line="240" w:lineRule="auto"/>
        <w:ind w:firstLine="426"/>
        <w:jc w:val="both"/>
        <w:textAlignment w:val="baseline"/>
        <w:rPr>
          <w:rFonts w:ascii="Times New Roman" w:eastAsia="Calibri" w:hAnsi="Times New Roman"/>
          <w:sz w:val="27"/>
          <w:szCs w:val="27"/>
          <w:lang w:eastAsia="en-US"/>
        </w:rPr>
      </w:pPr>
      <w:r w:rsidRPr="000612EB">
        <w:rPr>
          <w:rFonts w:ascii="Times New Roman" w:eastAsia="Calibri" w:hAnsi="Times New Roman"/>
          <w:sz w:val="27"/>
          <w:szCs w:val="27"/>
          <w:lang w:eastAsia="en-US"/>
        </w:rPr>
        <w:t>В соответствии с п. 1 ст. 31 Жилищного кодекса Российской Федер</w:t>
      </w:r>
      <w:r w:rsidRPr="000612EB">
        <w:rPr>
          <w:rFonts w:ascii="Times New Roman" w:eastAsia="Calibri" w:hAnsi="Times New Roman"/>
          <w:sz w:val="27"/>
          <w:szCs w:val="27"/>
          <w:lang w:eastAsia="en-US"/>
        </w:rPr>
        <w:t>а</w:t>
      </w:r>
      <w:r w:rsidRPr="000612EB">
        <w:rPr>
          <w:rFonts w:ascii="Times New Roman" w:eastAsia="Calibri" w:hAnsi="Times New Roman"/>
          <w:sz w:val="27"/>
          <w:szCs w:val="27"/>
          <w:lang w:eastAsia="en-US"/>
        </w:rPr>
        <w:t>ции к членам семьи собственника жилого помещения относятся прожива</w:t>
      </w:r>
      <w:r w:rsidRPr="000612EB">
        <w:rPr>
          <w:rFonts w:ascii="Times New Roman" w:eastAsia="Calibri" w:hAnsi="Times New Roman"/>
          <w:sz w:val="27"/>
          <w:szCs w:val="27"/>
          <w:lang w:eastAsia="en-US"/>
        </w:rPr>
        <w:t>ю</w:t>
      </w:r>
      <w:r w:rsidRPr="000612EB">
        <w:rPr>
          <w:rFonts w:ascii="Times New Roman" w:eastAsia="Calibri" w:hAnsi="Times New Roman"/>
          <w:sz w:val="27"/>
          <w:szCs w:val="27"/>
          <w:lang w:eastAsia="en-US"/>
        </w:rPr>
        <w:t>щие совместно с данным собственником в принадлежащем ему жилом п</w:t>
      </w:r>
      <w:r w:rsidRPr="000612EB">
        <w:rPr>
          <w:rFonts w:ascii="Times New Roman" w:eastAsia="Calibri" w:hAnsi="Times New Roman"/>
          <w:sz w:val="27"/>
          <w:szCs w:val="27"/>
          <w:lang w:eastAsia="en-US"/>
        </w:rPr>
        <w:t>о</w:t>
      </w:r>
      <w:r w:rsidRPr="000612EB">
        <w:rPr>
          <w:rFonts w:ascii="Times New Roman" w:eastAsia="Calibri" w:hAnsi="Times New Roman"/>
          <w:sz w:val="27"/>
          <w:szCs w:val="27"/>
          <w:lang w:eastAsia="en-US"/>
        </w:rPr>
        <w:t>мещении его супруг, а также дети и родители данного собственника.</w:t>
      </w:r>
    </w:p>
    <w:p w:rsidR="00DD3788" w:rsidRPr="000612EB" w:rsidRDefault="00DD3788" w:rsidP="00DD3788">
      <w:pPr>
        <w:widowControl w:val="0"/>
        <w:overflowPunct w:val="0"/>
        <w:autoSpaceDE w:val="0"/>
        <w:autoSpaceDN w:val="0"/>
        <w:adjustRightInd w:val="0"/>
        <w:spacing w:after="0" w:line="240" w:lineRule="auto"/>
        <w:ind w:firstLine="426"/>
        <w:jc w:val="both"/>
        <w:textAlignment w:val="baseline"/>
        <w:rPr>
          <w:rFonts w:ascii="Times New Roman" w:eastAsia="Calibri" w:hAnsi="Times New Roman"/>
          <w:sz w:val="27"/>
          <w:szCs w:val="27"/>
          <w:lang w:eastAsia="en-US"/>
        </w:rPr>
      </w:pPr>
      <w:r w:rsidRPr="000612EB">
        <w:rPr>
          <w:rFonts w:ascii="Times New Roman" w:eastAsia="Calibri" w:hAnsi="Times New Roman"/>
          <w:sz w:val="27"/>
          <w:szCs w:val="27"/>
          <w:lang w:eastAsia="en-US"/>
        </w:rPr>
        <w:t xml:space="preserve">Отказывая Х. в заявленных требованиях, суды фактически пришли к выводу о том, что она распорядилась распределенной на нее жилой </w:t>
      </w:r>
      <w:proofErr w:type="gramStart"/>
      <w:r w:rsidRPr="000612EB">
        <w:rPr>
          <w:rFonts w:ascii="Times New Roman" w:eastAsia="Calibri" w:hAnsi="Times New Roman"/>
          <w:sz w:val="27"/>
          <w:szCs w:val="27"/>
          <w:lang w:eastAsia="en-US"/>
        </w:rPr>
        <w:t>площ</w:t>
      </w:r>
      <w:r w:rsidRPr="000612EB">
        <w:rPr>
          <w:rFonts w:ascii="Times New Roman" w:eastAsia="Calibri" w:hAnsi="Times New Roman"/>
          <w:sz w:val="27"/>
          <w:szCs w:val="27"/>
          <w:lang w:eastAsia="en-US"/>
        </w:rPr>
        <w:t>а</w:t>
      </w:r>
      <w:r w:rsidRPr="000612EB">
        <w:rPr>
          <w:rFonts w:ascii="Times New Roman" w:eastAsia="Calibri" w:hAnsi="Times New Roman"/>
          <w:sz w:val="27"/>
          <w:szCs w:val="27"/>
          <w:lang w:eastAsia="en-US"/>
        </w:rPr>
        <w:t>дью</w:t>
      </w:r>
      <w:proofErr w:type="gramEnd"/>
      <w:r w:rsidRPr="000612EB">
        <w:rPr>
          <w:rFonts w:ascii="Times New Roman" w:eastAsia="Calibri" w:hAnsi="Times New Roman"/>
          <w:sz w:val="27"/>
          <w:szCs w:val="27"/>
          <w:lang w:eastAsia="en-US"/>
        </w:rPr>
        <w:t xml:space="preserve"> будучи членом семьи своих родителей, а в дальнейшем собственников жилых помещений.</w:t>
      </w:r>
    </w:p>
    <w:p w:rsidR="00DD3788" w:rsidRPr="000612EB" w:rsidRDefault="00DD3788" w:rsidP="00DD3788">
      <w:pPr>
        <w:widowControl w:val="0"/>
        <w:overflowPunct w:val="0"/>
        <w:autoSpaceDE w:val="0"/>
        <w:autoSpaceDN w:val="0"/>
        <w:adjustRightInd w:val="0"/>
        <w:spacing w:after="0" w:line="240" w:lineRule="auto"/>
        <w:ind w:firstLine="426"/>
        <w:jc w:val="both"/>
        <w:textAlignment w:val="baseline"/>
        <w:rPr>
          <w:rFonts w:ascii="Times New Roman" w:eastAsia="Calibri" w:hAnsi="Times New Roman"/>
          <w:sz w:val="27"/>
          <w:szCs w:val="27"/>
          <w:lang w:eastAsia="en-US"/>
        </w:rPr>
      </w:pPr>
      <w:r w:rsidRPr="000612EB">
        <w:rPr>
          <w:rFonts w:ascii="Times New Roman" w:eastAsia="Calibri" w:hAnsi="Times New Roman"/>
          <w:sz w:val="27"/>
          <w:szCs w:val="27"/>
          <w:lang w:eastAsia="en-US"/>
        </w:rPr>
        <w:t>Однако суды оставили без внимания, что административный истец до приватизации полученного жилья, заключив брак в 1991 г., выселилась из н</w:t>
      </w:r>
      <w:r w:rsidRPr="000612EB">
        <w:rPr>
          <w:rFonts w:ascii="Times New Roman" w:eastAsia="Calibri" w:hAnsi="Times New Roman"/>
          <w:sz w:val="27"/>
          <w:szCs w:val="27"/>
          <w:lang w:eastAsia="en-US"/>
        </w:rPr>
        <w:t>е</w:t>
      </w:r>
      <w:r w:rsidRPr="000612EB">
        <w:rPr>
          <w:rFonts w:ascii="Times New Roman" w:eastAsia="Calibri" w:hAnsi="Times New Roman"/>
          <w:sz w:val="27"/>
          <w:szCs w:val="27"/>
          <w:lang w:eastAsia="en-US"/>
        </w:rPr>
        <w:t>го и в дальнейшем туда не вселялась и не проживала со своими родителями, в том числе и в приобретенной отцом в 1995 г. квартире, то есть не являлась членом их семьи.</w:t>
      </w:r>
    </w:p>
    <w:p w:rsidR="00DD3788" w:rsidRPr="000612EB" w:rsidRDefault="00DD3788" w:rsidP="00DD3788">
      <w:pPr>
        <w:widowControl w:val="0"/>
        <w:overflowPunct w:val="0"/>
        <w:autoSpaceDE w:val="0"/>
        <w:autoSpaceDN w:val="0"/>
        <w:adjustRightInd w:val="0"/>
        <w:spacing w:after="0" w:line="240" w:lineRule="auto"/>
        <w:ind w:firstLine="426"/>
        <w:jc w:val="both"/>
        <w:textAlignment w:val="baseline"/>
        <w:rPr>
          <w:rFonts w:ascii="Times New Roman" w:eastAsia="Calibri" w:hAnsi="Times New Roman"/>
          <w:sz w:val="27"/>
          <w:szCs w:val="27"/>
          <w:lang w:eastAsia="en-US"/>
        </w:rPr>
      </w:pPr>
      <w:r w:rsidRPr="000612EB">
        <w:rPr>
          <w:rFonts w:ascii="Times New Roman" w:eastAsia="Calibri" w:hAnsi="Times New Roman"/>
          <w:sz w:val="27"/>
          <w:szCs w:val="27"/>
          <w:lang w:eastAsia="en-US"/>
        </w:rPr>
        <w:t>При этом выселение Х. из квартиры в 1991 г. было обусловлено созд</w:t>
      </w:r>
      <w:r w:rsidRPr="000612EB">
        <w:rPr>
          <w:rFonts w:ascii="Times New Roman" w:eastAsia="Calibri" w:hAnsi="Times New Roman"/>
          <w:sz w:val="27"/>
          <w:szCs w:val="27"/>
          <w:lang w:eastAsia="en-US"/>
        </w:rPr>
        <w:t>а</w:t>
      </w:r>
      <w:r w:rsidRPr="000612EB">
        <w:rPr>
          <w:rFonts w:ascii="Times New Roman" w:eastAsia="Calibri" w:hAnsi="Times New Roman"/>
          <w:sz w:val="27"/>
          <w:szCs w:val="27"/>
          <w:lang w:eastAsia="en-US"/>
        </w:rPr>
        <w:t>нием новой семьи, а не желанием распорядится полученным в несоверше</w:t>
      </w:r>
      <w:r w:rsidRPr="000612EB">
        <w:rPr>
          <w:rFonts w:ascii="Times New Roman" w:eastAsia="Calibri" w:hAnsi="Times New Roman"/>
          <w:sz w:val="27"/>
          <w:szCs w:val="27"/>
          <w:lang w:eastAsia="en-US"/>
        </w:rPr>
        <w:t>н</w:t>
      </w:r>
      <w:r w:rsidRPr="000612EB">
        <w:rPr>
          <w:rFonts w:ascii="Times New Roman" w:eastAsia="Calibri" w:hAnsi="Times New Roman"/>
          <w:sz w:val="27"/>
          <w:szCs w:val="27"/>
          <w:lang w:eastAsia="en-US"/>
        </w:rPr>
        <w:t>нолетнем возрасте в составе семьи родителей жилой площадью.</w:t>
      </w:r>
    </w:p>
    <w:p w:rsidR="00DD3788" w:rsidRPr="000612EB" w:rsidRDefault="00DD3788" w:rsidP="00DD3788">
      <w:pPr>
        <w:widowControl w:val="0"/>
        <w:overflowPunct w:val="0"/>
        <w:autoSpaceDE w:val="0"/>
        <w:autoSpaceDN w:val="0"/>
        <w:adjustRightInd w:val="0"/>
        <w:spacing w:after="0" w:line="240" w:lineRule="auto"/>
        <w:ind w:firstLine="426"/>
        <w:jc w:val="both"/>
        <w:textAlignment w:val="baseline"/>
        <w:rPr>
          <w:rFonts w:ascii="Times New Roman" w:eastAsia="Calibri" w:hAnsi="Times New Roman"/>
          <w:sz w:val="27"/>
          <w:szCs w:val="27"/>
          <w:lang w:eastAsia="en-US"/>
        </w:rPr>
      </w:pPr>
      <w:r w:rsidRPr="000612EB">
        <w:rPr>
          <w:rFonts w:ascii="Times New Roman" w:eastAsia="Calibri" w:hAnsi="Times New Roman"/>
          <w:sz w:val="27"/>
          <w:szCs w:val="27"/>
          <w:lang w:eastAsia="en-US"/>
        </w:rPr>
        <w:t>Более того, поступив на военную службу по контракту в 2001 г., она вплоть до увольнения с военной службы проживала по месту ее прохождения в г. Грозном.</w:t>
      </w:r>
    </w:p>
    <w:p w:rsidR="00DD3788" w:rsidRPr="000612EB" w:rsidRDefault="00DD3788" w:rsidP="00DD3788">
      <w:pPr>
        <w:widowControl w:val="0"/>
        <w:overflowPunct w:val="0"/>
        <w:autoSpaceDE w:val="0"/>
        <w:autoSpaceDN w:val="0"/>
        <w:adjustRightInd w:val="0"/>
        <w:spacing w:after="0" w:line="240" w:lineRule="auto"/>
        <w:ind w:firstLine="426"/>
        <w:jc w:val="both"/>
        <w:textAlignment w:val="baseline"/>
        <w:rPr>
          <w:rFonts w:ascii="Times New Roman" w:eastAsia="Calibri" w:hAnsi="Times New Roman"/>
          <w:sz w:val="27"/>
          <w:szCs w:val="27"/>
          <w:lang w:eastAsia="en-US"/>
        </w:rPr>
      </w:pPr>
      <w:r w:rsidRPr="000612EB">
        <w:rPr>
          <w:rFonts w:ascii="Times New Roman" w:eastAsia="Calibri" w:hAnsi="Times New Roman"/>
          <w:sz w:val="27"/>
          <w:szCs w:val="27"/>
          <w:lang w:eastAsia="en-US"/>
        </w:rPr>
        <w:t>Эти обстоятельства имеют существенное значение для дела.</w:t>
      </w:r>
    </w:p>
    <w:p w:rsidR="00DD3788" w:rsidRPr="000612EB" w:rsidRDefault="00DD3788" w:rsidP="00DD3788">
      <w:pPr>
        <w:widowControl w:val="0"/>
        <w:overflowPunct w:val="0"/>
        <w:autoSpaceDE w:val="0"/>
        <w:autoSpaceDN w:val="0"/>
        <w:adjustRightInd w:val="0"/>
        <w:spacing w:after="0" w:line="240" w:lineRule="auto"/>
        <w:ind w:firstLine="426"/>
        <w:jc w:val="both"/>
        <w:textAlignment w:val="baseline"/>
        <w:rPr>
          <w:rFonts w:ascii="Times New Roman" w:eastAsia="Calibri" w:hAnsi="Times New Roman"/>
          <w:sz w:val="27"/>
          <w:szCs w:val="27"/>
          <w:lang w:eastAsia="en-US"/>
        </w:rPr>
      </w:pPr>
      <w:proofErr w:type="gramStart"/>
      <w:r w:rsidRPr="000612EB">
        <w:rPr>
          <w:rFonts w:ascii="Times New Roman" w:eastAsia="Calibri" w:hAnsi="Times New Roman"/>
          <w:sz w:val="27"/>
          <w:szCs w:val="27"/>
          <w:lang w:eastAsia="en-US"/>
        </w:rPr>
        <w:t>В соответствии с абзацем одиннадцатым п. 1 ст. 15 Федерал</w:t>
      </w:r>
      <w:r w:rsidRPr="000612EB">
        <w:rPr>
          <w:rFonts w:ascii="Times New Roman" w:eastAsia="Calibri" w:hAnsi="Times New Roman"/>
          <w:sz w:val="27"/>
          <w:szCs w:val="27"/>
          <w:lang w:eastAsia="en-US"/>
        </w:rPr>
        <w:t>ь</w:t>
      </w:r>
      <w:r w:rsidRPr="000612EB">
        <w:rPr>
          <w:rFonts w:ascii="Times New Roman" w:eastAsia="Calibri" w:hAnsi="Times New Roman"/>
          <w:sz w:val="27"/>
          <w:szCs w:val="27"/>
          <w:lang w:eastAsia="en-US"/>
        </w:rPr>
        <w:t xml:space="preserve">ного закона «О </w:t>
      </w:r>
      <w:r w:rsidRPr="000612EB">
        <w:rPr>
          <w:rFonts w:ascii="Times New Roman" w:eastAsia="Calibri" w:hAnsi="Times New Roman"/>
          <w:sz w:val="27"/>
          <w:szCs w:val="27"/>
          <w:lang w:eastAsia="en-US"/>
        </w:rPr>
        <w:lastRenderedPageBreak/>
        <w:t>статусе военнослужащих» за военнослужащими, обеспеч</w:t>
      </w:r>
      <w:r w:rsidRPr="000612EB">
        <w:rPr>
          <w:rFonts w:ascii="Times New Roman" w:eastAsia="Calibri" w:hAnsi="Times New Roman"/>
          <w:sz w:val="27"/>
          <w:szCs w:val="27"/>
          <w:lang w:eastAsia="en-US"/>
        </w:rPr>
        <w:t>и</w:t>
      </w:r>
      <w:r w:rsidRPr="000612EB">
        <w:rPr>
          <w:rFonts w:ascii="Times New Roman" w:eastAsia="Calibri" w:hAnsi="Times New Roman"/>
          <w:sz w:val="27"/>
          <w:szCs w:val="27"/>
          <w:lang w:eastAsia="en-US"/>
        </w:rPr>
        <w:t>ваемыми служебными жилыми помещениями, на первые пять лет военной службы по контракту (не считая времени обучения в военных професси</w:t>
      </w:r>
      <w:r w:rsidRPr="000612EB">
        <w:rPr>
          <w:rFonts w:ascii="Times New Roman" w:eastAsia="Calibri" w:hAnsi="Times New Roman"/>
          <w:sz w:val="27"/>
          <w:szCs w:val="27"/>
          <w:lang w:eastAsia="en-US"/>
        </w:rPr>
        <w:t>о</w:t>
      </w:r>
      <w:r w:rsidRPr="000612EB">
        <w:rPr>
          <w:rFonts w:ascii="Times New Roman" w:eastAsia="Calibri" w:hAnsi="Times New Roman"/>
          <w:sz w:val="27"/>
          <w:szCs w:val="27"/>
          <w:lang w:eastAsia="en-US"/>
        </w:rPr>
        <w:t>нальных образовательных организациях или военных образовательных орг</w:t>
      </w:r>
      <w:r w:rsidRPr="000612EB">
        <w:rPr>
          <w:rFonts w:ascii="Times New Roman" w:eastAsia="Calibri" w:hAnsi="Times New Roman"/>
          <w:sz w:val="27"/>
          <w:szCs w:val="27"/>
          <w:lang w:eastAsia="en-US"/>
        </w:rPr>
        <w:t>а</w:t>
      </w:r>
      <w:r w:rsidRPr="000612EB">
        <w:rPr>
          <w:rFonts w:ascii="Times New Roman" w:eastAsia="Calibri" w:hAnsi="Times New Roman"/>
          <w:sz w:val="27"/>
          <w:szCs w:val="27"/>
          <w:lang w:eastAsia="en-US"/>
        </w:rPr>
        <w:t>низациях высшего образования) сохраняется право на жилые помещения, з</w:t>
      </w:r>
      <w:r w:rsidRPr="000612EB">
        <w:rPr>
          <w:rFonts w:ascii="Times New Roman" w:eastAsia="Calibri" w:hAnsi="Times New Roman"/>
          <w:sz w:val="27"/>
          <w:szCs w:val="27"/>
          <w:lang w:eastAsia="en-US"/>
        </w:rPr>
        <w:t>а</w:t>
      </w:r>
      <w:r w:rsidRPr="000612EB">
        <w:rPr>
          <w:rFonts w:ascii="Times New Roman" w:eastAsia="Calibri" w:hAnsi="Times New Roman"/>
          <w:sz w:val="27"/>
          <w:szCs w:val="27"/>
          <w:lang w:eastAsia="en-US"/>
        </w:rPr>
        <w:t>нимаемые ими до поступления на военную службу.</w:t>
      </w:r>
      <w:proofErr w:type="gramEnd"/>
    </w:p>
    <w:p w:rsidR="00DD3788" w:rsidRPr="000612EB" w:rsidRDefault="00DD3788" w:rsidP="00DD3788">
      <w:pPr>
        <w:widowControl w:val="0"/>
        <w:overflowPunct w:val="0"/>
        <w:autoSpaceDE w:val="0"/>
        <w:autoSpaceDN w:val="0"/>
        <w:adjustRightInd w:val="0"/>
        <w:spacing w:after="0" w:line="240" w:lineRule="auto"/>
        <w:ind w:firstLine="426"/>
        <w:jc w:val="both"/>
        <w:textAlignment w:val="baseline"/>
        <w:rPr>
          <w:rFonts w:ascii="Times New Roman" w:eastAsia="Calibri" w:hAnsi="Times New Roman"/>
          <w:sz w:val="27"/>
          <w:szCs w:val="27"/>
          <w:lang w:eastAsia="en-US"/>
        </w:rPr>
      </w:pPr>
      <w:r w:rsidRPr="000612EB">
        <w:rPr>
          <w:rFonts w:ascii="Times New Roman" w:eastAsia="Calibri" w:hAnsi="Times New Roman"/>
          <w:sz w:val="27"/>
          <w:szCs w:val="27"/>
          <w:lang w:eastAsia="en-US"/>
        </w:rPr>
        <w:t>Содержание названной нормы закона указывает на то, что за такими военнослужащими сохраняются жилые помещения, в которых они прожив</w:t>
      </w:r>
      <w:r w:rsidRPr="000612EB">
        <w:rPr>
          <w:rFonts w:ascii="Times New Roman" w:eastAsia="Calibri" w:hAnsi="Times New Roman"/>
          <w:sz w:val="27"/>
          <w:szCs w:val="27"/>
          <w:lang w:eastAsia="en-US"/>
        </w:rPr>
        <w:t>а</w:t>
      </w:r>
      <w:r w:rsidRPr="000612EB">
        <w:rPr>
          <w:rFonts w:ascii="Times New Roman" w:eastAsia="Calibri" w:hAnsi="Times New Roman"/>
          <w:sz w:val="27"/>
          <w:szCs w:val="27"/>
          <w:lang w:eastAsia="en-US"/>
        </w:rPr>
        <w:t>ли до поступления на военную службу по контракту либо до поступления в военно-учебные заведения, лишь на первые пять лет военной службы. Ана</w:t>
      </w:r>
      <w:r w:rsidRPr="000612EB">
        <w:rPr>
          <w:rFonts w:ascii="Times New Roman" w:eastAsia="Calibri" w:hAnsi="Times New Roman"/>
          <w:sz w:val="27"/>
          <w:szCs w:val="27"/>
          <w:lang w:eastAsia="en-US"/>
        </w:rPr>
        <w:softHyphen/>
        <w:t>логичные правила установлены для курсантов военно-учебных заведений, которые в период обучения реализовали право на жилище в качестве членов семьи своих родителей.</w:t>
      </w:r>
    </w:p>
    <w:p w:rsidR="00DD3788" w:rsidRPr="000612EB" w:rsidRDefault="00DD3788" w:rsidP="00DD3788">
      <w:pPr>
        <w:widowControl w:val="0"/>
        <w:overflowPunct w:val="0"/>
        <w:autoSpaceDE w:val="0"/>
        <w:autoSpaceDN w:val="0"/>
        <w:adjustRightInd w:val="0"/>
        <w:spacing w:after="0" w:line="240" w:lineRule="auto"/>
        <w:ind w:firstLine="426"/>
        <w:jc w:val="both"/>
        <w:textAlignment w:val="baseline"/>
        <w:rPr>
          <w:rFonts w:ascii="Times New Roman" w:eastAsia="Calibri" w:hAnsi="Times New Roman"/>
          <w:sz w:val="27"/>
          <w:szCs w:val="27"/>
          <w:lang w:eastAsia="en-US"/>
        </w:rPr>
      </w:pPr>
      <w:proofErr w:type="gramStart"/>
      <w:r w:rsidRPr="000612EB">
        <w:rPr>
          <w:rFonts w:ascii="Times New Roman" w:eastAsia="Calibri" w:hAnsi="Times New Roman"/>
          <w:sz w:val="27"/>
          <w:szCs w:val="27"/>
          <w:lang w:eastAsia="en-US"/>
        </w:rPr>
        <w:t>О сохранении за ними права на эти жилые помещения на более дли</w:t>
      </w:r>
      <w:r w:rsidRPr="000612EB">
        <w:rPr>
          <w:rFonts w:ascii="Times New Roman" w:eastAsia="Calibri" w:hAnsi="Times New Roman"/>
          <w:sz w:val="27"/>
          <w:szCs w:val="27"/>
          <w:lang w:eastAsia="en-US"/>
        </w:rPr>
        <w:softHyphen/>
        <w:t>тельный срок законодательство о воинской обязанности и военной службе указаний не содержит, а по общему правилу в силу п. 1 ст. 31 Жилищного кодекса Российской Федерации обязательным условием отнесения супруга собственника жилого помещения, а также его детей и родителей к членам семьи собственника жилого помещения является их совместное проживание</w:t>
      </w:r>
      <w:proofErr w:type="gramEnd"/>
      <w:r w:rsidRPr="000612EB">
        <w:rPr>
          <w:rFonts w:ascii="Times New Roman" w:eastAsia="Calibri" w:hAnsi="Times New Roman"/>
          <w:sz w:val="27"/>
          <w:szCs w:val="27"/>
          <w:lang w:eastAsia="en-US"/>
        </w:rPr>
        <w:t>.</w:t>
      </w:r>
    </w:p>
    <w:p w:rsidR="00DD3788" w:rsidRPr="000612EB" w:rsidRDefault="00DD3788" w:rsidP="00DD3788">
      <w:pPr>
        <w:widowControl w:val="0"/>
        <w:overflowPunct w:val="0"/>
        <w:autoSpaceDE w:val="0"/>
        <w:autoSpaceDN w:val="0"/>
        <w:adjustRightInd w:val="0"/>
        <w:spacing w:after="0" w:line="240" w:lineRule="auto"/>
        <w:ind w:firstLine="426"/>
        <w:jc w:val="both"/>
        <w:textAlignment w:val="baseline"/>
        <w:rPr>
          <w:rFonts w:ascii="Times New Roman" w:eastAsia="Calibri" w:hAnsi="Times New Roman"/>
          <w:sz w:val="27"/>
          <w:szCs w:val="27"/>
          <w:lang w:eastAsia="en-US"/>
        </w:rPr>
      </w:pPr>
      <w:proofErr w:type="gramStart"/>
      <w:r w:rsidRPr="000612EB">
        <w:rPr>
          <w:rFonts w:ascii="Times New Roman" w:eastAsia="Calibri" w:hAnsi="Times New Roman"/>
          <w:sz w:val="27"/>
          <w:szCs w:val="27"/>
          <w:lang w:eastAsia="en-US"/>
        </w:rPr>
        <w:t>Поскольку по истечении пятилетнего срока после поступления на в</w:t>
      </w:r>
      <w:r w:rsidRPr="000612EB">
        <w:rPr>
          <w:rFonts w:ascii="Times New Roman" w:eastAsia="Calibri" w:hAnsi="Times New Roman"/>
          <w:sz w:val="27"/>
          <w:szCs w:val="27"/>
          <w:lang w:eastAsia="en-US"/>
        </w:rPr>
        <w:t>о</w:t>
      </w:r>
      <w:r w:rsidRPr="000612EB">
        <w:rPr>
          <w:rFonts w:ascii="Times New Roman" w:eastAsia="Calibri" w:hAnsi="Times New Roman"/>
          <w:sz w:val="27"/>
          <w:szCs w:val="27"/>
          <w:lang w:eastAsia="en-US"/>
        </w:rPr>
        <w:t>енную службу по контракту Х. в квартиру, приобретенную ее отцом, а затем в порядке наследования перешедшую в собственность к матери не вселилась ввиду прохождения военной службы в другом населенном пункте, а ранее из полученной ее отцом от органа местного самоуправления квартиры выехала, законных оснований для продолжения отнесения административного истца к членам семьи</w:t>
      </w:r>
      <w:proofErr w:type="gramEnd"/>
      <w:r w:rsidRPr="000612EB">
        <w:rPr>
          <w:rFonts w:ascii="Times New Roman" w:eastAsia="Calibri" w:hAnsi="Times New Roman"/>
          <w:sz w:val="27"/>
          <w:szCs w:val="27"/>
          <w:lang w:eastAsia="en-US"/>
        </w:rPr>
        <w:t xml:space="preserve"> нанимателя, а с августа 1993 г. – к членам семьи собственника жилого помещения, не имелось.</w:t>
      </w:r>
    </w:p>
    <w:p w:rsidR="00DD3788" w:rsidRPr="000612EB" w:rsidRDefault="00DD3788" w:rsidP="00DD3788">
      <w:pPr>
        <w:widowControl w:val="0"/>
        <w:overflowPunct w:val="0"/>
        <w:autoSpaceDE w:val="0"/>
        <w:autoSpaceDN w:val="0"/>
        <w:adjustRightInd w:val="0"/>
        <w:spacing w:after="0" w:line="240" w:lineRule="auto"/>
        <w:ind w:firstLine="426"/>
        <w:jc w:val="both"/>
        <w:textAlignment w:val="baseline"/>
        <w:rPr>
          <w:rFonts w:ascii="Times New Roman" w:eastAsia="Calibri" w:hAnsi="Times New Roman"/>
          <w:sz w:val="27"/>
          <w:szCs w:val="27"/>
          <w:lang w:eastAsia="en-US"/>
        </w:rPr>
      </w:pPr>
      <w:r w:rsidRPr="000612EB">
        <w:rPr>
          <w:rFonts w:ascii="Times New Roman" w:eastAsia="Calibri" w:hAnsi="Times New Roman"/>
          <w:sz w:val="27"/>
          <w:szCs w:val="27"/>
          <w:lang w:eastAsia="en-US"/>
        </w:rPr>
        <w:t>Сохранение административным истцом в соответствующий период военной службы регистрации в квартире, принадлежащей матери, с учетом н</w:t>
      </w:r>
      <w:r w:rsidRPr="000612EB">
        <w:rPr>
          <w:rFonts w:ascii="Times New Roman" w:eastAsia="Calibri" w:hAnsi="Times New Roman"/>
          <w:sz w:val="27"/>
          <w:szCs w:val="27"/>
          <w:lang w:eastAsia="en-US"/>
        </w:rPr>
        <w:t>е</w:t>
      </w:r>
      <w:r w:rsidRPr="000612EB">
        <w:rPr>
          <w:rFonts w:ascii="Times New Roman" w:eastAsia="Calibri" w:hAnsi="Times New Roman"/>
          <w:sz w:val="27"/>
          <w:szCs w:val="27"/>
          <w:lang w:eastAsia="en-US"/>
        </w:rPr>
        <w:t xml:space="preserve"> вселения в эту квартиру и отсутствия ведения общего хозяйства с ней, не может свидетельствовать о том, что она являлась вначале членом семьи н</w:t>
      </w:r>
      <w:r w:rsidRPr="000612EB">
        <w:rPr>
          <w:rFonts w:ascii="Times New Roman" w:eastAsia="Calibri" w:hAnsi="Times New Roman"/>
          <w:sz w:val="27"/>
          <w:szCs w:val="27"/>
          <w:lang w:eastAsia="en-US"/>
        </w:rPr>
        <w:t>а</w:t>
      </w:r>
      <w:r w:rsidRPr="000612EB">
        <w:rPr>
          <w:rFonts w:ascii="Times New Roman" w:eastAsia="Calibri" w:hAnsi="Times New Roman"/>
          <w:sz w:val="27"/>
          <w:szCs w:val="27"/>
          <w:lang w:eastAsia="en-US"/>
        </w:rPr>
        <w:t>нимателя, а затем членом семьи собственника жилого помещения.</w:t>
      </w:r>
    </w:p>
    <w:p w:rsidR="00DD3788" w:rsidRPr="000612EB" w:rsidRDefault="00DD3788" w:rsidP="00DD3788">
      <w:pPr>
        <w:widowControl w:val="0"/>
        <w:overflowPunct w:val="0"/>
        <w:autoSpaceDE w:val="0"/>
        <w:autoSpaceDN w:val="0"/>
        <w:adjustRightInd w:val="0"/>
        <w:spacing w:after="0" w:line="240" w:lineRule="auto"/>
        <w:ind w:firstLine="426"/>
        <w:jc w:val="both"/>
        <w:textAlignment w:val="baseline"/>
        <w:rPr>
          <w:rFonts w:ascii="Times New Roman" w:eastAsia="Calibri" w:hAnsi="Times New Roman"/>
          <w:sz w:val="27"/>
          <w:szCs w:val="27"/>
          <w:lang w:eastAsia="en-US"/>
        </w:rPr>
      </w:pPr>
      <w:r w:rsidRPr="000612EB">
        <w:rPr>
          <w:rFonts w:ascii="Times New Roman" w:eastAsia="Calibri" w:hAnsi="Times New Roman"/>
          <w:sz w:val="27"/>
          <w:szCs w:val="27"/>
          <w:lang w:eastAsia="en-US"/>
        </w:rPr>
        <w:t xml:space="preserve">Что касается неучастия Х. в приватизации квартиры и отказа в пользу матери от доли </w:t>
      </w:r>
      <w:proofErr w:type="gramStart"/>
      <w:r w:rsidRPr="000612EB">
        <w:rPr>
          <w:rFonts w:ascii="Times New Roman" w:eastAsia="Calibri" w:hAnsi="Times New Roman"/>
          <w:sz w:val="27"/>
          <w:szCs w:val="27"/>
          <w:lang w:eastAsia="en-US"/>
        </w:rPr>
        <w:t>наследования</w:t>
      </w:r>
      <w:proofErr w:type="gramEnd"/>
      <w:r w:rsidRPr="000612EB">
        <w:rPr>
          <w:rFonts w:ascii="Times New Roman" w:eastAsia="Calibri" w:hAnsi="Times New Roman"/>
          <w:sz w:val="27"/>
          <w:szCs w:val="27"/>
          <w:lang w:eastAsia="en-US"/>
        </w:rPr>
        <w:t xml:space="preserve"> приобретенной отцом квартиры, то данные о</w:t>
      </w:r>
      <w:r w:rsidRPr="000612EB">
        <w:rPr>
          <w:rFonts w:ascii="Times New Roman" w:eastAsia="Calibri" w:hAnsi="Times New Roman"/>
          <w:sz w:val="27"/>
          <w:szCs w:val="27"/>
          <w:lang w:eastAsia="en-US"/>
        </w:rPr>
        <w:t>б</w:t>
      </w:r>
      <w:r w:rsidRPr="000612EB">
        <w:rPr>
          <w:rFonts w:ascii="Times New Roman" w:eastAsia="Calibri" w:hAnsi="Times New Roman"/>
          <w:sz w:val="27"/>
          <w:szCs w:val="27"/>
          <w:lang w:eastAsia="en-US"/>
        </w:rPr>
        <w:t xml:space="preserve">стоятельства могли иметь юридическое значение в случае ее фактического проживания в жилом помещении, поскольку согласно </w:t>
      </w:r>
      <w:proofErr w:type="spellStart"/>
      <w:r w:rsidRPr="000612EB">
        <w:rPr>
          <w:rFonts w:ascii="Times New Roman" w:eastAsia="Calibri" w:hAnsi="Times New Roman"/>
          <w:sz w:val="27"/>
          <w:szCs w:val="27"/>
          <w:lang w:eastAsia="en-US"/>
        </w:rPr>
        <w:t>чч</w:t>
      </w:r>
      <w:proofErr w:type="spellEnd"/>
      <w:r w:rsidRPr="000612EB">
        <w:rPr>
          <w:rFonts w:ascii="Times New Roman" w:eastAsia="Calibri" w:hAnsi="Times New Roman"/>
          <w:sz w:val="27"/>
          <w:szCs w:val="27"/>
          <w:lang w:eastAsia="en-US"/>
        </w:rPr>
        <w:t>. 2 и 4 ст. 69 Жили</w:t>
      </w:r>
      <w:r w:rsidRPr="000612EB">
        <w:rPr>
          <w:rFonts w:ascii="Times New Roman" w:eastAsia="Calibri" w:hAnsi="Times New Roman"/>
          <w:sz w:val="27"/>
          <w:szCs w:val="27"/>
          <w:lang w:eastAsia="en-US"/>
        </w:rPr>
        <w:t>щ</w:t>
      </w:r>
      <w:r w:rsidRPr="000612EB">
        <w:rPr>
          <w:rFonts w:ascii="Times New Roman" w:eastAsia="Calibri" w:hAnsi="Times New Roman"/>
          <w:sz w:val="27"/>
          <w:szCs w:val="27"/>
          <w:lang w:eastAsia="en-US"/>
        </w:rPr>
        <w:t>ного кодекса Российской Федерации (до 1 марта 2005 г. – ст. 53 ЖК РСФСР) равные права с нанимателем жилого помещения по договору социального найма в государственном и муниципальном жилищном фонде, в том числе право пользования этим помещением, имеют члены семьи нанимателя и бывшие члены семьи нанимателя, продолжающие проживать в занимаемом жилом помещении.</w:t>
      </w:r>
    </w:p>
    <w:p w:rsidR="00DD3788" w:rsidRPr="000612EB" w:rsidRDefault="00DD3788" w:rsidP="00DD3788">
      <w:pPr>
        <w:widowControl w:val="0"/>
        <w:overflowPunct w:val="0"/>
        <w:autoSpaceDE w:val="0"/>
        <w:autoSpaceDN w:val="0"/>
        <w:adjustRightInd w:val="0"/>
        <w:spacing w:after="0" w:line="240" w:lineRule="auto"/>
        <w:ind w:firstLine="426"/>
        <w:jc w:val="both"/>
        <w:textAlignment w:val="baseline"/>
        <w:rPr>
          <w:rFonts w:ascii="Times New Roman" w:eastAsia="Calibri" w:hAnsi="Times New Roman"/>
          <w:sz w:val="27"/>
          <w:szCs w:val="27"/>
          <w:lang w:eastAsia="en-US"/>
        </w:rPr>
      </w:pPr>
      <w:r w:rsidRPr="000612EB">
        <w:rPr>
          <w:rFonts w:ascii="Times New Roman" w:eastAsia="Calibri" w:hAnsi="Times New Roman"/>
          <w:sz w:val="27"/>
          <w:szCs w:val="27"/>
          <w:lang w:eastAsia="en-US"/>
        </w:rPr>
        <w:t>С учетом создания своей семьи в 1991 г., а в дальнейшем прохождения военной службы в другом населенном пункте не усматривается в действиях административного истца, связанных с неучастием в приватизации и не вселением в упомянутые жилые помещения, признаков злоупотребления пр</w:t>
      </w:r>
      <w:r w:rsidRPr="000612EB">
        <w:rPr>
          <w:rFonts w:ascii="Times New Roman" w:eastAsia="Calibri" w:hAnsi="Times New Roman"/>
          <w:sz w:val="27"/>
          <w:szCs w:val="27"/>
          <w:lang w:eastAsia="en-US"/>
        </w:rPr>
        <w:t>а</w:t>
      </w:r>
      <w:r w:rsidRPr="000612EB">
        <w:rPr>
          <w:rFonts w:ascii="Times New Roman" w:eastAsia="Calibri" w:hAnsi="Times New Roman"/>
          <w:sz w:val="27"/>
          <w:szCs w:val="27"/>
          <w:lang w:eastAsia="en-US"/>
        </w:rPr>
        <w:t>вом.</w:t>
      </w:r>
    </w:p>
    <w:p w:rsidR="00DD3788" w:rsidRPr="000612EB" w:rsidRDefault="00DD3788" w:rsidP="00DD3788">
      <w:pPr>
        <w:widowControl w:val="0"/>
        <w:overflowPunct w:val="0"/>
        <w:autoSpaceDE w:val="0"/>
        <w:autoSpaceDN w:val="0"/>
        <w:adjustRightInd w:val="0"/>
        <w:spacing w:after="0" w:line="240" w:lineRule="auto"/>
        <w:ind w:firstLine="426"/>
        <w:jc w:val="both"/>
        <w:textAlignment w:val="baseline"/>
        <w:rPr>
          <w:rFonts w:ascii="Times New Roman" w:eastAsia="Calibri" w:hAnsi="Times New Roman"/>
          <w:sz w:val="27"/>
          <w:szCs w:val="27"/>
          <w:lang w:eastAsia="en-US"/>
        </w:rPr>
      </w:pPr>
      <w:r w:rsidRPr="000612EB">
        <w:rPr>
          <w:rFonts w:ascii="Times New Roman" w:eastAsia="Calibri" w:hAnsi="Times New Roman"/>
          <w:sz w:val="27"/>
          <w:szCs w:val="27"/>
          <w:lang w:eastAsia="en-US"/>
        </w:rPr>
        <w:t>При таких данных распространение ограничений на Х. для признания ее в качестве нуждающейся в жилом помещении, предоставляемом по дог</w:t>
      </w:r>
      <w:r w:rsidRPr="000612EB">
        <w:rPr>
          <w:rFonts w:ascii="Times New Roman" w:eastAsia="Calibri" w:hAnsi="Times New Roman"/>
          <w:sz w:val="27"/>
          <w:szCs w:val="27"/>
          <w:lang w:eastAsia="en-US"/>
        </w:rPr>
        <w:t>о</w:t>
      </w:r>
      <w:r w:rsidRPr="000612EB">
        <w:rPr>
          <w:rFonts w:ascii="Times New Roman" w:eastAsia="Calibri" w:hAnsi="Times New Roman"/>
          <w:sz w:val="27"/>
          <w:szCs w:val="27"/>
          <w:lang w:eastAsia="en-US"/>
        </w:rPr>
        <w:t>вору социального найма для постоянного проживания по избранному месту жительства, а именно, как распорядившейся полученным ранее от государс</w:t>
      </w:r>
      <w:r w:rsidRPr="000612EB">
        <w:rPr>
          <w:rFonts w:ascii="Times New Roman" w:eastAsia="Calibri" w:hAnsi="Times New Roman"/>
          <w:sz w:val="27"/>
          <w:szCs w:val="27"/>
          <w:lang w:eastAsia="en-US"/>
        </w:rPr>
        <w:t>т</w:t>
      </w:r>
      <w:r w:rsidRPr="000612EB">
        <w:rPr>
          <w:rFonts w:ascii="Times New Roman" w:eastAsia="Calibri" w:hAnsi="Times New Roman"/>
          <w:sz w:val="27"/>
          <w:szCs w:val="27"/>
          <w:lang w:eastAsia="en-US"/>
        </w:rPr>
        <w:t xml:space="preserve">ва жильем, а также </w:t>
      </w:r>
      <w:r w:rsidRPr="000612EB">
        <w:rPr>
          <w:rFonts w:ascii="Times New Roman" w:eastAsia="Calibri" w:hAnsi="Times New Roman"/>
          <w:sz w:val="27"/>
          <w:szCs w:val="27"/>
          <w:lang w:eastAsia="en-US"/>
        </w:rPr>
        <w:lastRenderedPageBreak/>
        <w:t>отнесения ее к членам семьи собственника жилого пом</w:t>
      </w:r>
      <w:r w:rsidRPr="000612EB">
        <w:rPr>
          <w:rFonts w:ascii="Times New Roman" w:eastAsia="Calibri" w:hAnsi="Times New Roman"/>
          <w:sz w:val="27"/>
          <w:szCs w:val="27"/>
          <w:lang w:eastAsia="en-US"/>
        </w:rPr>
        <w:t>е</w:t>
      </w:r>
      <w:r w:rsidRPr="000612EB">
        <w:rPr>
          <w:rFonts w:ascii="Times New Roman" w:eastAsia="Calibri" w:hAnsi="Times New Roman"/>
          <w:sz w:val="27"/>
          <w:szCs w:val="27"/>
          <w:lang w:eastAsia="en-US"/>
        </w:rPr>
        <w:t>щения, нарушает ее права.</w:t>
      </w:r>
    </w:p>
    <w:p w:rsidR="00DD3788" w:rsidRPr="000612EB" w:rsidRDefault="00DD3788" w:rsidP="00DD3788">
      <w:pPr>
        <w:widowControl w:val="0"/>
        <w:overflowPunct w:val="0"/>
        <w:autoSpaceDE w:val="0"/>
        <w:autoSpaceDN w:val="0"/>
        <w:adjustRightInd w:val="0"/>
        <w:spacing w:after="0" w:line="240" w:lineRule="auto"/>
        <w:ind w:firstLine="426"/>
        <w:jc w:val="both"/>
        <w:textAlignment w:val="baseline"/>
        <w:rPr>
          <w:rFonts w:ascii="Times New Roman" w:eastAsia="Calibri" w:hAnsi="Times New Roman"/>
          <w:sz w:val="27"/>
          <w:szCs w:val="27"/>
          <w:lang w:eastAsia="en-US"/>
        </w:rPr>
      </w:pPr>
      <w:r w:rsidRPr="000612EB">
        <w:rPr>
          <w:rFonts w:ascii="Times New Roman" w:eastAsia="Calibri" w:hAnsi="Times New Roman"/>
          <w:sz w:val="27"/>
          <w:szCs w:val="27"/>
          <w:lang w:eastAsia="en-US"/>
        </w:rPr>
        <w:t>С учетом изложенного оспоренное решение жилищной комиссии, у</w:t>
      </w:r>
      <w:r w:rsidRPr="000612EB">
        <w:rPr>
          <w:rFonts w:ascii="Times New Roman" w:eastAsia="Calibri" w:hAnsi="Times New Roman"/>
          <w:sz w:val="27"/>
          <w:szCs w:val="27"/>
          <w:lang w:eastAsia="en-US"/>
        </w:rPr>
        <w:t>т</w:t>
      </w:r>
      <w:r w:rsidRPr="000612EB">
        <w:rPr>
          <w:rFonts w:ascii="Times New Roman" w:eastAsia="Calibri" w:hAnsi="Times New Roman"/>
          <w:sz w:val="27"/>
          <w:szCs w:val="27"/>
          <w:lang w:eastAsia="en-US"/>
        </w:rPr>
        <w:t>вержденное командиром воинской части, об отказе в принятии Х. на учет в качестве нуждающейся в жилом помещении, предоставляемом по договору социального найма для постоянного проживания по избранному месту жительства, и выводы судов о правомерности такого решения на законе не о</w:t>
      </w:r>
      <w:r w:rsidRPr="000612EB">
        <w:rPr>
          <w:rFonts w:ascii="Times New Roman" w:eastAsia="Calibri" w:hAnsi="Times New Roman"/>
          <w:sz w:val="27"/>
          <w:szCs w:val="27"/>
          <w:lang w:eastAsia="en-US"/>
        </w:rPr>
        <w:t>с</w:t>
      </w:r>
      <w:r w:rsidRPr="000612EB">
        <w:rPr>
          <w:rFonts w:ascii="Times New Roman" w:eastAsia="Calibri" w:hAnsi="Times New Roman"/>
          <w:sz w:val="27"/>
          <w:szCs w:val="27"/>
          <w:lang w:eastAsia="en-US"/>
        </w:rPr>
        <w:t>нованы.</w:t>
      </w:r>
    </w:p>
    <w:p w:rsidR="00DD3788" w:rsidRPr="000612EB" w:rsidRDefault="00DD3788" w:rsidP="00DD3788">
      <w:pPr>
        <w:widowControl w:val="0"/>
        <w:overflowPunct w:val="0"/>
        <w:autoSpaceDE w:val="0"/>
        <w:autoSpaceDN w:val="0"/>
        <w:adjustRightInd w:val="0"/>
        <w:spacing w:after="0" w:line="240" w:lineRule="auto"/>
        <w:ind w:firstLine="426"/>
        <w:jc w:val="both"/>
        <w:textAlignment w:val="baseline"/>
        <w:rPr>
          <w:rFonts w:ascii="Times New Roman" w:eastAsia="Calibri" w:hAnsi="Times New Roman"/>
          <w:sz w:val="27"/>
          <w:szCs w:val="27"/>
          <w:lang w:eastAsia="en-US"/>
        </w:rPr>
      </w:pPr>
      <w:r w:rsidRPr="000612EB">
        <w:rPr>
          <w:rFonts w:ascii="Times New Roman" w:eastAsia="Calibri" w:hAnsi="Times New Roman"/>
          <w:sz w:val="27"/>
          <w:szCs w:val="27"/>
          <w:lang w:eastAsia="en-US"/>
        </w:rPr>
        <w:t>На основании изложенного Кассационный военный суд отменил реш</w:t>
      </w:r>
      <w:r w:rsidRPr="000612EB">
        <w:rPr>
          <w:rFonts w:ascii="Times New Roman" w:eastAsia="Calibri" w:hAnsi="Times New Roman"/>
          <w:sz w:val="27"/>
          <w:szCs w:val="27"/>
          <w:lang w:eastAsia="en-US"/>
        </w:rPr>
        <w:t>е</w:t>
      </w:r>
      <w:r w:rsidRPr="000612EB">
        <w:rPr>
          <w:rFonts w:ascii="Times New Roman" w:eastAsia="Calibri" w:hAnsi="Times New Roman"/>
          <w:sz w:val="27"/>
          <w:szCs w:val="27"/>
          <w:lang w:eastAsia="en-US"/>
        </w:rPr>
        <w:t xml:space="preserve">ние гарнизонного военного суда и апелляционное определение окружного военного суда и принял по делу новое решение об удовлетворении </w:t>
      </w:r>
      <w:proofErr w:type="spellStart"/>
      <w:r w:rsidRPr="000612EB">
        <w:rPr>
          <w:rFonts w:ascii="Times New Roman" w:eastAsia="Calibri" w:hAnsi="Times New Roman"/>
          <w:sz w:val="27"/>
          <w:szCs w:val="27"/>
          <w:lang w:eastAsia="en-US"/>
        </w:rPr>
        <w:t>заяволе</w:t>
      </w:r>
      <w:r w:rsidRPr="000612EB">
        <w:rPr>
          <w:rFonts w:ascii="Times New Roman" w:eastAsia="Calibri" w:hAnsi="Times New Roman"/>
          <w:sz w:val="27"/>
          <w:szCs w:val="27"/>
          <w:lang w:eastAsia="en-US"/>
        </w:rPr>
        <w:t>н</w:t>
      </w:r>
      <w:r w:rsidRPr="000612EB">
        <w:rPr>
          <w:rFonts w:ascii="Times New Roman" w:eastAsia="Calibri" w:hAnsi="Times New Roman"/>
          <w:sz w:val="27"/>
          <w:szCs w:val="27"/>
          <w:lang w:eastAsia="en-US"/>
        </w:rPr>
        <w:t>ных</w:t>
      </w:r>
      <w:proofErr w:type="spellEnd"/>
      <w:r w:rsidRPr="000612EB">
        <w:rPr>
          <w:rFonts w:ascii="Times New Roman" w:eastAsia="Calibri" w:hAnsi="Times New Roman"/>
          <w:sz w:val="27"/>
          <w:szCs w:val="27"/>
          <w:lang w:eastAsia="en-US"/>
        </w:rPr>
        <w:t xml:space="preserve"> Х. требований. </w:t>
      </w:r>
    </w:p>
    <w:p w:rsidR="00755C3E" w:rsidRDefault="00755C3E">
      <w:pPr>
        <w:rPr>
          <w:rFonts w:ascii="Times New Roman" w:hAnsi="Times New Roman"/>
        </w:rPr>
      </w:pPr>
    </w:p>
    <w:p w:rsidR="000612EB" w:rsidRPr="00267C70" w:rsidRDefault="000612EB" w:rsidP="000612EB">
      <w:pPr>
        <w:pStyle w:val="10"/>
        <w:widowControl/>
        <w:jc w:val="center"/>
        <w:rPr>
          <w:i/>
          <w:sz w:val="24"/>
          <w:szCs w:val="24"/>
        </w:rPr>
      </w:pPr>
      <w:r w:rsidRPr="00267C70">
        <w:rPr>
          <w:i/>
          <w:sz w:val="24"/>
          <w:szCs w:val="24"/>
        </w:rPr>
        <w:t xml:space="preserve">Информационный бюллетень военных судов </w:t>
      </w:r>
    </w:p>
    <w:p w:rsidR="000612EB" w:rsidRPr="00267C70" w:rsidRDefault="000612EB" w:rsidP="000612EB">
      <w:pPr>
        <w:pStyle w:val="10"/>
        <w:widowControl/>
        <w:jc w:val="center"/>
        <w:rPr>
          <w:i/>
          <w:sz w:val="24"/>
          <w:szCs w:val="24"/>
        </w:rPr>
      </w:pPr>
      <w:r w:rsidRPr="00267C70">
        <w:rPr>
          <w:i/>
          <w:sz w:val="24"/>
          <w:szCs w:val="24"/>
        </w:rPr>
        <w:t>№ 2 (257), Москва 2020 г.</w:t>
      </w:r>
    </w:p>
    <w:p w:rsidR="000612EB" w:rsidRPr="000612EB" w:rsidRDefault="000612EB">
      <w:pPr>
        <w:rPr>
          <w:rFonts w:ascii="Times New Roman" w:hAnsi="Times New Roman"/>
        </w:rPr>
      </w:pPr>
    </w:p>
    <w:sectPr w:rsidR="000612EB" w:rsidRPr="000612EB" w:rsidSect="000612EB">
      <w:pgSz w:w="11906" w:h="16838"/>
      <w:pgMar w:top="851" w:right="567" w:bottom="851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0"/>
  <w:proofState w:spelling="clean" w:grammar="clean"/>
  <w:defaultTabStop w:val="708"/>
  <w:drawingGridHorizontalSpacing w:val="110"/>
  <w:displayHorizontalDrawingGridEvery w:val="2"/>
  <w:characterSpacingControl w:val="doNotCompress"/>
  <w:compat/>
  <w:rsids>
    <w:rsidRoot w:val="00DD3788"/>
    <w:rsid w:val="00035AB3"/>
    <w:rsid w:val="0004799F"/>
    <w:rsid w:val="000612EB"/>
    <w:rsid w:val="000717F6"/>
    <w:rsid w:val="000A1F02"/>
    <w:rsid w:val="000C7059"/>
    <w:rsid w:val="000F188A"/>
    <w:rsid w:val="00123C27"/>
    <w:rsid w:val="001240E6"/>
    <w:rsid w:val="0020632B"/>
    <w:rsid w:val="00207782"/>
    <w:rsid w:val="002F7A55"/>
    <w:rsid w:val="00302472"/>
    <w:rsid w:val="00365A97"/>
    <w:rsid w:val="00395689"/>
    <w:rsid w:val="00400B26"/>
    <w:rsid w:val="0049755A"/>
    <w:rsid w:val="004F31DD"/>
    <w:rsid w:val="0053728C"/>
    <w:rsid w:val="0058178B"/>
    <w:rsid w:val="006646AF"/>
    <w:rsid w:val="00755C3E"/>
    <w:rsid w:val="007A1DB1"/>
    <w:rsid w:val="007F4029"/>
    <w:rsid w:val="00821F65"/>
    <w:rsid w:val="00894DBC"/>
    <w:rsid w:val="008B6DFE"/>
    <w:rsid w:val="009321AE"/>
    <w:rsid w:val="00946C09"/>
    <w:rsid w:val="00997A3C"/>
    <w:rsid w:val="009D43D6"/>
    <w:rsid w:val="009F2ADB"/>
    <w:rsid w:val="00A30565"/>
    <w:rsid w:val="00AE12A7"/>
    <w:rsid w:val="00C02B7E"/>
    <w:rsid w:val="00C502D0"/>
    <w:rsid w:val="00C548D1"/>
    <w:rsid w:val="00CC50D0"/>
    <w:rsid w:val="00D114AD"/>
    <w:rsid w:val="00D50210"/>
    <w:rsid w:val="00DC7BBB"/>
    <w:rsid w:val="00DD3788"/>
    <w:rsid w:val="00DD4EBD"/>
    <w:rsid w:val="00DE1C7C"/>
    <w:rsid w:val="00F21081"/>
    <w:rsid w:val="00F97898"/>
    <w:rsid w:val="00FC27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D3788"/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yle2">
    <w:name w:val="Style2"/>
    <w:basedOn w:val="a"/>
    <w:uiPriority w:val="99"/>
    <w:rsid w:val="00DD3788"/>
    <w:pPr>
      <w:widowControl w:val="0"/>
      <w:autoSpaceDE w:val="0"/>
      <w:autoSpaceDN w:val="0"/>
      <w:adjustRightInd w:val="0"/>
      <w:spacing w:after="0" w:line="240" w:lineRule="auto"/>
      <w:jc w:val="both"/>
    </w:pPr>
    <w:rPr>
      <w:rFonts w:ascii="Times New Roman" w:hAnsi="Times New Roman"/>
      <w:sz w:val="24"/>
      <w:szCs w:val="24"/>
    </w:rPr>
  </w:style>
  <w:style w:type="paragraph" w:customStyle="1" w:styleId="1">
    <w:name w:val="Основной текст1"/>
    <w:basedOn w:val="a"/>
    <w:link w:val="a3"/>
    <w:rsid w:val="00DD3788"/>
    <w:pPr>
      <w:spacing w:after="0" w:line="240" w:lineRule="auto"/>
    </w:pPr>
    <w:rPr>
      <w:rFonts w:ascii="Times New Roman" w:hAnsi="Times New Roman"/>
      <w:sz w:val="28"/>
      <w:szCs w:val="20"/>
    </w:rPr>
  </w:style>
  <w:style w:type="character" w:customStyle="1" w:styleId="a3">
    <w:name w:val="Основной текст_"/>
    <w:basedOn w:val="a0"/>
    <w:link w:val="1"/>
    <w:rsid w:val="00DD3788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10">
    <w:name w:val="Обычный1"/>
    <w:rsid w:val="000612EB"/>
    <w:pPr>
      <w:widowControl w:val="0"/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1527</Words>
  <Characters>8706</Characters>
  <Application>Microsoft Office Word</Application>
  <DocSecurity>0</DocSecurity>
  <Lines>72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10213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1</cp:revision>
  <dcterms:created xsi:type="dcterms:W3CDTF">2020-09-03T13:42:00Z</dcterms:created>
  <dcterms:modified xsi:type="dcterms:W3CDTF">2020-09-03T14:19:00Z</dcterms:modified>
</cp:coreProperties>
</file>