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1676" w:rsidRPr="00F21676" w:rsidRDefault="00F21676" w:rsidP="00F21676">
      <w:pPr>
        <w:spacing w:after="0" w:line="240" w:lineRule="auto"/>
        <w:ind w:firstLine="567"/>
        <w:jc w:val="both"/>
        <w:rPr>
          <w:b/>
          <w:color w:val="000000"/>
          <w:lang w:eastAsia="ru-RU" w:bidi="ru-RU"/>
        </w:rPr>
      </w:pPr>
      <w:r w:rsidRPr="00F21676">
        <w:rPr>
          <w:b/>
          <w:color w:val="000000"/>
          <w:lang w:eastAsia="ru-RU" w:bidi="ru-RU"/>
        </w:rPr>
        <w:t>Военнослужащий может быть привлечен к дисциплинарной ответственности только за неисполнение законного приказа</w:t>
      </w:r>
    </w:p>
    <w:p w:rsidR="00F21676" w:rsidRPr="00F21676" w:rsidRDefault="00F21676" w:rsidP="00F21676">
      <w:pPr>
        <w:pStyle w:val="2"/>
        <w:shd w:val="clear" w:color="auto" w:fill="auto"/>
        <w:spacing w:line="240" w:lineRule="auto"/>
        <w:ind w:firstLine="567"/>
        <w:rPr>
          <w:rFonts w:ascii="Times New Roman" w:hAnsi="Times New Roman" w:cs="Times New Roman"/>
          <w:spacing w:val="0"/>
          <w:sz w:val="28"/>
          <w:szCs w:val="28"/>
        </w:rPr>
      </w:pP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 xml:space="preserve">Лейтенант П. обратился в Калининградский гарнизонный военный суд с заявлением, в котором просил обязать командира воинской  части отменить приказ от 26 ноября 2013 года в части </w:t>
      </w:r>
      <w:r w:rsidRPr="00F21676">
        <w:rPr>
          <w:rFonts w:ascii="Times New Roman" w:hAnsi="Times New Roman" w:cs="Times New Roman"/>
          <w:spacing w:val="0"/>
          <w:sz w:val="28"/>
          <w:szCs w:val="28"/>
          <w:lang w:eastAsia="ru-RU" w:bidi="ru-RU"/>
        </w:rPr>
        <w:t>привлечения заявителя к дисциплинарной ответственности – применения дисциплинарного взыскания в виде строгого выговора.</w:t>
      </w:r>
    </w:p>
    <w:p w:rsidR="00F21676" w:rsidRPr="00F21676" w:rsidRDefault="00F21676" w:rsidP="00F21676">
      <w:pPr>
        <w:pStyle w:val="2"/>
        <w:shd w:val="clear" w:color="auto" w:fill="auto"/>
        <w:spacing w:line="240" w:lineRule="auto"/>
        <w:ind w:firstLine="567"/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</w:pP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>В обоснование своих требований заявитель указал, что оспариваемым приказом он незаконно был привлечен к дисциплинарной ответственности, поскольку запрет командира воинской части пользоваться личным транспортом после окончания служебного времени, как и требование о передаче ключей от личного автомобиля, являются неправомерными.</w:t>
      </w:r>
    </w:p>
    <w:p w:rsidR="00F21676" w:rsidRPr="00F21676" w:rsidRDefault="00F21676" w:rsidP="00F21676">
      <w:pPr>
        <w:pStyle w:val="2"/>
        <w:shd w:val="clear" w:color="auto" w:fill="auto"/>
        <w:spacing w:line="240" w:lineRule="auto"/>
        <w:ind w:firstLine="567"/>
        <w:rPr>
          <w:rFonts w:ascii="Times New Roman" w:hAnsi="Times New Roman" w:cs="Times New Roman"/>
          <w:spacing w:val="0"/>
          <w:sz w:val="28"/>
          <w:szCs w:val="28"/>
        </w:rPr>
      </w:pP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 xml:space="preserve">Согласно статьям 41, 44 УВС </w:t>
      </w:r>
      <w:proofErr w:type="gramStart"/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>ВС</w:t>
      </w:r>
      <w:proofErr w:type="gramEnd"/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 xml:space="preserve"> РФ приказ (приказание) должен соответствовать федеральным законам, общевоинским уставам и приказам вышестоящих командиров (начальников). Отдавая приказ (приказание), командир (начальник) не должен допускать злоупотребления должностными полномочиями или их превышения.</w:t>
      </w:r>
    </w:p>
    <w:p w:rsidR="00F21676" w:rsidRPr="00F21676" w:rsidRDefault="00F21676" w:rsidP="00F21676">
      <w:pPr>
        <w:pStyle w:val="2"/>
        <w:shd w:val="clear" w:color="auto" w:fill="auto"/>
        <w:spacing w:line="240" w:lineRule="auto"/>
        <w:ind w:firstLine="567"/>
        <w:rPr>
          <w:rFonts w:ascii="Times New Roman" w:hAnsi="Times New Roman" w:cs="Times New Roman"/>
          <w:spacing w:val="0"/>
          <w:sz w:val="28"/>
          <w:szCs w:val="28"/>
        </w:rPr>
      </w:pP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>Командирам (начальникам) запрещается отдавать приказы (приказания), не имеющие отношения к исполнению обязанностей военной службы или направленные на нарушение законодательства Российской Федерации.</w:t>
      </w:r>
    </w:p>
    <w:p w:rsidR="00F21676" w:rsidRPr="00F21676" w:rsidRDefault="00F21676" w:rsidP="00F21676">
      <w:pPr>
        <w:pStyle w:val="2"/>
        <w:shd w:val="clear" w:color="auto" w:fill="auto"/>
        <w:spacing w:line="240" w:lineRule="auto"/>
        <w:ind w:firstLine="567"/>
        <w:rPr>
          <w:rFonts w:ascii="Times New Roman" w:hAnsi="Times New Roman" w:cs="Times New Roman"/>
          <w:spacing w:val="0"/>
          <w:sz w:val="28"/>
          <w:szCs w:val="28"/>
        </w:rPr>
      </w:pP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>Командир (начальник) несет ответственность за отданный приказ</w:t>
      </w: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br/>
        <w:t>(приказание) и его последствия, за соответствие содержания приказа</w:t>
      </w: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br/>
        <w:t xml:space="preserve">(приказания) требованиям </w:t>
      </w:r>
      <w:r w:rsidRPr="00F21676">
        <w:rPr>
          <w:rStyle w:val="0pt"/>
          <w:rFonts w:eastAsia="Calibri"/>
          <w:spacing w:val="0"/>
          <w:sz w:val="28"/>
          <w:szCs w:val="28"/>
        </w:rPr>
        <w:t xml:space="preserve">статьи 41 </w:t>
      </w: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>указанного Устава.</w:t>
      </w:r>
    </w:p>
    <w:p w:rsidR="00F21676" w:rsidRPr="00F21676" w:rsidRDefault="00F21676" w:rsidP="00F21676">
      <w:pPr>
        <w:pStyle w:val="2"/>
        <w:shd w:val="clear" w:color="auto" w:fill="auto"/>
        <w:spacing w:line="240" w:lineRule="auto"/>
        <w:ind w:firstLine="567"/>
        <w:rPr>
          <w:rFonts w:ascii="Times New Roman" w:hAnsi="Times New Roman" w:cs="Times New Roman"/>
          <w:spacing w:val="0"/>
          <w:sz w:val="28"/>
          <w:szCs w:val="28"/>
        </w:rPr>
      </w:pP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 xml:space="preserve">Из приказа командира воинской части  от 26 ноября 2013 года следует, что П. за нарушение воинской дисциплины, выразившееся в нарушении статьи 43 УВС </w:t>
      </w:r>
      <w:proofErr w:type="gramStart"/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>ВС</w:t>
      </w:r>
      <w:proofErr w:type="gramEnd"/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 xml:space="preserve"> РФ, был объявлен строгий выговор.</w:t>
      </w:r>
    </w:p>
    <w:p w:rsidR="00F21676" w:rsidRPr="00F21676" w:rsidRDefault="00F21676" w:rsidP="00F21676">
      <w:pPr>
        <w:pStyle w:val="2"/>
        <w:shd w:val="clear" w:color="auto" w:fill="auto"/>
        <w:spacing w:line="240" w:lineRule="auto"/>
        <w:ind w:firstLine="567"/>
        <w:rPr>
          <w:rFonts w:ascii="Times New Roman" w:hAnsi="Times New Roman" w:cs="Times New Roman"/>
          <w:spacing w:val="0"/>
          <w:sz w:val="28"/>
          <w:szCs w:val="28"/>
        </w:rPr>
      </w:pP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>Непосредственно данное нарушение воинской дисциплины, согласно</w:t>
      </w: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br/>
        <w:t>пояснениям представителя должностного лица, заключалось в игнорировании заявителем запрета командира воинской части на использование 25 ноября 2013 года после окончания служебного времени личного автотранспорта.</w:t>
      </w:r>
    </w:p>
    <w:p w:rsidR="00F21676" w:rsidRPr="00F21676" w:rsidRDefault="00F21676" w:rsidP="00F21676">
      <w:pPr>
        <w:pStyle w:val="2"/>
        <w:shd w:val="clear" w:color="auto" w:fill="auto"/>
        <w:spacing w:line="240" w:lineRule="auto"/>
        <w:ind w:firstLine="567"/>
        <w:rPr>
          <w:rFonts w:ascii="Times New Roman" w:hAnsi="Times New Roman" w:cs="Times New Roman"/>
          <w:spacing w:val="0"/>
          <w:sz w:val="28"/>
          <w:szCs w:val="28"/>
        </w:rPr>
      </w:pP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 xml:space="preserve">Как следует из телеграммы вышестоящего штаба, поступившей в воинскую часть 25 ноября 2013 года, в связи с неблагоприятными погодными условиями (дождь, заморозки, гололед) командирам воинских частей было предписано, исходя из условий каждой воинской части, принять дополнительные меры по обеспечению </w:t>
      </w: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bidi="en-US"/>
        </w:rPr>
        <w:t xml:space="preserve"> </w:t>
      </w: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>безопасности личного состава.</w:t>
      </w:r>
    </w:p>
    <w:p w:rsidR="00F21676" w:rsidRPr="00F21676" w:rsidRDefault="00F21676" w:rsidP="00F21676">
      <w:pPr>
        <w:pStyle w:val="2"/>
        <w:shd w:val="clear" w:color="auto" w:fill="auto"/>
        <w:spacing w:line="240" w:lineRule="auto"/>
        <w:ind w:firstLine="567"/>
        <w:rPr>
          <w:rFonts w:ascii="Times New Roman" w:hAnsi="Times New Roman" w:cs="Times New Roman"/>
          <w:spacing w:val="0"/>
          <w:sz w:val="28"/>
          <w:szCs w:val="28"/>
        </w:rPr>
      </w:pP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>При этом</w:t>
      </w:r>
      <w:proofErr w:type="gramStart"/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>,</w:t>
      </w:r>
      <w:proofErr w:type="gramEnd"/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 xml:space="preserve"> вопреки утверждению представителя должностного лица о полном запрете использования личного автотранспорта, данная телеграмма </w:t>
      </w:r>
      <w:r w:rsidRPr="00F21676">
        <w:rPr>
          <w:rFonts w:ascii="Times New Roman" w:hAnsi="Times New Roman" w:cs="Times New Roman"/>
          <w:spacing w:val="0"/>
          <w:sz w:val="28"/>
          <w:szCs w:val="28"/>
        </w:rPr>
        <w:t>не с</w:t>
      </w: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>одержит подобного запрета, а лишь предписывает минимизировать использование личного автотранспорта в случаях крайней необходимости.</w:t>
      </w:r>
    </w:p>
    <w:p w:rsidR="00F21676" w:rsidRPr="00F21676" w:rsidRDefault="00F21676" w:rsidP="00F21676">
      <w:pPr>
        <w:pStyle w:val="2"/>
        <w:shd w:val="clear" w:color="auto" w:fill="auto"/>
        <w:spacing w:line="240" w:lineRule="auto"/>
        <w:ind w:firstLine="567"/>
        <w:rPr>
          <w:rFonts w:ascii="Times New Roman" w:hAnsi="Times New Roman" w:cs="Times New Roman"/>
          <w:spacing w:val="0"/>
          <w:sz w:val="28"/>
          <w:szCs w:val="28"/>
        </w:rPr>
      </w:pP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 xml:space="preserve">Как следует из архива погоды в Калининградской области,  вечером 25 ноября 2013 года погодные условия являлись нормальными, температура воздуха была положительной, осадков не было, в </w:t>
      </w:r>
      <w:proofErr w:type="gramStart"/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>связи</w:t>
      </w:r>
      <w:proofErr w:type="gramEnd"/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 xml:space="preserve"> с чем суд пришел к выводу, что каких-либо особых условий (заморозки, гололед), препятствовав</w:t>
      </w:r>
      <w:r w:rsidRPr="00F21676">
        <w:rPr>
          <w:rFonts w:ascii="Times New Roman" w:hAnsi="Times New Roman" w:cs="Times New Roman"/>
          <w:spacing w:val="0"/>
          <w:sz w:val="28"/>
          <w:szCs w:val="28"/>
        </w:rPr>
        <w:t>ши</w:t>
      </w: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>х обычному использованию автотранспорта, не имелось.</w:t>
      </w:r>
    </w:p>
    <w:p w:rsidR="00F21676" w:rsidRPr="00F21676" w:rsidRDefault="00F21676" w:rsidP="00F21676">
      <w:pPr>
        <w:pStyle w:val="2"/>
        <w:shd w:val="clear" w:color="auto" w:fill="auto"/>
        <w:spacing w:line="240" w:lineRule="auto"/>
        <w:ind w:firstLine="567"/>
        <w:rPr>
          <w:rFonts w:ascii="Times New Roman" w:hAnsi="Times New Roman" w:cs="Times New Roman"/>
          <w:spacing w:val="0"/>
          <w:sz w:val="28"/>
          <w:szCs w:val="28"/>
        </w:rPr>
      </w:pP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lastRenderedPageBreak/>
        <w:t>Совокупность установленных в судебном заседании</w:t>
      </w: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br/>
        <w:t>обстоятельств свидетельствует о том, что запрет на использование после</w:t>
      </w: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br/>
        <w:t>окончания служебного времени военнослужащими своего личного</w:t>
      </w: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br/>
        <w:t xml:space="preserve">автотранспорта в целях поездки, как в случае с П., к месту своего жительства из </w:t>
      </w:r>
      <w:proofErr w:type="gramStart"/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>г</w:t>
      </w:r>
      <w:proofErr w:type="gramEnd"/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>. Пионерский в г. Калининград, с учетом конкретных условий, является неправомерным.</w:t>
      </w:r>
    </w:p>
    <w:p w:rsidR="00F21676" w:rsidRPr="00F21676" w:rsidRDefault="00F21676" w:rsidP="00F21676">
      <w:pPr>
        <w:pStyle w:val="2"/>
        <w:shd w:val="clear" w:color="auto" w:fill="auto"/>
        <w:spacing w:line="240" w:lineRule="auto"/>
        <w:ind w:firstLine="567"/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</w:pP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 xml:space="preserve">Кроме того, ссылка представителя должностного лица на статью 239 УВС </w:t>
      </w:r>
      <w:proofErr w:type="gramStart"/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>ВС</w:t>
      </w:r>
      <w:proofErr w:type="gramEnd"/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 xml:space="preserve"> РФ, в соответствии с которой порядок выезда военнослужащих, проходящих военную службу по контракту, определяется командиром воинской части, в данном случае представляется неубедительной, поскольку, как установлено в судебном заседании, покидать гарнизон вообще никто из должностных лиц П. не запрещал.</w:t>
      </w:r>
    </w:p>
    <w:p w:rsidR="00F21676" w:rsidRPr="00F21676" w:rsidRDefault="00F21676" w:rsidP="00F21676">
      <w:pPr>
        <w:pStyle w:val="2"/>
        <w:shd w:val="clear" w:color="auto" w:fill="auto"/>
        <w:spacing w:line="240" w:lineRule="auto"/>
        <w:ind w:firstLine="567"/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</w:pPr>
      <w:r w:rsidRPr="00F21676">
        <w:rPr>
          <w:rFonts w:ascii="Times New Roman" w:hAnsi="Times New Roman" w:cs="Times New Roman"/>
          <w:color w:val="000000"/>
          <w:spacing w:val="0"/>
          <w:sz w:val="28"/>
          <w:szCs w:val="28"/>
          <w:lang w:eastAsia="ru-RU" w:bidi="ru-RU"/>
        </w:rPr>
        <w:t>Таким образом, приведенные нормы законодательства, а также установленные в судебном заседании обстоятельства позволили суду прийти к обоснованному выводу о том, что заявление П. подлежало удовлетворению.</w:t>
      </w:r>
    </w:p>
    <w:p w:rsidR="00160214" w:rsidRDefault="00160214"/>
    <w:p w:rsidR="00F21676" w:rsidRPr="007321EB" w:rsidRDefault="00F21676" w:rsidP="00F21676">
      <w:pPr>
        <w:pStyle w:val="21"/>
        <w:shd w:val="clear" w:color="auto" w:fill="auto"/>
        <w:spacing w:before="0" w:after="0" w:line="240" w:lineRule="auto"/>
        <w:ind w:left="23" w:right="23" w:firstLine="686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321EB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 практики рассмотрения военными судами дел о привлечении военнослужащих  к дисциплинарной ответственности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. 2016 г.</w:t>
      </w:r>
    </w:p>
    <w:p w:rsidR="00F21676" w:rsidRDefault="00F21676"/>
    <w:sectPr w:rsidR="00F21676" w:rsidSect="00160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21676"/>
    <w:rsid w:val="00160214"/>
    <w:rsid w:val="00F216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1676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2"/>
    <w:rsid w:val="00F21676"/>
    <w:rPr>
      <w:rFonts w:eastAsia="Times New Roman"/>
      <w:spacing w:val="7"/>
      <w:shd w:val="clear" w:color="auto" w:fill="FFFFFF"/>
    </w:rPr>
  </w:style>
  <w:style w:type="paragraph" w:customStyle="1" w:styleId="2">
    <w:name w:val="Основной текст2"/>
    <w:basedOn w:val="a"/>
    <w:link w:val="a3"/>
    <w:rsid w:val="00F21676"/>
    <w:pPr>
      <w:widowControl w:val="0"/>
      <w:shd w:val="clear" w:color="auto" w:fill="FFFFFF"/>
      <w:spacing w:after="0" w:line="586" w:lineRule="exact"/>
      <w:jc w:val="both"/>
    </w:pPr>
    <w:rPr>
      <w:rFonts w:asciiTheme="minorHAnsi" w:eastAsia="Times New Roman" w:hAnsiTheme="minorHAnsi" w:cstheme="minorBidi"/>
      <w:spacing w:val="7"/>
      <w:sz w:val="22"/>
      <w:szCs w:val="22"/>
    </w:rPr>
  </w:style>
  <w:style w:type="character" w:customStyle="1" w:styleId="0pt">
    <w:name w:val="Основной текст + Интервал 0 pt"/>
    <w:basedOn w:val="a3"/>
    <w:rsid w:val="00F21676"/>
    <w:rPr>
      <w:rFonts w:ascii="Times New Roman" w:hAnsi="Times New Roman" w:cs="Times New Roman"/>
      <w:b w:val="0"/>
      <w:bCs w:val="0"/>
      <w:i w:val="0"/>
      <w:iCs w:val="0"/>
      <w:smallCaps w:val="0"/>
      <w:strike w:val="0"/>
      <w:color w:val="00000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0">
    <w:name w:val="Основной текст (2)_"/>
    <w:basedOn w:val="a0"/>
    <w:link w:val="21"/>
    <w:rsid w:val="00F21676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1">
    <w:name w:val="Основной текст (2)"/>
    <w:basedOn w:val="a"/>
    <w:link w:val="20"/>
    <w:rsid w:val="00F21676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575</Words>
  <Characters>3284</Characters>
  <Application>Microsoft Office Word</Application>
  <DocSecurity>0</DocSecurity>
  <Lines>27</Lines>
  <Paragraphs>7</Paragraphs>
  <ScaleCrop>false</ScaleCrop>
  <Company>SPecialiST RePack</Company>
  <LinksUpToDate>false</LinksUpToDate>
  <CharactersWithSpaces>3852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2016-09-30T04:49:00Z</dcterms:created>
  <dcterms:modified xsi:type="dcterms:W3CDTF">2016-09-30T04:50:00Z</dcterms:modified>
</cp:coreProperties>
</file>