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DD0" w:rsidRPr="00D53DD0" w:rsidRDefault="00D53DD0" w:rsidP="00D53DD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D53DD0">
        <w:rPr>
          <w:rStyle w:val="font3"/>
          <w:b/>
          <w:color w:val="000000"/>
          <w:sz w:val="28"/>
          <w:szCs w:val="28"/>
        </w:rPr>
        <w:t>Вместе с тем, правильно установив указанные обстоятельства и придя к выводу о совершении административным истцом дисциплинарного проступка, суды первой и кассационной инстанций ошибочно посчитали, что тот повторно привлечен к ответственности за один и тот же дисциплинарный проступок, что повлекло необоснованное удовлетворение его требований.</w:t>
      </w:r>
    </w:p>
    <w:p w:rsidR="00D53DD0" w:rsidRPr="00D53DD0" w:rsidRDefault="00D53DD0" w:rsidP="00D53DD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D53DD0">
        <w:rPr>
          <w:rStyle w:val="font3"/>
          <w:b/>
          <w:color w:val="000000"/>
          <w:sz w:val="28"/>
          <w:szCs w:val="28"/>
        </w:rPr>
        <w:t xml:space="preserve">При этом судами оставлено без внимания, что </w:t>
      </w:r>
      <w:proofErr w:type="spellStart"/>
      <w:r w:rsidRPr="00D53DD0">
        <w:rPr>
          <w:rStyle w:val="font3"/>
          <w:b/>
          <w:color w:val="000000"/>
          <w:sz w:val="28"/>
          <w:szCs w:val="28"/>
        </w:rPr>
        <w:t>Зеленецкий</w:t>
      </w:r>
      <w:proofErr w:type="spellEnd"/>
      <w:r w:rsidRPr="00D53DD0">
        <w:rPr>
          <w:rStyle w:val="font3"/>
          <w:b/>
          <w:color w:val="000000"/>
          <w:sz w:val="28"/>
          <w:szCs w:val="28"/>
        </w:rPr>
        <w:t xml:space="preserve"> А.В. привлечен к дисциплинарной ответственности не за сам факт того, что он не вакцинировался против новой коронавирусн</w:t>
      </w:r>
      <w:bookmarkStart w:id="0" w:name="_GoBack"/>
      <w:bookmarkEnd w:id="0"/>
      <w:r w:rsidRPr="00D53DD0">
        <w:rPr>
          <w:rStyle w:val="font3"/>
          <w:b/>
          <w:color w:val="000000"/>
          <w:sz w:val="28"/>
          <w:szCs w:val="28"/>
        </w:rPr>
        <w:t>ой инфекции, а за невыполнение распоряжений командования о вакцинации.</w:t>
      </w:r>
    </w:p>
    <w:p w:rsidR="00D90416" w:rsidRDefault="00D90416" w:rsidP="00D90416">
      <w:pPr>
        <w:pStyle w:val="a3"/>
        <w:spacing w:before="0" w:beforeAutospacing="0" w:after="0" w:afterAutospacing="0"/>
        <w:ind w:firstLine="709"/>
        <w:jc w:val="center"/>
        <w:rPr>
          <w:rStyle w:val="font6"/>
          <w:b/>
          <w:color w:val="000000"/>
          <w:sz w:val="36"/>
          <w:szCs w:val="28"/>
        </w:rPr>
      </w:pPr>
    </w:p>
    <w:p w:rsidR="00D90416" w:rsidRDefault="00D90416" w:rsidP="00D90416">
      <w:pPr>
        <w:pStyle w:val="a3"/>
        <w:spacing w:before="0" w:beforeAutospacing="0" w:after="0" w:afterAutospacing="0"/>
        <w:ind w:firstLine="709"/>
        <w:jc w:val="center"/>
        <w:rPr>
          <w:rStyle w:val="font6"/>
          <w:b/>
          <w:color w:val="000000"/>
          <w:sz w:val="36"/>
          <w:szCs w:val="28"/>
        </w:rPr>
      </w:pPr>
      <w:r w:rsidRPr="00D90416">
        <w:rPr>
          <w:rStyle w:val="font6"/>
          <w:b/>
          <w:color w:val="000000"/>
          <w:sz w:val="36"/>
          <w:szCs w:val="28"/>
        </w:rPr>
        <w:t xml:space="preserve">ВЕРХОВНЫЙ СУД 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36"/>
          <w:szCs w:val="28"/>
        </w:rPr>
      </w:pPr>
      <w:r w:rsidRPr="00D90416">
        <w:rPr>
          <w:rStyle w:val="font6"/>
          <w:b/>
          <w:color w:val="000000"/>
          <w:sz w:val="36"/>
          <w:szCs w:val="28"/>
        </w:rPr>
        <w:t>РОССИЙСКОЙ ФЕДЕРАЦИИ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Дело № 221-КАД23-2-К10</w:t>
      </w:r>
    </w:p>
    <w:p w:rsid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D90416">
        <w:rPr>
          <w:rStyle w:val="font5"/>
          <w:color w:val="000000"/>
          <w:sz w:val="28"/>
          <w:szCs w:val="28"/>
        </w:rPr>
        <w:t>ОПРЕДЕЛЕНИЕ</w:t>
      </w:r>
    </w:p>
    <w:p w:rsidR="00D90416" w:rsidRPr="00D90416" w:rsidRDefault="00D90416" w:rsidP="00D9041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г. Москва</w:t>
      </w:r>
      <w:r w:rsidRPr="00D90416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  </w:t>
      </w:r>
      <w:r w:rsidRPr="00D90416">
        <w:rPr>
          <w:rStyle w:val="font3"/>
          <w:color w:val="000000"/>
          <w:sz w:val="28"/>
          <w:szCs w:val="28"/>
        </w:rPr>
        <w:t>4 апреля 2023 г.</w:t>
      </w:r>
    </w:p>
    <w:p w:rsid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D90416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О.А. 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D90416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№ 2а-13/2022 по кассационной жалобе административного ответчика - представителя заместителя начальника 5 отдела по работе с личным составом Службы охраны по Северо-Западному федеральном округу Федеральной службы охраны Российской Федерации (далее - 5 отдел Службы ФСО России) - Стоянова И.В. на решение Санкт-Петербургского гарнизонного военного суда от 18 января 2022 г</w:t>
      </w:r>
      <w:proofErr w:type="gramEnd"/>
      <w:r w:rsidRPr="00D90416">
        <w:rPr>
          <w:rStyle w:val="font3"/>
          <w:color w:val="000000"/>
          <w:sz w:val="28"/>
          <w:szCs w:val="28"/>
        </w:rPr>
        <w:t xml:space="preserve">., </w:t>
      </w:r>
      <w:proofErr w:type="gramStart"/>
      <w:r w:rsidRPr="00D90416">
        <w:rPr>
          <w:rStyle w:val="font3"/>
          <w:color w:val="000000"/>
          <w:sz w:val="28"/>
          <w:szCs w:val="28"/>
        </w:rPr>
        <w:t xml:space="preserve">апелляционное определение 1-го Западного окружного военного суда от 19 мая 2022 г. и кассационное определение кассационного военного суда от 3 октября 2022 г. по административному исковому заявлению военнослужащего 5 отдела Службы ФСО России прапорщика </w:t>
      </w:r>
      <w:proofErr w:type="spellStart"/>
      <w:r w:rsidRPr="00D90416">
        <w:rPr>
          <w:rStyle w:val="font3"/>
          <w:b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b/>
          <w:color w:val="000000"/>
          <w:sz w:val="28"/>
          <w:szCs w:val="28"/>
        </w:rPr>
        <w:t xml:space="preserve"> </w:t>
      </w:r>
      <w:r w:rsidRPr="00D90416">
        <w:rPr>
          <w:rStyle w:val="font3"/>
          <w:color w:val="000000"/>
          <w:sz w:val="28"/>
          <w:szCs w:val="28"/>
        </w:rPr>
        <w:t xml:space="preserve">Александра Викторовича о признании незаконными действий заместителя начальника 5 отдела Службы ФСО России, </w:t>
      </w:r>
      <w:r w:rsidRPr="00D90416">
        <w:rPr>
          <w:rStyle w:val="font3"/>
          <w:b/>
          <w:color w:val="000000"/>
          <w:sz w:val="28"/>
          <w:szCs w:val="28"/>
        </w:rPr>
        <w:t>связанных с привлечением его к дисциплинарной ответственности.</w:t>
      </w:r>
      <w:proofErr w:type="gramEnd"/>
    </w:p>
    <w:p w:rsidR="00097A17" w:rsidRDefault="00D90416" w:rsidP="00D90416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выступления представителей административных ответчиков </w:t>
      </w:r>
      <w:proofErr w:type="spellStart"/>
      <w:r w:rsidRPr="00D90416">
        <w:rPr>
          <w:rStyle w:val="font3"/>
          <w:color w:val="000000"/>
          <w:sz w:val="28"/>
          <w:szCs w:val="28"/>
        </w:rPr>
        <w:t>Бизярина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А.Б. и Стоянова И.В., поддержавших доводы кассационной жалобы, административного истца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и его представителя Кудрявцева И.В., возражавших против удовлетворения кассационной жалобы, Судебная коллегия по делам военнослужащих Верховного Суда</w:t>
      </w:r>
      <w:proofErr w:type="gramEnd"/>
      <w:r w:rsidRPr="00D90416">
        <w:rPr>
          <w:rStyle w:val="font3"/>
          <w:color w:val="000000"/>
          <w:sz w:val="28"/>
          <w:szCs w:val="28"/>
        </w:rPr>
        <w:t xml:space="preserve"> Российской Федерации</w:t>
      </w:r>
      <w:r>
        <w:rPr>
          <w:rStyle w:val="font3"/>
          <w:color w:val="000000"/>
          <w:sz w:val="28"/>
          <w:szCs w:val="28"/>
        </w:rPr>
        <w:t xml:space="preserve"> </w:t>
      </w:r>
    </w:p>
    <w:p w:rsidR="00097A17" w:rsidRDefault="00097A17" w:rsidP="00097A17">
      <w:pPr>
        <w:pStyle w:val="a3"/>
        <w:spacing w:before="0" w:beforeAutospacing="0" w:after="0" w:afterAutospacing="0"/>
        <w:ind w:firstLine="709"/>
        <w:jc w:val="center"/>
        <w:rPr>
          <w:rStyle w:val="font3"/>
          <w:color w:val="000000"/>
          <w:sz w:val="28"/>
          <w:szCs w:val="28"/>
        </w:rPr>
      </w:pPr>
    </w:p>
    <w:p w:rsidR="00D90416" w:rsidRDefault="00D90416" w:rsidP="00097A17">
      <w:pPr>
        <w:pStyle w:val="a3"/>
        <w:spacing w:before="0" w:beforeAutospacing="0" w:after="0" w:afterAutospacing="0"/>
        <w:ind w:firstLine="709"/>
        <w:jc w:val="center"/>
        <w:rPr>
          <w:rStyle w:val="font3"/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установила:</w:t>
      </w:r>
    </w:p>
    <w:p w:rsidR="00097A17" w:rsidRPr="00D90416" w:rsidRDefault="00097A17" w:rsidP="00097A17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>решением Санкт-Петербургского гарнизонного военного суда от 18 января 2022 г., оставленным без изменен</w:t>
      </w:r>
      <w:r>
        <w:rPr>
          <w:rStyle w:val="font3"/>
          <w:color w:val="000000"/>
          <w:sz w:val="28"/>
          <w:szCs w:val="28"/>
        </w:rPr>
        <w:t xml:space="preserve">ия апелляционным определением </w:t>
      </w:r>
      <w:r>
        <w:rPr>
          <w:rStyle w:val="font3"/>
          <w:color w:val="000000"/>
          <w:sz w:val="28"/>
          <w:szCs w:val="28"/>
        </w:rPr>
        <w:br/>
        <w:t>1-</w:t>
      </w:r>
      <w:r w:rsidRPr="00D90416">
        <w:rPr>
          <w:rStyle w:val="font3"/>
          <w:color w:val="000000"/>
          <w:sz w:val="28"/>
          <w:szCs w:val="28"/>
        </w:rPr>
        <w:t xml:space="preserve">го Западного окружного военного суда от 19 мая 2022 г., </w:t>
      </w:r>
      <w:r w:rsidRPr="00D90416">
        <w:rPr>
          <w:rStyle w:val="font3"/>
          <w:b/>
          <w:color w:val="000000"/>
          <w:sz w:val="28"/>
          <w:szCs w:val="28"/>
        </w:rPr>
        <w:t>удовлетворено</w:t>
      </w:r>
      <w:r w:rsidRPr="00D90416">
        <w:rPr>
          <w:rStyle w:val="font3"/>
          <w:color w:val="000000"/>
          <w:sz w:val="28"/>
          <w:szCs w:val="28"/>
        </w:rPr>
        <w:t xml:space="preserve"> административное исковое заявление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А.В., в котором он просил признать незаконным объявленное ему 8 сентября 2021 г. заместителем начальника 5 отдела Службы ФСО России дисциплинарное взыскание в виде строгого выговора за систематическое невыполнение</w:t>
      </w:r>
      <w:proofErr w:type="gramEnd"/>
      <w:r w:rsidRPr="00D90416">
        <w:rPr>
          <w:rStyle w:val="font3"/>
          <w:color w:val="000000"/>
          <w:sz w:val="28"/>
          <w:szCs w:val="28"/>
        </w:rPr>
        <w:t xml:space="preserve"> требований статьи 20 Устава внутренней службы Вооруженных Сил Российской Федерации, утвержденного Указом Президента Российской Федерации от 10 ноября 2007 г. № 1495 (далее - Устав внутренней службы ВС РФ), выразившееся в </w:t>
      </w:r>
      <w:r w:rsidRPr="00097A17">
        <w:rPr>
          <w:rStyle w:val="font3"/>
          <w:b/>
          <w:color w:val="000000"/>
          <w:sz w:val="28"/>
          <w:szCs w:val="28"/>
        </w:rPr>
        <w:t>отказе от вакцинации против новой коронавирусной инфекции без уважительных причин.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Определением кассационного военного суда от 3 октября 2022 г. судебные акты оставлены без изменения, кассационная жалоба представителя административного ответчика</w:t>
      </w:r>
      <w:r w:rsidR="00097A17">
        <w:rPr>
          <w:rStyle w:val="font3"/>
          <w:color w:val="000000"/>
          <w:sz w:val="28"/>
          <w:szCs w:val="28"/>
        </w:rPr>
        <w:t xml:space="preserve"> </w:t>
      </w:r>
      <w:r w:rsidRPr="00D90416">
        <w:rPr>
          <w:rStyle w:val="font3"/>
          <w:color w:val="000000"/>
          <w:sz w:val="28"/>
          <w:szCs w:val="28"/>
        </w:rPr>
        <w:t>- без удовлетворения.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В кассационной жалобе представитель заместителя начальника 5 отдела Службы ФСО России Стоянов И.В., указывая на существенное нарушение судами норм материального права, просит судебные акты отменить, принять по делу новое решение об отказе в удовлетворении заявленных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Зеленецким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требований.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 xml:space="preserve">В обоснование жалобы представитель административного ответчика указывает на ошибочный вывод судов первой и кассационной инстанций о повторном привлечении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к дисциплинарной ответственности за один и тот же проступок, поскольку тот привлечен к ответственности за два самостоятельных проступка, совершенных: первый раз - до 23 июля 2021 г., а второй раз - после этой даты.</w:t>
      </w:r>
      <w:proofErr w:type="gramEnd"/>
      <w:r w:rsidRPr="00D90416">
        <w:rPr>
          <w:rStyle w:val="font3"/>
          <w:color w:val="000000"/>
          <w:sz w:val="28"/>
          <w:szCs w:val="28"/>
        </w:rPr>
        <w:t xml:space="preserve"> При этом второй раз административный истец наказан за невыполнение конкретного распоряжения от 23 июля 2021 г. о прохождении вакцинации против коронавирусной инфекции либо представлении медицинских противопоказаний к этому после предыдущего привлечения его к дисциплинарной ответственности за отказ от прохождения вакцинации.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Иных взысканий за проступок, совершенный административным истцом до 23 июля 2021 г., на него не накладывалось, а сама реакция командования на его совершение указывает, что проступок длящимся не являлся, поскольку в результате проведенного разбирательства он был своевременно обнаружен и оценен, а лицо, виновное в его совершении, наказано. Судами также оставлено без внимания, что привлечение военнослужащего к дисциплинарной ответственности не освобождает его от исполнения обязанности, за неисполнение которой к нему было применено дисциплинарное взыскание.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В жалобе также обращается внимание на ошибочный вывод суда апелляционной инстанции об отсутствии в действиях административного</w:t>
      </w:r>
      <w:r w:rsidR="009C3395">
        <w:rPr>
          <w:rStyle w:val="font3"/>
          <w:color w:val="000000"/>
          <w:sz w:val="28"/>
          <w:szCs w:val="28"/>
        </w:rPr>
        <w:t xml:space="preserve"> </w:t>
      </w:r>
      <w:r w:rsidRPr="00D90416">
        <w:rPr>
          <w:rStyle w:val="font3"/>
          <w:color w:val="000000"/>
          <w:sz w:val="28"/>
          <w:szCs w:val="28"/>
        </w:rPr>
        <w:lastRenderedPageBreak/>
        <w:t>истца дисциплинарного проступка, поскольку тот, отказавшись от выполнения обязательных для исполнений требований и распоряжений, нарушил воинскую дисциплину и каких-либо уважительных причин в оправдание своих действий не привел.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Определением судьи Верховного </w:t>
      </w:r>
      <w:r w:rsidR="009C3395">
        <w:rPr>
          <w:rStyle w:val="font3"/>
          <w:color w:val="000000"/>
          <w:sz w:val="28"/>
          <w:szCs w:val="28"/>
        </w:rPr>
        <w:t>Суда Российской Федерации от 10 </w:t>
      </w:r>
      <w:r w:rsidRPr="00D90416">
        <w:rPr>
          <w:rStyle w:val="font3"/>
          <w:color w:val="000000"/>
          <w:sz w:val="28"/>
          <w:szCs w:val="28"/>
        </w:rPr>
        <w:t>марта 2023 г. кассационная жалоба с делом передана для рассмотрения в судебном заседании Судебной коллегии по делам военнослужащих.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D90416">
        <w:rPr>
          <w:rStyle w:val="font3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D90416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судебные акты подлежащими отмене.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>Согласно части 1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D90416">
        <w:rPr>
          <w:rStyle w:val="font3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Судами при рассмотрении данного дела допущены существенные нарушения норм материального права, что выразилось в следующем.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 xml:space="preserve">Из материалов дела следует, что 7 и 21 июля 2021 г. непосредственным начальником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- начальником 3 отделения 5 отдела Службы ФСО России до административного истца доведены распоряжение Директора ФСО России от 23 июня 2021 г. № 37/ДСП и постановление Главного государственного санитарного врача ФСО России от 22 июня 2021 г. № 1 о проведении профилактических прививок против новой коронавирусной</w:t>
      </w:r>
      <w:proofErr w:type="gramEnd"/>
      <w:r w:rsidRPr="00D90416">
        <w:rPr>
          <w:rStyle w:val="font3"/>
          <w:color w:val="000000"/>
          <w:sz w:val="28"/>
          <w:szCs w:val="28"/>
        </w:rPr>
        <w:t xml:space="preserve"> инфекции.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После этого начальником 3 отделения 5 отдела Службы ФСО России с административным истцом проведена беседа, в ходе которой ему были доведены положения статьи 20 Устава внутренней службы ВС РФ, в соответствии с которой военнослужащие обязаны заботиться о сохранении своего здоровья, в том числе проходить медицинские осмотры, диспансеризацию, и предписано вакцинироваться.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Однако от выполнения распоряжения о вакцинации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Зеленецкий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отказался, за что после проведения служебного разбирательства начальником 3 отделения 5 отдела Службы ФСО России ему 23 июля 2021 г. объявлен выговор. Одновременно последним установлен административному истцу новый срок для вакцинации </w:t>
      </w:r>
      <w:proofErr w:type="gramStart"/>
      <w:r w:rsidRPr="00D90416">
        <w:rPr>
          <w:rStyle w:val="font3"/>
          <w:color w:val="000000"/>
          <w:sz w:val="28"/>
          <w:szCs w:val="28"/>
        </w:rPr>
        <w:t>-д</w:t>
      </w:r>
      <w:proofErr w:type="gramEnd"/>
      <w:r w:rsidRPr="00D90416">
        <w:rPr>
          <w:rStyle w:val="font3"/>
          <w:color w:val="000000"/>
          <w:sz w:val="28"/>
          <w:szCs w:val="28"/>
        </w:rPr>
        <w:t>о 5 августа 2021 г.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После невыполнения повторного распоряжения о вакцинации и проведения служебного разбирательства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Зеленецкому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8 сентября 2021 г. заместителем начальника 5 отдела Службы ФСО России объявлен строгий выговор.</w:t>
      </w:r>
    </w:p>
    <w:p w:rsidR="00D90416" w:rsidRPr="003F5671" w:rsidRDefault="00D90416" w:rsidP="00D9041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lastRenderedPageBreak/>
        <w:t xml:space="preserve">Признав предъявленное к административному истцу требование о вакцинации, в целом, основанном на положениях федеральных законов и распоряжений должностных лиц ФСО России, суд первой инстанции посчитал, что совершенный им дисциплинарный проступок носил единый и длящийся характер, что указывает на привлечение его </w:t>
      </w:r>
      <w:r w:rsidRPr="003F5671">
        <w:rPr>
          <w:rStyle w:val="font3"/>
          <w:b/>
          <w:color w:val="000000"/>
          <w:sz w:val="28"/>
          <w:szCs w:val="28"/>
        </w:rPr>
        <w:t>дважды к ответственности за один и тот же проступок.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Суд апелляционной инстанции посчитал </w:t>
      </w:r>
      <w:proofErr w:type="gramStart"/>
      <w:r w:rsidRPr="003F5671">
        <w:rPr>
          <w:rStyle w:val="font3"/>
          <w:b/>
          <w:color w:val="000000"/>
          <w:sz w:val="28"/>
          <w:szCs w:val="28"/>
        </w:rPr>
        <w:t>ошибочным</w:t>
      </w:r>
      <w:proofErr w:type="gramEnd"/>
      <w:r w:rsidRPr="003F5671">
        <w:rPr>
          <w:rStyle w:val="font3"/>
          <w:b/>
          <w:color w:val="000000"/>
          <w:sz w:val="28"/>
          <w:szCs w:val="28"/>
        </w:rPr>
        <w:t xml:space="preserve"> вывод гарнизонного военного суда о привлечении </w:t>
      </w:r>
      <w:proofErr w:type="spellStart"/>
      <w:r w:rsidRPr="003F5671">
        <w:rPr>
          <w:rStyle w:val="font3"/>
          <w:b/>
          <w:color w:val="000000"/>
          <w:sz w:val="28"/>
          <w:szCs w:val="28"/>
        </w:rPr>
        <w:t>Зеленецкого</w:t>
      </w:r>
      <w:proofErr w:type="spellEnd"/>
      <w:r w:rsidRPr="003F5671">
        <w:rPr>
          <w:rStyle w:val="font3"/>
          <w:b/>
          <w:color w:val="000000"/>
          <w:sz w:val="28"/>
          <w:szCs w:val="28"/>
        </w:rPr>
        <w:t xml:space="preserve"> А.В. повторно за один и тот же дисциплинарный проступок. </w:t>
      </w:r>
      <w:r w:rsidRPr="00D90416">
        <w:rPr>
          <w:rStyle w:val="font3"/>
          <w:color w:val="000000"/>
          <w:sz w:val="28"/>
          <w:szCs w:val="28"/>
        </w:rPr>
        <w:t xml:space="preserve">При этом окружной военный суд пришел к выводу, что административный истец, </w:t>
      </w:r>
      <w:r w:rsidRPr="003F5671">
        <w:rPr>
          <w:rStyle w:val="font3"/>
          <w:b/>
          <w:color w:val="000000"/>
          <w:sz w:val="28"/>
          <w:szCs w:val="28"/>
        </w:rPr>
        <w:t>отказавшись от требования о вакцинации, действовал в пределах предоставленных ему прав</w:t>
      </w:r>
      <w:r w:rsidRPr="00D90416">
        <w:rPr>
          <w:rStyle w:val="font3"/>
          <w:color w:val="000000"/>
          <w:sz w:val="28"/>
          <w:szCs w:val="28"/>
        </w:rPr>
        <w:t xml:space="preserve">, а потому в его деянии отсутствуют такие признаки дисциплинарного проступка, как противоправность и общественная опасность. Следовательно, отказ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от вакцинации не является дисциплинарным проступком.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 xml:space="preserve">Оставляя апелляционное определение без изменения, кассационный военный суд посчитал ошибочном вывод суда апелляционной инстанции об отсутствии в действиях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дисциплинарного проступка, не выполнившего без уважительных причин законных требований командования, направленных на обеспечение общественной безопасности и соблюдение безопасных условий военной службы.</w:t>
      </w:r>
      <w:proofErr w:type="gramEnd"/>
      <w:r w:rsidRPr="00D90416">
        <w:rPr>
          <w:rStyle w:val="font3"/>
          <w:color w:val="000000"/>
          <w:sz w:val="28"/>
          <w:szCs w:val="28"/>
        </w:rPr>
        <w:t xml:space="preserve"> Вместе с тем суд кассационной инстанции пришел к выводу, что </w:t>
      </w:r>
      <w:r w:rsidRPr="003F5671">
        <w:rPr>
          <w:rStyle w:val="font3"/>
          <w:b/>
          <w:color w:val="000000"/>
          <w:sz w:val="28"/>
          <w:szCs w:val="28"/>
        </w:rPr>
        <w:t>административный истец был наказан дважды за один и тот же проступок,</w:t>
      </w:r>
      <w:r w:rsidRPr="00D90416">
        <w:rPr>
          <w:rStyle w:val="font3"/>
          <w:color w:val="000000"/>
          <w:sz w:val="28"/>
          <w:szCs w:val="28"/>
        </w:rPr>
        <w:t xml:space="preserve"> поскольку, отказавшись в первый раз от вакцинации, свою позицию не изменял.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Оценив вывод судов первой и кассационной инстанций о совершении административным истцом дисциплинарного проступка, Судебная коллегия находит его правильным и основанным на материалах дела.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Согласно статье 10 Федерального закона от 17 сентября 1998 г. № 157-ФЗ «Об иммунопрофилактике инфекционных болезней» профилактические прививки по эпидемическим показаниям проводятся гражданам при угрозе возникновения инфекционных болезней, перечень которых устанавливает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здравоохранения.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Таким федеральным органом исполнительной власти в силу статьи 13 Федерального конституционного закона от 6 ноября 2020 г. № 4-ФКЗ «О Правительстве Российской Федерации» является Правительство Российской Федерации, постановлением которого от 31 января 2020 г. № 66 коронавирусная инфекция включена в Перечень заболеваний, представляющих опасность для окружающих.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В силу подпункта 6 пункта 1 статьи 51 Федерального закона № 52-ФЗ «О санитарно-эпидемиологическом благополучии населения» главные государственные санитарные врачи и их заместители наделяются полномочиями при угрозе возникновения и распространения инфекционных заболеваний, представляющих опасность для окружающих, выносить</w:t>
      </w:r>
      <w:r w:rsidR="009C3395">
        <w:rPr>
          <w:rStyle w:val="font3"/>
          <w:color w:val="000000"/>
          <w:sz w:val="28"/>
          <w:szCs w:val="28"/>
        </w:rPr>
        <w:t xml:space="preserve"> </w:t>
      </w:r>
      <w:r w:rsidRPr="00D90416">
        <w:rPr>
          <w:rStyle w:val="font4"/>
          <w:color w:val="000000"/>
          <w:sz w:val="28"/>
          <w:szCs w:val="28"/>
        </w:rPr>
        <w:lastRenderedPageBreak/>
        <w:t>мотивированные постановления о проведении профилактических прививок гражданам или отдельным группам граждан по эпидемическим показаниям.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4"/>
          <w:color w:val="000000"/>
          <w:sz w:val="28"/>
          <w:szCs w:val="28"/>
        </w:rPr>
        <w:t>В соответствии с имеющимися полномочиями и в целях усиления мероприятий по предупреждению заболевания гриппом и острыми респираторными вирусными инфекциями населения Российской Федерации, в том числе новой коронавирусной инфекцией, Главный государственный санитарный врач Российской Федерации постановлением от 13 июля 2020 г. № 20 объявил о проведении мероприятий по профилактике гриппа и острых респираторных вирусных инфекций, в том числе новой коронавирусной инфекции в</w:t>
      </w:r>
      <w:proofErr w:type="gramEnd"/>
      <w:r w:rsidRPr="00D90416">
        <w:rPr>
          <w:rStyle w:val="font4"/>
          <w:color w:val="000000"/>
          <w:sz w:val="28"/>
          <w:szCs w:val="28"/>
        </w:rPr>
        <w:t xml:space="preserve"> 2020 - 2021 </w:t>
      </w:r>
      <w:proofErr w:type="gramStart"/>
      <w:r w:rsidRPr="00D90416">
        <w:rPr>
          <w:rStyle w:val="font4"/>
          <w:color w:val="000000"/>
          <w:sz w:val="28"/>
          <w:szCs w:val="28"/>
        </w:rPr>
        <w:t>годах</w:t>
      </w:r>
      <w:proofErr w:type="gramEnd"/>
      <w:r w:rsidRPr="00D90416">
        <w:rPr>
          <w:rStyle w:val="font4"/>
          <w:color w:val="000000"/>
          <w:sz w:val="28"/>
          <w:szCs w:val="28"/>
        </w:rPr>
        <w:t>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4"/>
          <w:color w:val="000000"/>
          <w:sz w:val="28"/>
          <w:szCs w:val="28"/>
        </w:rPr>
        <w:t>Наряду с этим постановлением Главного государственного санитарного врача Федеральной службы охраны Российской Федерации от 22 июня 2021 г. № 1 в целях обеспечения безопасности военной службы, поддержания боевой готовности, а также охраны здоровья военнослужащих и гражданского персонала органов государственной охраны предписано осуществить проведение профилактических прививок сотрудникам органов государственной охраны против новой коронавирусной инфекции.</w:t>
      </w:r>
      <w:proofErr w:type="gramEnd"/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4"/>
          <w:color w:val="000000"/>
          <w:sz w:val="28"/>
          <w:szCs w:val="28"/>
        </w:rPr>
        <w:t>Согласно ст. 345 Устава внутренней службы ВС РФ для обеспечения невосприимчивости военнослужащих к инфекционным болезням проводятся предохранительные прививки, которые могут быть плановыми и по эпидемическим показаниям. При этом прививки по эпидемическим показаниям проводятся по приказу старшего командира (начальника). От прививок военнослужащие освобождаются только по заключению врача.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4"/>
          <w:color w:val="000000"/>
          <w:sz w:val="28"/>
          <w:szCs w:val="28"/>
        </w:rPr>
        <w:t>В соответствии с распоряжением Директора ФСО России от 23 июня 2021 г. № 37/ДСП «О мерах по реализации постановления Главного государственного санитарного врача Федеральной службы охраны Российской Федерации от 22 июня 2021 г. № 1» предписано осуществить проведение профилактических прививок сотрудникам органов государственной охраны против новой коронавирусной инфекции в срок до 15 июля 2021 г.</w:t>
      </w:r>
      <w:proofErr w:type="gramEnd"/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4"/>
          <w:color w:val="000000"/>
          <w:sz w:val="28"/>
          <w:szCs w:val="28"/>
        </w:rPr>
        <w:t>Названным распоряжением Директора ФСО России на должностных лиц ФСО России также возложена обязанность по обеспечению проведения мероприятий, связанных с вакцинацией подчиненных сотрудников, и доведение до последних об ответственности за невыполнение приказов командиров (начальников).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4"/>
          <w:color w:val="000000"/>
          <w:sz w:val="28"/>
          <w:szCs w:val="28"/>
        </w:rPr>
        <w:t>Из изложенного следует, что основанием для распоряжения Директора ФСО России послужили предписания федеральных законов и нормативных правовых актов, имеющих большую юридическую силу, включение коронавирусной инфекции в Перечень заболеваний, представляющих опасность для окружающих, а также складывающаяся в стране эпидемическая ситуация, требующая принятия органами военного управления мер к установлению коллективного иммунитета, в том числе личного состава ФСО России, и предотвращения вспышки заболеваемости</w:t>
      </w:r>
      <w:proofErr w:type="gramEnd"/>
      <w:r w:rsidRPr="00D90416">
        <w:rPr>
          <w:rStyle w:val="font4"/>
          <w:color w:val="000000"/>
          <w:sz w:val="28"/>
          <w:szCs w:val="28"/>
        </w:rPr>
        <w:t xml:space="preserve"> среди военнослужащих.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lastRenderedPageBreak/>
        <w:t>Таким образом, требование начальника 3 отделения 5 отдела Службы ФСО России, являющегося непосредственным начальником для административного истца, о прохождении вакцинации является правомерным.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>Согласно пункту 1 статьи 28.2 Федерального закона «О статусе военнослужащего» военнослужащие привлекаются к дисциплинарной ответственности за дисциплинарные проступки, то есть за противоправные, виновные действия (бездействие), выражающиеся в нарушении воинской дисциплины, которые в соответствии с законодательством Российской Федерации не влекут за собой уголовной или административной ответственности.</w:t>
      </w:r>
      <w:proofErr w:type="gramEnd"/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 xml:space="preserve">Как следует из материалов разбирательства,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Зеленецкий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от выполнения распоряжения о вакцинации отказался, документально подтвержденных медицинских противопоказаний к проведению вакцинации не представил, что было обоснованно расценено заместителем начальника 5 отдела Службы ФСО России как дисциплинарный проступок и с учетом допущенного им ранее аналогичного нарушения воинской дисциплины 8 сентября 2021 г. ему объявлен строгий выговор.</w:t>
      </w:r>
      <w:proofErr w:type="gramEnd"/>
    </w:p>
    <w:p w:rsidR="00D90416" w:rsidRPr="003F5671" w:rsidRDefault="00D90416" w:rsidP="00D9041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F5671">
        <w:rPr>
          <w:rStyle w:val="font3"/>
          <w:b/>
          <w:color w:val="000000"/>
          <w:sz w:val="28"/>
          <w:szCs w:val="28"/>
        </w:rPr>
        <w:t>Вместе с тем, правильно установив указанные обстоятельства и придя к выводу о совершении административным истцом дисциплинарного проступка, суды первой и кассационной инстанций ошибочно посчитали, что тот повторно привлечен к ответственности за один и тот же дисциплинарный проступок, что повлекло необоснованное удовлетворение его требований.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При этом судами оставлено без внимания</w:t>
      </w:r>
      <w:r w:rsidR="00097A17">
        <w:rPr>
          <w:rStyle w:val="font3"/>
          <w:color w:val="000000"/>
          <w:sz w:val="28"/>
          <w:szCs w:val="28"/>
        </w:rPr>
        <w:t>,</w:t>
      </w:r>
      <w:r w:rsidRPr="00D90416">
        <w:rPr>
          <w:rStyle w:val="font3"/>
          <w:color w:val="000000"/>
          <w:sz w:val="28"/>
          <w:szCs w:val="28"/>
        </w:rPr>
        <w:t xml:space="preserve"> что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Зеленецкий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</w:t>
      </w:r>
      <w:r w:rsidRPr="003F5671">
        <w:rPr>
          <w:rStyle w:val="font3"/>
          <w:b/>
          <w:color w:val="000000"/>
          <w:sz w:val="28"/>
          <w:szCs w:val="28"/>
        </w:rPr>
        <w:t>привлечен к дисциплинарной ответственности не за сам факт того, что он не вакцинировался против новой коронавирусной инфекции, а за невыполнение распоряжений командования о вакцинации.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Такие распоряжения административному истцу уполномоченными воинскими должностными лицами отдавались дважды: первый раз - 7 и 21 июля 2021 г., и второй раз - после привлечения его к дисциплинарной ответственности 23 июля 2021 г. и невыполнения нового распоряжения со сроком его исполнения 5 августа 2021 г.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F5671">
        <w:rPr>
          <w:rStyle w:val="font3"/>
          <w:b/>
          <w:color w:val="000000"/>
          <w:sz w:val="28"/>
          <w:szCs w:val="28"/>
        </w:rPr>
        <w:t xml:space="preserve">Отказы от выполнения распоряжений совершены в разное время и при разных обстоятельствах, по каждому такому отказу проводились служебные разбирательства, </w:t>
      </w:r>
      <w:r w:rsidRPr="00D90416">
        <w:rPr>
          <w:rStyle w:val="font3"/>
          <w:color w:val="000000"/>
          <w:sz w:val="28"/>
          <w:szCs w:val="28"/>
        </w:rPr>
        <w:t>в ходе которых выяснялись обстоятельства, предусмотренные статьей 28.6 Федерального закона» О статусе военнослужащих».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То обстоятельство, что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Зеленецкий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оба раза не выполнил распоряжения о вакцинации против новой коронавирусной инфекции, не свидетельствует о совершении им одного проступка.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Один и тот же дисциплинарный проступок подразумевает одно и то же нарушение, зафиксированное дважды. В данном случае это могло иметь место в случае привлечения административного истца к дисциплинарной </w:t>
      </w:r>
      <w:r w:rsidRPr="00D90416">
        <w:rPr>
          <w:rStyle w:val="font3"/>
          <w:color w:val="000000"/>
          <w:sz w:val="28"/>
          <w:szCs w:val="28"/>
        </w:rPr>
        <w:lastRenderedPageBreak/>
        <w:t>ответственности дважды за отказ от выполнения первого распоряжения о прохождении вакцинации, отданного ему 7 и 21 июля 2021 г.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Однако за этот проступок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Зеленецкому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 был объявлен выговор и ему отдано новое распоряжение о вакцинации с установлением срока выполнения.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К тому же, согласно статье 47 Дисциплинарного устава Вооруженных Сил Российской Федерации, утвержденного Указом Президента Российской Федерации от 10 ноября 2007 г. № 1495, привлечение военнослужащего к дисциплинарной ответственности не освобождает его от исполнения обязанности, за неисполнение которой к нему было применено дисциплинарное взыскание.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При таких данных вывод судов о нарушении командованием установленного пунктом 2 статьи 28.3 Федерального закона» О статусе военнослужащих» запрета на привлечение военнослужащего к дисциплинарной ответственности повторно за один и тот же дисциплинарный проступок основан на неправильном истолковании закона.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0416">
        <w:rPr>
          <w:rStyle w:val="font3"/>
          <w:color w:val="000000"/>
          <w:sz w:val="28"/>
          <w:szCs w:val="28"/>
        </w:rPr>
        <w:t xml:space="preserve">Допущенные нарушения повлияли на исход дела и без их устранения невозможны восстановление и защита нарушенных прав, свобод и законных интересов, а также защита охраняемых законом публичных интересов, что является основанием для отмены в кассационном порядке обжалуемых судебных актов и принятии по делу нового решения об отказе в удовлетворении административного искового заявления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</w:t>
      </w:r>
      <w:proofErr w:type="gramEnd"/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На основании изложенного, руководствуясь статьями 327, 328, пунктом 5 части 1 статьи 329, статьей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9C3395" w:rsidRDefault="009C3395" w:rsidP="009C3395">
      <w:pPr>
        <w:pStyle w:val="a3"/>
        <w:spacing w:before="0" w:beforeAutospacing="0" w:after="0" w:afterAutospacing="0"/>
        <w:ind w:firstLine="709"/>
        <w:jc w:val="center"/>
        <w:rPr>
          <w:rStyle w:val="font3"/>
          <w:color w:val="000000"/>
          <w:sz w:val="28"/>
          <w:szCs w:val="28"/>
        </w:rPr>
      </w:pPr>
    </w:p>
    <w:p w:rsidR="00D90416" w:rsidRPr="00D90416" w:rsidRDefault="00D90416" w:rsidP="009C339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определила:</w:t>
      </w:r>
    </w:p>
    <w:p w:rsidR="009C3395" w:rsidRDefault="009C3395" w:rsidP="00D90416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решение Санкт-Петербургского гарнизонного военного суда от 18 января 2022 г., апелляционное определение 1-го Западного окружного военного суда от 19 мая 2022 г. и кассационное определение кассационного военного суда от 3 октября 2022 г. по административному делу № 2а-13/2022 Санкт-Петербургского гарнизонного военного суда по административному исковому заявлению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Александра Викторовича отменить.</w:t>
      </w:r>
    </w:p>
    <w:p w:rsidR="00D90416" w:rsidRPr="00D90416" w:rsidRDefault="00D90416" w:rsidP="00D9041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 xml:space="preserve">Принять по делу новое решение </w:t>
      </w:r>
      <w:r w:rsidRPr="003F5671">
        <w:rPr>
          <w:rStyle w:val="font3"/>
          <w:b/>
          <w:color w:val="000000"/>
          <w:sz w:val="28"/>
          <w:szCs w:val="28"/>
        </w:rPr>
        <w:t>об отказе в удовлетворении административного искового заявления</w:t>
      </w:r>
      <w:r w:rsidRPr="00D90416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D90416">
        <w:rPr>
          <w:rStyle w:val="font3"/>
          <w:color w:val="000000"/>
          <w:sz w:val="28"/>
          <w:szCs w:val="28"/>
        </w:rPr>
        <w:t>Зеленецкого</w:t>
      </w:r>
      <w:proofErr w:type="spellEnd"/>
      <w:r w:rsidRPr="00D90416">
        <w:rPr>
          <w:rStyle w:val="font3"/>
          <w:color w:val="000000"/>
          <w:sz w:val="28"/>
          <w:szCs w:val="28"/>
        </w:rPr>
        <w:t xml:space="preserve"> А.В.</w:t>
      </w:r>
    </w:p>
    <w:p w:rsidR="009C3395" w:rsidRDefault="009C3395" w:rsidP="009C339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90416" w:rsidRPr="00D90416" w:rsidRDefault="00D90416" w:rsidP="009C339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Председательствующи</w:t>
      </w:r>
      <w:r w:rsidR="00097A17">
        <w:rPr>
          <w:rStyle w:val="font3"/>
          <w:color w:val="000000"/>
          <w:sz w:val="28"/>
          <w:szCs w:val="28"/>
        </w:rPr>
        <w:t>й</w:t>
      </w:r>
    </w:p>
    <w:p w:rsidR="009C3395" w:rsidRDefault="009C3395" w:rsidP="009C339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90416" w:rsidRPr="00D90416" w:rsidRDefault="00D90416" w:rsidP="009C339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90416">
        <w:rPr>
          <w:rStyle w:val="font3"/>
          <w:color w:val="000000"/>
          <w:sz w:val="28"/>
          <w:szCs w:val="28"/>
        </w:rPr>
        <w:t>Судьи:</w:t>
      </w:r>
    </w:p>
    <w:p w:rsidR="00C85279" w:rsidRPr="00D90416" w:rsidRDefault="00C85279" w:rsidP="00D904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85279" w:rsidRPr="00D90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416"/>
    <w:rsid w:val="00097A17"/>
    <w:rsid w:val="003F5671"/>
    <w:rsid w:val="009C3395"/>
    <w:rsid w:val="00C85279"/>
    <w:rsid w:val="00D53DD0"/>
    <w:rsid w:val="00D9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0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D90416"/>
  </w:style>
  <w:style w:type="character" w:customStyle="1" w:styleId="font3">
    <w:name w:val="font3"/>
    <w:basedOn w:val="a0"/>
    <w:rsid w:val="00D90416"/>
  </w:style>
  <w:style w:type="character" w:customStyle="1" w:styleId="font5">
    <w:name w:val="font5"/>
    <w:basedOn w:val="a0"/>
    <w:rsid w:val="00D90416"/>
  </w:style>
  <w:style w:type="character" w:customStyle="1" w:styleId="font1">
    <w:name w:val="font1"/>
    <w:basedOn w:val="a0"/>
    <w:rsid w:val="00D90416"/>
  </w:style>
  <w:style w:type="character" w:customStyle="1" w:styleId="font0">
    <w:name w:val="font0"/>
    <w:basedOn w:val="a0"/>
    <w:rsid w:val="00D90416"/>
  </w:style>
  <w:style w:type="character" w:customStyle="1" w:styleId="font2">
    <w:name w:val="font2"/>
    <w:basedOn w:val="a0"/>
    <w:rsid w:val="00D90416"/>
  </w:style>
  <w:style w:type="character" w:customStyle="1" w:styleId="font4">
    <w:name w:val="font4"/>
    <w:basedOn w:val="a0"/>
    <w:rsid w:val="00D904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0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D90416"/>
  </w:style>
  <w:style w:type="character" w:customStyle="1" w:styleId="font3">
    <w:name w:val="font3"/>
    <w:basedOn w:val="a0"/>
    <w:rsid w:val="00D90416"/>
  </w:style>
  <w:style w:type="character" w:customStyle="1" w:styleId="font5">
    <w:name w:val="font5"/>
    <w:basedOn w:val="a0"/>
    <w:rsid w:val="00D90416"/>
  </w:style>
  <w:style w:type="character" w:customStyle="1" w:styleId="font1">
    <w:name w:val="font1"/>
    <w:basedOn w:val="a0"/>
    <w:rsid w:val="00D90416"/>
  </w:style>
  <w:style w:type="character" w:customStyle="1" w:styleId="font0">
    <w:name w:val="font0"/>
    <w:basedOn w:val="a0"/>
    <w:rsid w:val="00D90416"/>
  </w:style>
  <w:style w:type="character" w:customStyle="1" w:styleId="font2">
    <w:name w:val="font2"/>
    <w:basedOn w:val="a0"/>
    <w:rsid w:val="00D90416"/>
  </w:style>
  <w:style w:type="character" w:customStyle="1" w:styleId="font4">
    <w:name w:val="font4"/>
    <w:basedOn w:val="a0"/>
    <w:rsid w:val="00D90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1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2679</Words>
  <Characters>15274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2023-04-17T12:51:00Z</dcterms:created>
  <dcterms:modified xsi:type="dcterms:W3CDTF">2023-04-17T13:34:00Z</dcterms:modified>
</cp:coreProperties>
</file>