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C0ADA" w:rsidRPr="006D4A7D" w:rsidRDefault="00AC0ADA" w:rsidP="00AC0ADA">
      <w:pPr>
        <w:ind w:firstLine="709"/>
        <w:jc w:val="both"/>
        <w:rPr>
          <w:b/>
          <w:color w:val="auto"/>
          <w:szCs w:val="28"/>
        </w:rPr>
      </w:pPr>
      <w:r>
        <w:rPr>
          <w:b/>
          <w:color w:val="auto"/>
          <w:szCs w:val="28"/>
        </w:rPr>
        <w:t xml:space="preserve">7. </w:t>
      </w:r>
      <w:r w:rsidRPr="006D4A7D">
        <w:rPr>
          <w:b/>
          <w:color w:val="auto"/>
          <w:szCs w:val="28"/>
        </w:rPr>
        <w:t>Соверш</w:t>
      </w:r>
      <w:r>
        <w:rPr>
          <w:b/>
          <w:color w:val="auto"/>
          <w:szCs w:val="28"/>
        </w:rPr>
        <w:t>ение в</w:t>
      </w:r>
      <w:r w:rsidRPr="006D4A7D">
        <w:rPr>
          <w:b/>
          <w:color w:val="auto"/>
          <w:szCs w:val="28"/>
        </w:rPr>
        <w:t>оеннослужащи</w:t>
      </w:r>
      <w:r>
        <w:rPr>
          <w:b/>
          <w:color w:val="auto"/>
          <w:szCs w:val="28"/>
        </w:rPr>
        <w:t xml:space="preserve">м, имеющим </w:t>
      </w:r>
      <w:r w:rsidRPr="006D4A7D">
        <w:rPr>
          <w:b/>
          <w:color w:val="auto"/>
          <w:szCs w:val="28"/>
        </w:rPr>
        <w:t>несняты</w:t>
      </w:r>
      <w:r>
        <w:rPr>
          <w:b/>
          <w:color w:val="auto"/>
          <w:szCs w:val="28"/>
        </w:rPr>
        <w:t>е</w:t>
      </w:r>
      <w:r w:rsidRPr="006D4A7D">
        <w:rPr>
          <w:b/>
          <w:color w:val="auto"/>
          <w:szCs w:val="28"/>
        </w:rPr>
        <w:t xml:space="preserve"> дисципл</w:t>
      </w:r>
      <w:r w:rsidRPr="006D4A7D">
        <w:rPr>
          <w:b/>
          <w:color w:val="auto"/>
          <w:szCs w:val="28"/>
        </w:rPr>
        <w:t>и</w:t>
      </w:r>
      <w:r w:rsidRPr="006D4A7D">
        <w:rPr>
          <w:b/>
          <w:color w:val="auto"/>
          <w:szCs w:val="28"/>
        </w:rPr>
        <w:t>нарны</w:t>
      </w:r>
      <w:r>
        <w:rPr>
          <w:b/>
          <w:color w:val="auto"/>
          <w:szCs w:val="28"/>
        </w:rPr>
        <w:t>е</w:t>
      </w:r>
      <w:r w:rsidRPr="006D4A7D">
        <w:rPr>
          <w:b/>
          <w:color w:val="auto"/>
          <w:szCs w:val="28"/>
        </w:rPr>
        <w:t xml:space="preserve"> взыскани</w:t>
      </w:r>
      <w:r>
        <w:rPr>
          <w:b/>
          <w:color w:val="auto"/>
          <w:szCs w:val="28"/>
        </w:rPr>
        <w:t>я,</w:t>
      </w:r>
      <w:r w:rsidRPr="006D4A7D">
        <w:rPr>
          <w:b/>
          <w:color w:val="auto"/>
          <w:szCs w:val="28"/>
        </w:rPr>
        <w:t xml:space="preserve"> груб</w:t>
      </w:r>
      <w:r>
        <w:rPr>
          <w:b/>
          <w:color w:val="auto"/>
          <w:szCs w:val="28"/>
        </w:rPr>
        <w:t>ого</w:t>
      </w:r>
      <w:r w:rsidRPr="006D4A7D">
        <w:rPr>
          <w:b/>
          <w:color w:val="auto"/>
          <w:szCs w:val="28"/>
        </w:rPr>
        <w:t xml:space="preserve"> дисциплинарн</w:t>
      </w:r>
      <w:r>
        <w:rPr>
          <w:b/>
          <w:color w:val="auto"/>
          <w:szCs w:val="28"/>
        </w:rPr>
        <w:t>ого</w:t>
      </w:r>
      <w:r w:rsidRPr="006D4A7D">
        <w:rPr>
          <w:b/>
          <w:color w:val="auto"/>
          <w:szCs w:val="28"/>
        </w:rPr>
        <w:t xml:space="preserve"> проступ</w:t>
      </w:r>
      <w:r>
        <w:rPr>
          <w:b/>
          <w:color w:val="auto"/>
          <w:szCs w:val="28"/>
        </w:rPr>
        <w:t>ка</w:t>
      </w:r>
      <w:r w:rsidRPr="006D4A7D">
        <w:rPr>
          <w:b/>
          <w:color w:val="auto"/>
          <w:szCs w:val="28"/>
        </w:rPr>
        <w:t xml:space="preserve"> </w:t>
      </w:r>
      <w:r>
        <w:rPr>
          <w:b/>
          <w:color w:val="auto"/>
          <w:szCs w:val="28"/>
        </w:rPr>
        <w:t xml:space="preserve">указывает на то, что он </w:t>
      </w:r>
      <w:r w:rsidRPr="006D4A7D">
        <w:rPr>
          <w:b/>
          <w:color w:val="auto"/>
          <w:szCs w:val="28"/>
        </w:rPr>
        <w:t>переста</w:t>
      </w:r>
      <w:r>
        <w:rPr>
          <w:b/>
          <w:color w:val="auto"/>
          <w:szCs w:val="28"/>
        </w:rPr>
        <w:t>л</w:t>
      </w:r>
      <w:r w:rsidRPr="006D4A7D">
        <w:rPr>
          <w:b/>
          <w:color w:val="auto"/>
          <w:szCs w:val="28"/>
        </w:rPr>
        <w:t xml:space="preserve"> отвечать требованиям заключ</w:t>
      </w:r>
      <w:r>
        <w:rPr>
          <w:b/>
          <w:color w:val="auto"/>
          <w:szCs w:val="28"/>
        </w:rPr>
        <w:t>е</w:t>
      </w:r>
      <w:r w:rsidRPr="006D4A7D">
        <w:rPr>
          <w:b/>
          <w:color w:val="auto"/>
          <w:szCs w:val="28"/>
        </w:rPr>
        <w:t>нного с ним контра</w:t>
      </w:r>
      <w:r w:rsidRPr="006D4A7D">
        <w:rPr>
          <w:b/>
          <w:color w:val="auto"/>
          <w:szCs w:val="28"/>
        </w:rPr>
        <w:t>к</w:t>
      </w:r>
      <w:r w:rsidRPr="006D4A7D">
        <w:rPr>
          <w:b/>
          <w:color w:val="auto"/>
          <w:szCs w:val="28"/>
        </w:rPr>
        <w:t>та о прохождении военной службы.</w:t>
      </w:r>
    </w:p>
    <w:p w:rsidR="00AC0ADA" w:rsidRPr="006D4A7D" w:rsidRDefault="00AC0ADA" w:rsidP="00AC0ADA">
      <w:pPr>
        <w:ind w:firstLine="709"/>
        <w:jc w:val="both"/>
        <w:rPr>
          <w:color w:val="auto"/>
          <w:szCs w:val="28"/>
        </w:rPr>
      </w:pPr>
      <w:r w:rsidRPr="006D4A7D">
        <w:rPr>
          <w:color w:val="auto"/>
          <w:szCs w:val="28"/>
        </w:rPr>
        <w:t xml:space="preserve">Решением </w:t>
      </w:r>
      <w:proofErr w:type="spellStart"/>
      <w:proofErr w:type="gramStart"/>
      <w:r w:rsidRPr="006D4A7D">
        <w:rPr>
          <w:color w:val="auto"/>
          <w:szCs w:val="28"/>
        </w:rPr>
        <w:t>Спасск-Дальнего</w:t>
      </w:r>
      <w:proofErr w:type="spellEnd"/>
      <w:proofErr w:type="gramEnd"/>
      <w:r w:rsidRPr="006D4A7D">
        <w:rPr>
          <w:color w:val="auto"/>
          <w:szCs w:val="28"/>
        </w:rPr>
        <w:t xml:space="preserve"> гарнизонного военного суда удовлетворен</w:t>
      </w:r>
      <w:r>
        <w:rPr>
          <w:color w:val="auto"/>
          <w:szCs w:val="28"/>
        </w:rPr>
        <w:t>о</w:t>
      </w:r>
      <w:r w:rsidRPr="006D4A7D">
        <w:rPr>
          <w:color w:val="auto"/>
          <w:szCs w:val="28"/>
        </w:rPr>
        <w:t xml:space="preserve"> административн</w:t>
      </w:r>
      <w:r>
        <w:rPr>
          <w:color w:val="auto"/>
          <w:szCs w:val="28"/>
        </w:rPr>
        <w:t>ое</w:t>
      </w:r>
      <w:r w:rsidRPr="006D4A7D">
        <w:rPr>
          <w:color w:val="auto"/>
          <w:szCs w:val="28"/>
        </w:rPr>
        <w:t xml:space="preserve"> иск</w:t>
      </w:r>
      <w:r>
        <w:rPr>
          <w:color w:val="auto"/>
          <w:szCs w:val="28"/>
        </w:rPr>
        <w:t>овое заявление</w:t>
      </w:r>
      <w:r w:rsidRPr="006D4A7D">
        <w:rPr>
          <w:color w:val="auto"/>
          <w:szCs w:val="28"/>
        </w:rPr>
        <w:t xml:space="preserve"> П.</w:t>
      </w:r>
      <w:r>
        <w:rPr>
          <w:color w:val="auto"/>
          <w:szCs w:val="28"/>
        </w:rPr>
        <w:t xml:space="preserve">, в котором он просил признать незаконными приказ </w:t>
      </w:r>
      <w:r w:rsidRPr="006D4A7D">
        <w:rPr>
          <w:color w:val="auto"/>
          <w:szCs w:val="28"/>
        </w:rPr>
        <w:t>командира воинской части</w:t>
      </w:r>
      <w:r>
        <w:rPr>
          <w:color w:val="auto"/>
          <w:szCs w:val="28"/>
        </w:rPr>
        <w:t xml:space="preserve"> о</w:t>
      </w:r>
      <w:r w:rsidRPr="006D4A7D">
        <w:rPr>
          <w:color w:val="auto"/>
          <w:szCs w:val="28"/>
        </w:rPr>
        <w:t xml:space="preserve"> привлечени</w:t>
      </w:r>
      <w:r>
        <w:rPr>
          <w:color w:val="auto"/>
          <w:szCs w:val="28"/>
        </w:rPr>
        <w:t>и его</w:t>
      </w:r>
      <w:r w:rsidRPr="006D4A7D">
        <w:rPr>
          <w:color w:val="auto"/>
          <w:szCs w:val="28"/>
        </w:rPr>
        <w:t xml:space="preserve"> к дисципл</w:t>
      </w:r>
      <w:r w:rsidRPr="006D4A7D">
        <w:rPr>
          <w:color w:val="auto"/>
          <w:szCs w:val="28"/>
        </w:rPr>
        <w:t>и</w:t>
      </w:r>
      <w:r w:rsidRPr="006D4A7D">
        <w:rPr>
          <w:color w:val="auto"/>
          <w:szCs w:val="28"/>
        </w:rPr>
        <w:t>нарной ответственности и заключени</w:t>
      </w:r>
      <w:r>
        <w:rPr>
          <w:color w:val="auto"/>
          <w:szCs w:val="28"/>
        </w:rPr>
        <w:t>е</w:t>
      </w:r>
      <w:r w:rsidRPr="006D4A7D">
        <w:rPr>
          <w:color w:val="auto"/>
          <w:szCs w:val="28"/>
        </w:rPr>
        <w:t xml:space="preserve"> аттестационной комиссии воинской части о </w:t>
      </w:r>
      <w:r>
        <w:rPr>
          <w:color w:val="auto"/>
          <w:szCs w:val="28"/>
        </w:rPr>
        <w:t xml:space="preserve">рекомендации его </w:t>
      </w:r>
      <w:r w:rsidRPr="006D4A7D">
        <w:rPr>
          <w:color w:val="auto"/>
          <w:szCs w:val="28"/>
        </w:rPr>
        <w:t>досрочно</w:t>
      </w:r>
      <w:r>
        <w:rPr>
          <w:color w:val="auto"/>
          <w:szCs w:val="28"/>
        </w:rPr>
        <w:t>го</w:t>
      </w:r>
      <w:r w:rsidRPr="006D4A7D">
        <w:rPr>
          <w:color w:val="auto"/>
          <w:szCs w:val="28"/>
        </w:rPr>
        <w:t xml:space="preserve"> увольнени</w:t>
      </w:r>
      <w:r>
        <w:rPr>
          <w:color w:val="auto"/>
          <w:szCs w:val="28"/>
        </w:rPr>
        <w:t>я</w:t>
      </w:r>
      <w:r w:rsidRPr="006D4A7D">
        <w:rPr>
          <w:color w:val="auto"/>
          <w:szCs w:val="28"/>
        </w:rPr>
        <w:t xml:space="preserve"> с военной службы в связи с невыполнением условий контракта. </w:t>
      </w:r>
    </w:p>
    <w:p w:rsidR="00AC0ADA" w:rsidRPr="006D4A7D" w:rsidRDefault="00AC0ADA" w:rsidP="00AC0ADA">
      <w:pPr>
        <w:ind w:firstLine="709"/>
        <w:jc w:val="both"/>
        <w:rPr>
          <w:color w:val="auto"/>
          <w:szCs w:val="28"/>
        </w:rPr>
      </w:pPr>
      <w:r>
        <w:rPr>
          <w:color w:val="auto"/>
          <w:szCs w:val="28"/>
        </w:rPr>
        <w:t xml:space="preserve">Апелляционным определением </w:t>
      </w:r>
      <w:r w:rsidRPr="006D4A7D">
        <w:rPr>
          <w:color w:val="auto"/>
          <w:szCs w:val="28"/>
        </w:rPr>
        <w:t>Тихоокеанск</w:t>
      </w:r>
      <w:r>
        <w:rPr>
          <w:color w:val="auto"/>
          <w:szCs w:val="28"/>
        </w:rPr>
        <w:t>ого</w:t>
      </w:r>
      <w:r w:rsidRPr="006D4A7D">
        <w:rPr>
          <w:color w:val="auto"/>
          <w:szCs w:val="28"/>
        </w:rPr>
        <w:t xml:space="preserve"> флотск</w:t>
      </w:r>
      <w:r>
        <w:rPr>
          <w:color w:val="auto"/>
          <w:szCs w:val="28"/>
        </w:rPr>
        <w:t>ого</w:t>
      </w:r>
      <w:r w:rsidRPr="006D4A7D">
        <w:rPr>
          <w:color w:val="auto"/>
          <w:szCs w:val="28"/>
        </w:rPr>
        <w:t xml:space="preserve"> военн</w:t>
      </w:r>
      <w:r>
        <w:rPr>
          <w:color w:val="auto"/>
          <w:szCs w:val="28"/>
        </w:rPr>
        <w:t>ого</w:t>
      </w:r>
      <w:r w:rsidRPr="006D4A7D">
        <w:rPr>
          <w:color w:val="auto"/>
          <w:szCs w:val="28"/>
        </w:rPr>
        <w:t xml:space="preserve"> суд</w:t>
      </w:r>
      <w:r>
        <w:rPr>
          <w:color w:val="auto"/>
          <w:szCs w:val="28"/>
        </w:rPr>
        <w:t>а решение отменено, и</w:t>
      </w:r>
      <w:r w:rsidRPr="006D4A7D">
        <w:rPr>
          <w:color w:val="auto"/>
          <w:szCs w:val="28"/>
        </w:rPr>
        <w:t xml:space="preserve"> по делу </w:t>
      </w:r>
      <w:r>
        <w:rPr>
          <w:color w:val="auto"/>
          <w:szCs w:val="28"/>
        </w:rPr>
        <w:t xml:space="preserve">принято </w:t>
      </w:r>
      <w:r w:rsidRPr="006D4A7D">
        <w:rPr>
          <w:color w:val="auto"/>
          <w:szCs w:val="28"/>
        </w:rPr>
        <w:t xml:space="preserve">новое решение об </w:t>
      </w:r>
      <w:r>
        <w:rPr>
          <w:color w:val="auto"/>
          <w:szCs w:val="28"/>
        </w:rPr>
        <w:t xml:space="preserve">отказе в </w:t>
      </w:r>
      <w:r w:rsidRPr="006D4A7D">
        <w:rPr>
          <w:color w:val="auto"/>
          <w:szCs w:val="28"/>
        </w:rPr>
        <w:t>удо</w:t>
      </w:r>
      <w:r w:rsidRPr="006D4A7D">
        <w:rPr>
          <w:color w:val="auto"/>
          <w:szCs w:val="28"/>
        </w:rPr>
        <w:t>в</w:t>
      </w:r>
      <w:r w:rsidRPr="006D4A7D">
        <w:rPr>
          <w:color w:val="auto"/>
          <w:szCs w:val="28"/>
        </w:rPr>
        <w:t>летворении заявленн</w:t>
      </w:r>
      <w:r>
        <w:rPr>
          <w:color w:val="auto"/>
          <w:szCs w:val="28"/>
        </w:rPr>
        <w:t>ых</w:t>
      </w:r>
      <w:r w:rsidRPr="006D4A7D">
        <w:rPr>
          <w:color w:val="auto"/>
          <w:szCs w:val="28"/>
        </w:rPr>
        <w:t xml:space="preserve"> требовани</w:t>
      </w:r>
      <w:r>
        <w:rPr>
          <w:color w:val="auto"/>
          <w:szCs w:val="28"/>
        </w:rPr>
        <w:t>й исходя из</w:t>
      </w:r>
      <w:r w:rsidRPr="006D4A7D">
        <w:rPr>
          <w:color w:val="auto"/>
          <w:szCs w:val="28"/>
        </w:rPr>
        <w:t xml:space="preserve"> следующе</w:t>
      </w:r>
      <w:r>
        <w:rPr>
          <w:color w:val="auto"/>
          <w:szCs w:val="28"/>
        </w:rPr>
        <w:t>го</w:t>
      </w:r>
      <w:r w:rsidRPr="006D4A7D">
        <w:rPr>
          <w:color w:val="auto"/>
          <w:szCs w:val="28"/>
        </w:rPr>
        <w:t>.</w:t>
      </w:r>
    </w:p>
    <w:p w:rsidR="00AC0ADA" w:rsidRPr="006D4A7D" w:rsidRDefault="00AC0ADA" w:rsidP="00AC0ADA">
      <w:pPr>
        <w:ind w:firstLine="709"/>
        <w:jc w:val="both"/>
        <w:rPr>
          <w:color w:val="auto"/>
          <w:szCs w:val="28"/>
        </w:rPr>
      </w:pPr>
      <w:proofErr w:type="gramStart"/>
      <w:r w:rsidRPr="006D4A7D">
        <w:rPr>
          <w:color w:val="auto"/>
          <w:szCs w:val="28"/>
        </w:rPr>
        <w:t xml:space="preserve">Удовлетворяя </w:t>
      </w:r>
      <w:r>
        <w:rPr>
          <w:color w:val="auto"/>
          <w:szCs w:val="28"/>
        </w:rPr>
        <w:t xml:space="preserve">заявленные </w:t>
      </w:r>
      <w:r w:rsidRPr="006D4A7D">
        <w:rPr>
          <w:color w:val="auto"/>
          <w:szCs w:val="28"/>
        </w:rPr>
        <w:t>П.</w:t>
      </w:r>
      <w:r>
        <w:rPr>
          <w:color w:val="auto"/>
          <w:szCs w:val="28"/>
        </w:rPr>
        <w:t xml:space="preserve"> требования</w:t>
      </w:r>
      <w:r w:rsidRPr="006D4A7D">
        <w:rPr>
          <w:color w:val="auto"/>
          <w:szCs w:val="28"/>
        </w:rPr>
        <w:t xml:space="preserve">, суд </w:t>
      </w:r>
      <w:r>
        <w:rPr>
          <w:color w:val="auto"/>
          <w:szCs w:val="28"/>
        </w:rPr>
        <w:t>первой инстанции сослался</w:t>
      </w:r>
      <w:r w:rsidRPr="006D4A7D">
        <w:rPr>
          <w:color w:val="auto"/>
          <w:szCs w:val="28"/>
        </w:rPr>
        <w:t xml:space="preserve"> на отсутствие оснований для квалификации действий администрати</w:t>
      </w:r>
      <w:r w:rsidRPr="006D4A7D">
        <w:rPr>
          <w:color w:val="auto"/>
          <w:szCs w:val="28"/>
        </w:rPr>
        <w:t>в</w:t>
      </w:r>
      <w:r w:rsidRPr="006D4A7D">
        <w:rPr>
          <w:color w:val="auto"/>
          <w:szCs w:val="28"/>
        </w:rPr>
        <w:t>ного истца, связанных с употреблением спиртных напитков, как грубого ди</w:t>
      </w:r>
      <w:r w:rsidRPr="006D4A7D">
        <w:rPr>
          <w:color w:val="auto"/>
          <w:szCs w:val="28"/>
        </w:rPr>
        <w:t>с</w:t>
      </w:r>
      <w:r w:rsidRPr="006D4A7D">
        <w:rPr>
          <w:color w:val="auto"/>
          <w:szCs w:val="28"/>
        </w:rPr>
        <w:t xml:space="preserve">циплинарного проступка </w:t>
      </w:r>
      <w:r>
        <w:rPr>
          <w:color w:val="auto"/>
          <w:szCs w:val="28"/>
        </w:rPr>
        <w:t>в</w:t>
      </w:r>
      <w:r w:rsidRPr="006D4A7D">
        <w:rPr>
          <w:color w:val="auto"/>
          <w:szCs w:val="28"/>
        </w:rPr>
        <w:t>виду того, что для прохождения медицинского о</w:t>
      </w:r>
      <w:r w:rsidRPr="006D4A7D">
        <w:rPr>
          <w:color w:val="auto"/>
          <w:szCs w:val="28"/>
        </w:rPr>
        <w:t>с</w:t>
      </w:r>
      <w:r w:rsidRPr="006D4A7D">
        <w:rPr>
          <w:color w:val="auto"/>
          <w:szCs w:val="28"/>
        </w:rPr>
        <w:t>видетельствования на состояние опьянения он не направлялся, а в составле</w:t>
      </w:r>
      <w:r w:rsidRPr="006D4A7D">
        <w:rPr>
          <w:color w:val="auto"/>
          <w:szCs w:val="28"/>
        </w:rPr>
        <w:t>н</w:t>
      </w:r>
      <w:r w:rsidRPr="006D4A7D">
        <w:rPr>
          <w:color w:val="auto"/>
          <w:szCs w:val="28"/>
        </w:rPr>
        <w:t>ном в отношении его протоколе о грубом дисциплинарном проступке не о</w:t>
      </w:r>
      <w:r w:rsidRPr="006D4A7D">
        <w:rPr>
          <w:color w:val="auto"/>
          <w:szCs w:val="28"/>
        </w:rPr>
        <w:t>т</w:t>
      </w:r>
      <w:r w:rsidRPr="006D4A7D">
        <w:rPr>
          <w:color w:val="auto"/>
          <w:szCs w:val="28"/>
        </w:rPr>
        <w:t xml:space="preserve">ражено конкретное нарушение воинской дисциплины, подпадающее под признаки такого проступка. </w:t>
      </w:r>
      <w:proofErr w:type="gramEnd"/>
    </w:p>
    <w:p w:rsidR="00AC0ADA" w:rsidRPr="006D4A7D" w:rsidRDefault="00AC0ADA" w:rsidP="00AC0ADA">
      <w:pPr>
        <w:ind w:firstLine="709"/>
        <w:jc w:val="both"/>
        <w:rPr>
          <w:color w:val="auto"/>
          <w:szCs w:val="28"/>
        </w:rPr>
      </w:pPr>
      <w:proofErr w:type="gramStart"/>
      <w:r>
        <w:rPr>
          <w:color w:val="auto"/>
          <w:szCs w:val="28"/>
        </w:rPr>
        <w:t>Между тем в суде установлено</w:t>
      </w:r>
      <w:r w:rsidRPr="006D4A7D">
        <w:rPr>
          <w:color w:val="auto"/>
          <w:szCs w:val="28"/>
        </w:rPr>
        <w:t>, что приказом командира воинской части от 13 ноября 2017 г. П.</w:t>
      </w:r>
      <w:r>
        <w:rPr>
          <w:color w:val="auto"/>
          <w:szCs w:val="28"/>
        </w:rPr>
        <w:t xml:space="preserve"> </w:t>
      </w:r>
      <w:r w:rsidRPr="006D4A7D">
        <w:rPr>
          <w:color w:val="auto"/>
          <w:szCs w:val="28"/>
        </w:rPr>
        <w:t>предупрежд</w:t>
      </w:r>
      <w:r>
        <w:rPr>
          <w:color w:val="auto"/>
          <w:szCs w:val="28"/>
        </w:rPr>
        <w:t>е</w:t>
      </w:r>
      <w:r w:rsidRPr="006D4A7D">
        <w:rPr>
          <w:color w:val="auto"/>
          <w:szCs w:val="28"/>
        </w:rPr>
        <w:t>н о неполном служебном соответс</w:t>
      </w:r>
      <w:r w:rsidRPr="006D4A7D">
        <w:rPr>
          <w:color w:val="auto"/>
          <w:szCs w:val="28"/>
        </w:rPr>
        <w:t>т</w:t>
      </w:r>
      <w:r w:rsidRPr="006D4A7D">
        <w:rPr>
          <w:color w:val="auto"/>
          <w:szCs w:val="28"/>
        </w:rPr>
        <w:t>вии за употребление спиртных напитков при выполнении специ</w:t>
      </w:r>
      <w:r>
        <w:rPr>
          <w:color w:val="auto"/>
          <w:szCs w:val="28"/>
        </w:rPr>
        <w:t>альных задач по месту пребывания</w:t>
      </w:r>
      <w:r w:rsidRPr="006D4A7D">
        <w:rPr>
          <w:color w:val="auto"/>
          <w:szCs w:val="28"/>
        </w:rPr>
        <w:t>. 29 апреля 2018 г. П. отстран</w:t>
      </w:r>
      <w:r>
        <w:rPr>
          <w:color w:val="auto"/>
          <w:szCs w:val="28"/>
        </w:rPr>
        <w:t>е</w:t>
      </w:r>
      <w:r w:rsidRPr="006D4A7D">
        <w:rPr>
          <w:color w:val="auto"/>
          <w:szCs w:val="28"/>
        </w:rPr>
        <w:t>н от несения службы в связи с нахождением в состоянии алкогольного опьянения, которое было в</w:t>
      </w:r>
      <w:r w:rsidRPr="006D4A7D">
        <w:rPr>
          <w:color w:val="auto"/>
          <w:szCs w:val="28"/>
        </w:rPr>
        <w:t>ы</w:t>
      </w:r>
      <w:r w:rsidRPr="006D4A7D">
        <w:rPr>
          <w:color w:val="auto"/>
          <w:szCs w:val="28"/>
        </w:rPr>
        <w:t xml:space="preserve">явлено у него при медицинском осмотре перед </w:t>
      </w:r>
      <w:proofErr w:type="spellStart"/>
      <w:r w:rsidRPr="006D4A7D">
        <w:rPr>
          <w:color w:val="auto"/>
          <w:szCs w:val="28"/>
        </w:rPr>
        <w:t>заступлением</w:t>
      </w:r>
      <w:proofErr w:type="spellEnd"/>
      <w:r w:rsidRPr="006D4A7D">
        <w:rPr>
          <w:color w:val="auto"/>
          <w:szCs w:val="28"/>
        </w:rPr>
        <w:t xml:space="preserve"> в</w:t>
      </w:r>
      <w:proofErr w:type="gramEnd"/>
      <w:r w:rsidRPr="006D4A7D">
        <w:rPr>
          <w:color w:val="auto"/>
          <w:szCs w:val="28"/>
        </w:rPr>
        <w:t xml:space="preserve"> суточный н</w:t>
      </w:r>
      <w:r w:rsidRPr="006D4A7D">
        <w:rPr>
          <w:color w:val="auto"/>
          <w:szCs w:val="28"/>
        </w:rPr>
        <w:t>а</w:t>
      </w:r>
      <w:r w:rsidRPr="006D4A7D">
        <w:rPr>
          <w:color w:val="auto"/>
          <w:szCs w:val="28"/>
        </w:rPr>
        <w:t xml:space="preserve">ряд. </w:t>
      </w:r>
    </w:p>
    <w:p w:rsidR="00AC0ADA" w:rsidRPr="006D4A7D" w:rsidRDefault="00AC0ADA" w:rsidP="00AC0ADA">
      <w:pPr>
        <w:ind w:firstLine="709"/>
        <w:jc w:val="both"/>
        <w:rPr>
          <w:color w:val="auto"/>
          <w:szCs w:val="28"/>
        </w:rPr>
      </w:pPr>
      <w:r w:rsidRPr="006D4A7D">
        <w:rPr>
          <w:color w:val="auto"/>
          <w:szCs w:val="28"/>
        </w:rPr>
        <w:t>В тот же день по данному факту проведено разбирательство, по итогам которого составлен протокол о грубом дисциплинарном проступке, а кома</w:t>
      </w:r>
      <w:r w:rsidRPr="006D4A7D">
        <w:rPr>
          <w:color w:val="auto"/>
          <w:szCs w:val="28"/>
        </w:rPr>
        <w:t>н</w:t>
      </w:r>
      <w:r w:rsidRPr="006D4A7D">
        <w:rPr>
          <w:color w:val="auto"/>
          <w:szCs w:val="28"/>
        </w:rPr>
        <w:t>диром воинской части принято решение о проведении аттестации П. на предмет его соответствия занимаемой воинской должности и последующего увольнения с военной службы в связи с невыполнением им условий контра</w:t>
      </w:r>
      <w:r w:rsidRPr="006D4A7D">
        <w:rPr>
          <w:color w:val="auto"/>
          <w:szCs w:val="28"/>
        </w:rPr>
        <w:t>к</w:t>
      </w:r>
      <w:r w:rsidRPr="006D4A7D">
        <w:rPr>
          <w:color w:val="auto"/>
          <w:szCs w:val="28"/>
        </w:rPr>
        <w:t>та. По заключению аттестационной комиссии от 17 мая 2018 г. П. признан не</w:t>
      </w:r>
      <w:r>
        <w:rPr>
          <w:color w:val="auto"/>
          <w:szCs w:val="28"/>
        </w:rPr>
        <w:t xml:space="preserve"> </w:t>
      </w:r>
      <w:r w:rsidRPr="006D4A7D">
        <w:rPr>
          <w:color w:val="auto"/>
          <w:szCs w:val="28"/>
        </w:rPr>
        <w:t>соответствующим занимаемой воинской должности и подлежащим досро</w:t>
      </w:r>
      <w:r w:rsidRPr="006D4A7D">
        <w:rPr>
          <w:color w:val="auto"/>
          <w:szCs w:val="28"/>
        </w:rPr>
        <w:t>ч</w:t>
      </w:r>
      <w:r w:rsidRPr="006D4A7D">
        <w:rPr>
          <w:color w:val="auto"/>
          <w:szCs w:val="28"/>
        </w:rPr>
        <w:t xml:space="preserve">ному увольнению с военной службы в связи с невыполнением им условий контракта. </w:t>
      </w:r>
    </w:p>
    <w:p w:rsidR="00AC0ADA" w:rsidRDefault="00AC0ADA" w:rsidP="00AC0ADA">
      <w:pPr>
        <w:ind w:firstLine="709"/>
        <w:jc w:val="both"/>
        <w:rPr>
          <w:color w:val="auto"/>
          <w:szCs w:val="28"/>
        </w:rPr>
      </w:pPr>
      <w:r w:rsidRPr="006D4A7D">
        <w:rPr>
          <w:color w:val="auto"/>
          <w:szCs w:val="28"/>
        </w:rPr>
        <w:t xml:space="preserve">В судебном заседании П. не отрицал фактов употребления спиртных напитков накануне </w:t>
      </w:r>
      <w:proofErr w:type="spellStart"/>
      <w:r w:rsidRPr="006D4A7D">
        <w:rPr>
          <w:color w:val="auto"/>
          <w:szCs w:val="28"/>
        </w:rPr>
        <w:t>заступления</w:t>
      </w:r>
      <w:proofErr w:type="spellEnd"/>
      <w:r w:rsidRPr="006D4A7D">
        <w:rPr>
          <w:color w:val="auto"/>
          <w:szCs w:val="28"/>
        </w:rPr>
        <w:t xml:space="preserve"> в наряд, опоздания на медицинский осмотр и проведения инструментального контроля выдыхаемого им воздуха при уст</w:t>
      </w:r>
      <w:r w:rsidRPr="006D4A7D">
        <w:rPr>
          <w:color w:val="auto"/>
          <w:szCs w:val="28"/>
        </w:rPr>
        <w:t>а</w:t>
      </w:r>
      <w:r w:rsidRPr="006D4A7D">
        <w:rPr>
          <w:color w:val="auto"/>
          <w:szCs w:val="28"/>
        </w:rPr>
        <w:t>новлении состояния опьянения. Нахождение П. в состоянии алкогольного опьянения выявлено медицинским работником воинской части, проводи</w:t>
      </w:r>
      <w:r w:rsidRPr="006D4A7D">
        <w:rPr>
          <w:color w:val="auto"/>
          <w:szCs w:val="28"/>
        </w:rPr>
        <w:t>в</w:t>
      </w:r>
      <w:r w:rsidRPr="006D4A7D">
        <w:rPr>
          <w:color w:val="auto"/>
          <w:szCs w:val="28"/>
        </w:rPr>
        <w:t>шим осмотр лиц суточного наряда, в том числе при его обследовании с и</w:t>
      </w:r>
      <w:r w:rsidRPr="006D4A7D">
        <w:rPr>
          <w:color w:val="auto"/>
          <w:szCs w:val="28"/>
        </w:rPr>
        <w:t>с</w:t>
      </w:r>
      <w:r w:rsidRPr="006D4A7D">
        <w:rPr>
          <w:color w:val="auto"/>
          <w:szCs w:val="28"/>
        </w:rPr>
        <w:t>пользованием прибора «</w:t>
      </w:r>
      <w:proofErr w:type="spellStart"/>
      <w:r w:rsidRPr="006D4A7D">
        <w:rPr>
          <w:color w:val="auto"/>
          <w:szCs w:val="28"/>
        </w:rPr>
        <w:t>Алкотестер</w:t>
      </w:r>
      <w:proofErr w:type="spellEnd"/>
      <w:r w:rsidRPr="006D4A7D">
        <w:rPr>
          <w:color w:val="auto"/>
          <w:szCs w:val="28"/>
        </w:rPr>
        <w:t xml:space="preserve">». </w:t>
      </w:r>
    </w:p>
    <w:p w:rsidR="00AC0ADA" w:rsidRPr="006D4A7D" w:rsidRDefault="00AC0ADA" w:rsidP="00AC0ADA">
      <w:pPr>
        <w:ind w:firstLine="709"/>
        <w:jc w:val="both"/>
        <w:rPr>
          <w:color w:val="auto"/>
          <w:szCs w:val="28"/>
        </w:rPr>
      </w:pPr>
      <w:r>
        <w:rPr>
          <w:color w:val="auto"/>
          <w:szCs w:val="28"/>
        </w:rPr>
        <w:lastRenderedPageBreak/>
        <w:t>Кроме того, н</w:t>
      </w:r>
      <w:r w:rsidRPr="006D4A7D">
        <w:rPr>
          <w:color w:val="auto"/>
          <w:szCs w:val="28"/>
        </w:rPr>
        <w:t>ахождение П. в состоянии алкогольного опьянения и отстранение его по этой причине от несения службы в суточном наряде по</w:t>
      </w:r>
      <w:r w:rsidRPr="006D4A7D">
        <w:rPr>
          <w:color w:val="auto"/>
          <w:szCs w:val="28"/>
        </w:rPr>
        <w:t>д</w:t>
      </w:r>
      <w:r w:rsidRPr="006D4A7D">
        <w:rPr>
          <w:color w:val="auto"/>
          <w:szCs w:val="28"/>
        </w:rPr>
        <w:t>твердили допрошенные судом свидетели, в том числе медицинская сестра, непосредственно проводившая медицинский осмотр, и начальник медици</w:t>
      </w:r>
      <w:r w:rsidRPr="006D4A7D">
        <w:rPr>
          <w:color w:val="auto"/>
          <w:szCs w:val="28"/>
        </w:rPr>
        <w:t>н</w:t>
      </w:r>
      <w:r w:rsidRPr="006D4A7D">
        <w:rPr>
          <w:color w:val="auto"/>
          <w:szCs w:val="28"/>
        </w:rPr>
        <w:t xml:space="preserve">ской службы воинской части. </w:t>
      </w:r>
    </w:p>
    <w:p w:rsidR="00AC0ADA" w:rsidRPr="006D4A7D" w:rsidRDefault="00AC0ADA" w:rsidP="00AC0ADA">
      <w:pPr>
        <w:ind w:firstLine="709"/>
        <w:jc w:val="both"/>
        <w:rPr>
          <w:color w:val="auto"/>
          <w:szCs w:val="28"/>
        </w:rPr>
      </w:pPr>
      <w:r w:rsidRPr="006D4A7D">
        <w:rPr>
          <w:color w:val="auto"/>
          <w:szCs w:val="28"/>
        </w:rPr>
        <w:t>При таких обстоятельствах у суда не имелось оснований не доверять показаниям указанных лиц и ставить под сомнение факт нахождения П. на службе в с</w:t>
      </w:r>
      <w:r>
        <w:rPr>
          <w:color w:val="auto"/>
          <w:szCs w:val="28"/>
        </w:rPr>
        <w:t>остоянии алкогольного опьянения</w:t>
      </w:r>
      <w:r w:rsidRPr="006D4A7D">
        <w:rPr>
          <w:color w:val="auto"/>
          <w:szCs w:val="28"/>
        </w:rPr>
        <w:t>.</w:t>
      </w:r>
    </w:p>
    <w:p w:rsidR="00AC0ADA" w:rsidRDefault="00AC0ADA" w:rsidP="00AC0ADA">
      <w:pPr>
        <w:ind w:firstLine="709"/>
        <w:jc w:val="both"/>
        <w:rPr>
          <w:color w:val="auto"/>
          <w:szCs w:val="28"/>
        </w:rPr>
      </w:pPr>
      <w:r w:rsidRPr="006D4A7D">
        <w:rPr>
          <w:color w:val="auto"/>
          <w:szCs w:val="28"/>
        </w:rPr>
        <w:t xml:space="preserve">Не был основан на материалах дела и вывод суда об отсутствии в </w:t>
      </w:r>
      <w:proofErr w:type="gramStart"/>
      <w:r w:rsidRPr="006D4A7D">
        <w:rPr>
          <w:color w:val="auto"/>
          <w:szCs w:val="28"/>
        </w:rPr>
        <w:t>пр</w:t>
      </w:r>
      <w:r w:rsidRPr="006D4A7D">
        <w:rPr>
          <w:color w:val="auto"/>
          <w:szCs w:val="28"/>
        </w:rPr>
        <w:t>о</w:t>
      </w:r>
      <w:r w:rsidRPr="006D4A7D">
        <w:rPr>
          <w:color w:val="auto"/>
          <w:szCs w:val="28"/>
        </w:rPr>
        <w:t>токоле</w:t>
      </w:r>
      <w:proofErr w:type="gramEnd"/>
      <w:r w:rsidRPr="006D4A7D">
        <w:rPr>
          <w:color w:val="auto"/>
          <w:szCs w:val="28"/>
        </w:rPr>
        <w:t xml:space="preserve"> о грубом дисциплинарном проступке указаний на действия П., подп</w:t>
      </w:r>
      <w:r w:rsidRPr="006D4A7D">
        <w:rPr>
          <w:color w:val="auto"/>
          <w:szCs w:val="28"/>
        </w:rPr>
        <w:t>а</w:t>
      </w:r>
      <w:r w:rsidRPr="006D4A7D">
        <w:rPr>
          <w:color w:val="auto"/>
          <w:szCs w:val="28"/>
        </w:rPr>
        <w:t>дающие под признаки конкретного грубого дисциплинарного проступка, так как из текста этого протокола, содержащего помимо иных сведений и пис</w:t>
      </w:r>
      <w:r w:rsidRPr="006D4A7D">
        <w:rPr>
          <w:color w:val="auto"/>
          <w:szCs w:val="28"/>
        </w:rPr>
        <w:t>ь</w:t>
      </w:r>
      <w:r w:rsidRPr="006D4A7D">
        <w:rPr>
          <w:color w:val="auto"/>
          <w:szCs w:val="28"/>
        </w:rPr>
        <w:t>менные объяснения военнослужащего, в отношении которого данный прот</w:t>
      </w:r>
      <w:r w:rsidRPr="006D4A7D">
        <w:rPr>
          <w:color w:val="auto"/>
          <w:szCs w:val="28"/>
        </w:rPr>
        <w:t>о</w:t>
      </w:r>
      <w:r w:rsidRPr="006D4A7D">
        <w:rPr>
          <w:color w:val="auto"/>
          <w:szCs w:val="28"/>
        </w:rPr>
        <w:t xml:space="preserve">кол составлен, следует, что поводом к его составлению послужил именно факт прибытия П. на службу для </w:t>
      </w:r>
      <w:proofErr w:type="spellStart"/>
      <w:r w:rsidRPr="006D4A7D">
        <w:rPr>
          <w:color w:val="auto"/>
          <w:szCs w:val="28"/>
        </w:rPr>
        <w:t>заступления</w:t>
      </w:r>
      <w:proofErr w:type="spellEnd"/>
      <w:r w:rsidRPr="006D4A7D">
        <w:rPr>
          <w:color w:val="auto"/>
          <w:szCs w:val="28"/>
        </w:rPr>
        <w:t xml:space="preserve"> в суточный наряд в состоянии опьянения, то есть нарушение административным истцом уставных правил несения внутренней службы, сопряжённое с исполнением обязанностей в</w:t>
      </w:r>
      <w:r w:rsidRPr="006D4A7D">
        <w:rPr>
          <w:color w:val="auto"/>
          <w:szCs w:val="28"/>
        </w:rPr>
        <w:t>о</w:t>
      </w:r>
      <w:r w:rsidRPr="006D4A7D">
        <w:rPr>
          <w:color w:val="auto"/>
          <w:szCs w:val="28"/>
        </w:rPr>
        <w:t>енной службы в состоянии опьянения</w:t>
      </w:r>
      <w:r>
        <w:rPr>
          <w:color w:val="auto"/>
          <w:szCs w:val="28"/>
        </w:rPr>
        <w:t>.</w:t>
      </w:r>
    </w:p>
    <w:p w:rsidR="00AC0ADA" w:rsidRPr="00E4476A" w:rsidRDefault="00AC0ADA" w:rsidP="00AC0ADA">
      <w:pPr>
        <w:ind w:firstLine="709"/>
        <w:jc w:val="both"/>
        <w:rPr>
          <w:color w:val="auto"/>
          <w:szCs w:val="28"/>
        </w:rPr>
      </w:pPr>
      <w:r>
        <w:rPr>
          <w:color w:val="auto"/>
          <w:szCs w:val="28"/>
        </w:rPr>
        <w:t>В соответствии с п. 2 ст. 28</w:t>
      </w:r>
      <w:r w:rsidRPr="00706187">
        <w:rPr>
          <w:color w:val="auto"/>
          <w:szCs w:val="28"/>
          <w:vertAlign w:val="superscript"/>
        </w:rPr>
        <w:t>5</w:t>
      </w:r>
      <w:r>
        <w:rPr>
          <w:color w:val="auto"/>
          <w:szCs w:val="28"/>
        </w:rPr>
        <w:t xml:space="preserve"> Федерального закона «О статусе военн</w:t>
      </w:r>
      <w:r>
        <w:rPr>
          <w:color w:val="auto"/>
          <w:szCs w:val="28"/>
        </w:rPr>
        <w:t>о</w:t>
      </w:r>
      <w:r>
        <w:rPr>
          <w:color w:val="auto"/>
          <w:szCs w:val="28"/>
        </w:rPr>
        <w:t xml:space="preserve">служащих» </w:t>
      </w:r>
      <w:r w:rsidRPr="00541406">
        <w:rPr>
          <w:color w:val="auto"/>
          <w:szCs w:val="28"/>
        </w:rPr>
        <w:t>исполнение обязанностей военной службы в состоянии опьян</w:t>
      </w:r>
      <w:r w:rsidRPr="00541406">
        <w:rPr>
          <w:color w:val="auto"/>
          <w:szCs w:val="28"/>
        </w:rPr>
        <w:t>е</w:t>
      </w:r>
      <w:r w:rsidRPr="00541406">
        <w:rPr>
          <w:color w:val="auto"/>
          <w:szCs w:val="28"/>
        </w:rPr>
        <w:t>ния</w:t>
      </w:r>
      <w:r>
        <w:rPr>
          <w:color w:val="auto"/>
          <w:szCs w:val="28"/>
        </w:rPr>
        <w:t xml:space="preserve"> п</w:t>
      </w:r>
      <w:r w:rsidRPr="00E4476A">
        <w:rPr>
          <w:color w:val="auto"/>
          <w:szCs w:val="28"/>
        </w:rPr>
        <w:t>о своему характеру явля</w:t>
      </w:r>
      <w:r>
        <w:rPr>
          <w:color w:val="auto"/>
          <w:szCs w:val="28"/>
        </w:rPr>
        <w:t>е</w:t>
      </w:r>
      <w:r w:rsidRPr="00E4476A">
        <w:rPr>
          <w:color w:val="auto"/>
          <w:szCs w:val="28"/>
        </w:rPr>
        <w:t>тся грубым дисциплинарны</w:t>
      </w:r>
      <w:r>
        <w:rPr>
          <w:color w:val="auto"/>
          <w:szCs w:val="28"/>
        </w:rPr>
        <w:t>м</w:t>
      </w:r>
      <w:r w:rsidRPr="00E4476A">
        <w:rPr>
          <w:color w:val="auto"/>
          <w:szCs w:val="28"/>
        </w:rPr>
        <w:t xml:space="preserve"> проступк</w:t>
      </w:r>
      <w:r>
        <w:rPr>
          <w:color w:val="auto"/>
          <w:szCs w:val="28"/>
        </w:rPr>
        <w:t>ом.</w:t>
      </w:r>
      <w:r w:rsidRPr="00541406">
        <w:rPr>
          <w:color w:val="auto"/>
          <w:szCs w:val="28"/>
        </w:rPr>
        <w:t xml:space="preserve"> </w:t>
      </w:r>
    </w:p>
    <w:p w:rsidR="00AC0ADA" w:rsidRDefault="00AC0ADA" w:rsidP="00AC0ADA">
      <w:pPr>
        <w:ind w:firstLine="709"/>
        <w:jc w:val="both"/>
        <w:rPr>
          <w:color w:val="auto"/>
          <w:szCs w:val="28"/>
        </w:rPr>
      </w:pPr>
      <w:r>
        <w:rPr>
          <w:color w:val="auto"/>
          <w:szCs w:val="28"/>
        </w:rPr>
        <w:t xml:space="preserve">Таким образом, приказ </w:t>
      </w:r>
      <w:r w:rsidRPr="006D4A7D">
        <w:rPr>
          <w:color w:val="auto"/>
          <w:szCs w:val="28"/>
        </w:rPr>
        <w:t>командира воинской части</w:t>
      </w:r>
      <w:r>
        <w:rPr>
          <w:color w:val="auto"/>
          <w:szCs w:val="28"/>
        </w:rPr>
        <w:t xml:space="preserve"> о</w:t>
      </w:r>
      <w:r w:rsidRPr="006D4A7D">
        <w:rPr>
          <w:color w:val="auto"/>
          <w:szCs w:val="28"/>
        </w:rPr>
        <w:t xml:space="preserve"> привлечени</w:t>
      </w:r>
      <w:r>
        <w:rPr>
          <w:color w:val="auto"/>
          <w:szCs w:val="28"/>
        </w:rPr>
        <w:t>и П.</w:t>
      </w:r>
      <w:r w:rsidRPr="006D4A7D">
        <w:rPr>
          <w:color w:val="auto"/>
          <w:szCs w:val="28"/>
        </w:rPr>
        <w:t xml:space="preserve"> к дисциплинарной ответственности и заключени</w:t>
      </w:r>
      <w:r>
        <w:rPr>
          <w:color w:val="auto"/>
          <w:szCs w:val="28"/>
        </w:rPr>
        <w:t>е</w:t>
      </w:r>
      <w:r w:rsidRPr="006D4A7D">
        <w:rPr>
          <w:color w:val="auto"/>
          <w:szCs w:val="28"/>
        </w:rPr>
        <w:t xml:space="preserve"> аттестационной комиссии воинской части о </w:t>
      </w:r>
      <w:r>
        <w:rPr>
          <w:color w:val="auto"/>
          <w:szCs w:val="28"/>
        </w:rPr>
        <w:t xml:space="preserve">рекомендации его </w:t>
      </w:r>
      <w:r w:rsidRPr="006D4A7D">
        <w:rPr>
          <w:color w:val="auto"/>
          <w:szCs w:val="28"/>
        </w:rPr>
        <w:t>досрочно</w:t>
      </w:r>
      <w:r>
        <w:rPr>
          <w:color w:val="auto"/>
          <w:szCs w:val="28"/>
        </w:rPr>
        <w:t>го</w:t>
      </w:r>
      <w:r w:rsidRPr="006D4A7D">
        <w:rPr>
          <w:color w:val="auto"/>
          <w:szCs w:val="28"/>
        </w:rPr>
        <w:t xml:space="preserve"> увольнени</w:t>
      </w:r>
      <w:r>
        <w:rPr>
          <w:color w:val="auto"/>
          <w:szCs w:val="28"/>
        </w:rPr>
        <w:t>я</w:t>
      </w:r>
      <w:r w:rsidRPr="006D4A7D">
        <w:rPr>
          <w:color w:val="auto"/>
          <w:szCs w:val="28"/>
        </w:rPr>
        <w:t xml:space="preserve"> с военной слу</w:t>
      </w:r>
      <w:r w:rsidRPr="006D4A7D">
        <w:rPr>
          <w:color w:val="auto"/>
          <w:szCs w:val="28"/>
        </w:rPr>
        <w:t>ж</w:t>
      </w:r>
      <w:r w:rsidRPr="006D4A7D">
        <w:rPr>
          <w:color w:val="auto"/>
          <w:szCs w:val="28"/>
        </w:rPr>
        <w:t>бы в связи с невыполнением условий контракта</w:t>
      </w:r>
      <w:r>
        <w:rPr>
          <w:color w:val="auto"/>
          <w:szCs w:val="28"/>
        </w:rPr>
        <w:t xml:space="preserve"> являются законными. </w:t>
      </w:r>
    </w:p>
    <w:p w:rsidR="00AC0ADA" w:rsidRPr="00D101E9" w:rsidRDefault="00AC0ADA" w:rsidP="00AC0ADA">
      <w:pPr>
        <w:ind w:firstLine="709"/>
        <w:jc w:val="both"/>
        <w:rPr>
          <w:szCs w:val="28"/>
        </w:rPr>
      </w:pPr>
    </w:p>
    <w:p w:rsidR="00AC0ADA" w:rsidRPr="00D54B54" w:rsidRDefault="00AC0ADA" w:rsidP="00AC0ADA">
      <w:pPr>
        <w:pStyle w:val="a3"/>
        <w:spacing w:after="0"/>
        <w:jc w:val="center"/>
        <w:rPr>
          <w:i/>
          <w:color w:val="auto"/>
          <w:sz w:val="26"/>
          <w:szCs w:val="26"/>
        </w:rPr>
      </w:pPr>
      <w:r w:rsidRPr="00D54B54">
        <w:rPr>
          <w:i/>
          <w:color w:val="auto"/>
          <w:sz w:val="26"/>
          <w:szCs w:val="26"/>
        </w:rPr>
        <w:t>Обзор</w:t>
      </w:r>
    </w:p>
    <w:p w:rsidR="00AC0ADA" w:rsidRPr="00D54B54" w:rsidRDefault="00AC0ADA" w:rsidP="00AC0ADA">
      <w:pPr>
        <w:pStyle w:val="a3"/>
        <w:spacing w:after="0"/>
        <w:jc w:val="center"/>
        <w:rPr>
          <w:i/>
          <w:color w:val="auto"/>
          <w:sz w:val="26"/>
          <w:szCs w:val="26"/>
        </w:rPr>
      </w:pPr>
      <w:r w:rsidRPr="00D54B54">
        <w:rPr>
          <w:i/>
          <w:color w:val="auto"/>
          <w:sz w:val="26"/>
          <w:szCs w:val="26"/>
        </w:rPr>
        <w:t xml:space="preserve">практики применения военными судами законодательства о воинской обязанности, военной службе и статусе военнослужащих в 2018 году. </w:t>
      </w:r>
    </w:p>
    <w:p w:rsidR="00AC0ADA" w:rsidRPr="00D54B54" w:rsidRDefault="00AC0ADA" w:rsidP="00AC0ADA">
      <w:pPr>
        <w:pStyle w:val="a3"/>
        <w:spacing w:after="0"/>
        <w:jc w:val="center"/>
        <w:rPr>
          <w:i/>
          <w:color w:val="auto"/>
          <w:sz w:val="26"/>
          <w:szCs w:val="26"/>
        </w:rPr>
      </w:pPr>
      <w:r w:rsidRPr="00D54B54">
        <w:rPr>
          <w:i/>
          <w:color w:val="auto"/>
          <w:sz w:val="26"/>
          <w:szCs w:val="26"/>
        </w:rPr>
        <w:t>Утвержден Президиумом Верховного Суда Российской  Федерации 29 мая 2019 г.</w:t>
      </w:r>
    </w:p>
    <w:p w:rsidR="00755C3E" w:rsidRDefault="00755C3E"/>
    <w:sectPr w:rsidR="00755C3E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/>
  <w:rsids>
    <w:rsidRoot w:val="00AC0ADA"/>
    <w:rsid w:val="00035AB3"/>
    <w:rsid w:val="0004799F"/>
    <w:rsid w:val="000F188A"/>
    <w:rsid w:val="00123C27"/>
    <w:rsid w:val="0020632B"/>
    <w:rsid w:val="00207782"/>
    <w:rsid w:val="00302472"/>
    <w:rsid w:val="0058178B"/>
    <w:rsid w:val="006646AF"/>
    <w:rsid w:val="00755C3E"/>
    <w:rsid w:val="007A1DB1"/>
    <w:rsid w:val="00894DBC"/>
    <w:rsid w:val="00997A3C"/>
    <w:rsid w:val="009D43D6"/>
    <w:rsid w:val="009F2ADB"/>
    <w:rsid w:val="00AC0ADA"/>
    <w:rsid w:val="00AE12A7"/>
    <w:rsid w:val="00C502D0"/>
    <w:rsid w:val="00CC50D0"/>
    <w:rsid w:val="00CD53A4"/>
    <w:rsid w:val="00D114AD"/>
    <w:rsid w:val="00DD4EBD"/>
    <w:rsid w:val="00DE1C7C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C0ADA"/>
    <w:pPr>
      <w:spacing w:after="0" w:line="240" w:lineRule="auto"/>
    </w:pPr>
    <w:rPr>
      <w:rFonts w:ascii="Times New Roman" w:eastAsia="Times New Roman" w:hAnsi="Times New Roman" w:cs="Times New Roman"/>
      <w:color w:val="0000FF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nhideWhenUsed/>
    <w:rsid w:val="00AC0ADA"/>
    <w:pPr>
      <w:spacing w:after="120"/>
    </w:pPr>
  </w:style>
  <w:style w:type="character" w:customStyle="1" w:styleId="a4">
    <w:name w:val="Основной текст Знак"/>
    <w:basedOn w:val="a0"/>
    <w:link w:val="a3"/>
    <w:rsid w:val="00AC0ADA"/>
    <w:rPr>
      <w:rFonts w:ascii="Times New Roman" w:eastAsia="Times New Roman" w:hAnsi="Times New Roman" w:cs="Times New Roman"/>
      <w:color w:val="0000FF"/>
      <w:sz w:val="28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680</Words>
  <Characters>3881</Characters>
  <Application>Microsoft Office Word</Application>
  <DocSecurity>0</DocSecurity>
  <Lines>32</Lines>
  <Paragraphs>9</Paragraphs>
  <ScaleCrop>false</ScaleCrop>
  <Company>SPecialiST RePack</Company>
  <LinksUpToDate>false</LinksUpToDate>
  <CharactersWithSpaces>4552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2019-05-31T12:40:00Z</dcterms:created>
  <dcterms:modified xsi:type="dcterms:W3CDTF">2019-05-31T12:42:00Z</dcterms:modified>
</cp:coreProperties>
</file>