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0DB7" w:rsidRDefault="006D0DB7" w:rsidP="006D0DB7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 w:rsidRPr="009214B8">
        <w:rPr>
          <w:b/>
          <w:bCs/>
          <w:w w:val="101"/>
          <w:sz w:val="28"/>
          <w:szCs w:val="28"/>
        </w:rPr>
        <w:t>35.</w:t>
      </w:r>
      <w:r>
        <w:rPr>
          <w:b/>
          <w:bCs/>
          <w:w w:val="101"/>
          <w:sz w:val="28"/>
          <w:szCs w:val="28"/>
        </w:rPr>
        <w:t xml:space="preserve"> Привлечение военнослужащего к полной материальной ответственности за утрату имущества, </w:t>
      </w:r>
      <w:r w:rsidRPr="00783F2D">
        <w:rPr>
          <w:b/>
          <w:bCs/>
          <w:w w:val="101"/>
          <w:sz w:val="28"/>
          <w:szCs w:val="28"/>
        </w:rPr>
        <w:t>передан</w:t>
      </w:r>
      <w:r>
        <w:rPr>
          <w:b/>
          <w:bCs/>
          <w:w w:val="101"/>
          <w:sz w:val="28"/>
          <w:szCs w:val="28"/>
        </w:rPr>
        <w:t>н</w:t>
      </w:r>
      <w:r w:rsidRPr="00783F2D">
        <w:rPr>
          <w:b/>
          <w:bCs/>
          <w:w w:val="101"/>
          <w:sz w:val="28"/>
          <w:szCs w:val="28"/>
        </w:rPr>
        <w:t>о</w:t>
      </w:r>
      <w:r>
        <w:rPr>
          <w:b/>
          <w:bCs/>
          <w:w w:val="101"/>
          <w:sz w:val="28"/>
          <w:szCs w:val="28"/>
        </w:rPr>
        <w:t>го ему</w:t>
      </w:r>
      <w:r w:rsidRPr="00783F2D">
        <w:rPr>
          <w:b/>
          <w:bCs/>
          <w:w w:val="101"/>
          <w:sz w:val="28"/>
          <w:szCs w:val="28"/>
        </w:rPr>
        <w:t xml:space="preserve"> под отчет для хранения и выдачи</w:t>
      </w:r>
      <w:r>
        <w:rPr>
          <w:b/>
          <w:bCs/>
          <w:w w:val="101"/>
          <w:sz w:val="28"/>
          <w:szCs w:val="28"/>
        </w:rPr>
        <w:t xml:space="preserve">, признано судом правомерным. </w:t>
      </w:r>
    </w:p>
    <w:p w:rsidR="006D0DB7" w:rsidRPr="001E36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1E36B7">
        <w:rPr>
          <w:bCs/>
          <w:w w:val="101"/>
          <w:sz w:val="28"/>
          <w:szCs w:val="28"/>
        </w:rPr>
        <w:t xml:space="preserve">Решением </w:t>
      </w:r>
      <w:proofErr w:type="spellStart"/>
      <w:r w:rsidRPr="001E36B7">
        <w:rPr>
          <w:bCs/>
          <w:w w:val="101"/>
          <w:sz w:val="28"/>
          <w:szCs w:val="28"/>
        </w:rPr>
        <w:t>Полярнинского</w:t>
      </w:r>
      <w:proofErr w:type="spellEnd"/>
      <w:r w:rsidRPr="001E36B7">
        <w:rPr>
          <w:bCs/>
          <w:w w:val="101"/>
          <w:sz w:val="28"/>
          <w:szCs w:val="28"/>
        </w:rPr>
        <w:t xml:space="preserve"> гарнизонного военного суда оставлен</w:t>
      </w:r>
      <w:r>
        <w:rPr>
          <w:bCs/>
          <w:w w:val="101"/>
          <w:sz w:val="28"/>
          <w:szCs w:val="28"/>
        </w:rPr>
        <w:t>о</w:t>
      </w:r>
      <w:r w:rsidRPr="001E36B7">
        <w:rPr>
          <w:bCs/>
          <w:w w:val="101"/>
          <w:sz w:val="28"/>
          <w:szCs w:val="28"/>
        </w:rPr>
        <w:t xml:space="preserve"> без удовлетворения иск</w:t>
      </w:r>
      <w:r>
        <w:rPr>
          <w:bCs/>
          <w:w w:val="101"/>
          <w:sz w:val="28"/>
          <w:szCs w:val="28"/>
        </w:rPr>
        <w:t xml:space="preserve">овое заявление </w:t>
      </w:r>
      <w:r w:rsidRPr="001E36B7">
        <w:rPr>
          <w:bCs/>
          <w:w w:val="101"/>
          <w:sz w:val="28"/>
          <w:szCs w:val="28"/>
        </w:rPr>
        <w:t>командир</w:t>
      </w:r>
      <w:r>
        <w:rPr>
          <w:bCs/>
          <w:w w:val="101"/>
          <w:sz w:val="28"/>
          <w:szCs w:val="28"/>
        </w:rPr>
        <w:t>а</w:t>
      </w:r>
      <w:r w:rsidRPr="001E36B7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воинской</w:t>
      </w:r>
      <w:r w:rsidRPr="001E36B7">
        <w:rPr>
          <w:bCs/>
          <w:w w:val="101"/>
          <w:sz w:val="28"/>
          <w:szCs w:val="28"/>
        </w:rPr>
        <w:t xml:space="preserve"> части о привлечении </w:t>
      </w:r>
      <w:r>
        <w:rPr>
          <w:bCs/>
          <w:w w:val="101"/>
          <w:sz w:val="28"/>
          <w:szCs w:val="28"/>
        </w:rPr>
        <w:t>Р.</w:t>
      </w:r>
      <w:r w:rsidRPr="001E36B7">
        <w:rPr>
          <w:bCs/>
          <w:w w:val="101"/>
          <w:sz w:val="28"/>
          <w:szCs w:val="28"/>
        </w:rPr>
        <w:t xml:space="preserve"> к полной материальной ответственности ввиду недоказанности вины ответчика в причинении материального ущерба имуществу воинской части.</w:t>
      </w:r>
    </w:p>
    <w:p w:rsidR="006D0D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Апелляционным определением Северного флотского военного суда решение отменено, и по делу принято новое </w:t>
      </w:r>
      <w:proofErr w:type="gramStart"/>
      <w:r>
        <w:rPr>
          <w:bCs/>
          <w:w w:val="101"/>
          <w:sz w:val="28"/>
          <w:szCs w:val="28"/>
        </w:rPr>
        <w:t>решение</w:t>
      </w:r>
      <w:proofErr w:type="gramEnd"/>
      <w:r>
        <w:rPr>
          <w:bCs/>
          <w:w w:val="101"/>
          <w:sz w:val="28"/>
          <w:szCs w:val="28"/>
        </w:rPr>
        <w:t xml:space="preserve"> об </w:t>
      </w:r>
      <w:r w:rsidRPr="001E36B7">
        <w:rPr>
          <w:bCs/>
          <w:w w:val="101"/>
          <w:sz w:val="28"/>
          <w:szCs w:val="28"/>
        </w:rPr>
        <w:t>удовлетворении заявленных требований</w:t>
      </w:r>
      <w:r>
        <w:rPr>
          <w:bCs/>
          <w:w w:val="101"/>
          <w:sz w:val="28"/>
          <w:szCs w:val="28"/>
        </w:rPr>
        <w:t xml:space="preserve"> исходя из следующего. </w:t>
      </w:r>
    </w:p>
    <w:p w:rsidR="006D0DB7" w:rsidRPr="001E36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Из материалов дела следует, что Р</w:t>
      </w:r>
      <w:r w:rsidRPr="001E36B7">
        <w:rPr>
          <w:bCs/>
          <w:w w:val="101"/>
          <w:sz w:val="28"/>
          <w:szCs w:val="28"/>
        </w:rPr>
        <w:t>. в период с февраля 2013 г</w:t>
      </w:r>
      <w:r>
        <w:rPr>
          <w:bCs/>
          <w:w w:val="101"/>
          <w:sz w:val="28"/>
          <w:szCs w:val="28"/>
        </w:rPr>
        <w:t>.</w:t>
      </w:r>
      <w:r w:rsidRPr="001E36B7">
        <w:rPr>
          <w:bCs/>
          <w:w w:val="101"/>
          <w:sz w:val="28"/>
          <w:szCs w:val="28"/>
        </w:rPr>
        <w:t xml:space="preserve"> по декабрь 2016 г</w:t>
      </w:r>
      <w:r>
        <w:rPr>
          <w:bCs/>
          <w:w w:val="101"/>
          <w:sz w:val="28"/>
          <w:szCs w:val="28"/>
        </w:rPr>
        <w:t>.</w:t>
      </w:r>
      <w:r w:rsidRPr="001E36B7">
        <w:rPr>
          <w:bCs/>
          <w:w w:val="101"/>
          <w:sz w:val="28"/>
          <w:szCs w:val="28"/>
        </w:rPr>
        <w:t xml:space="preserve"> проходил военную службу в </w:t>
      </w:r>
      <w:r>
        <w:rPr>
          <w:bCs/>
          <w:w w:val="101"/>
          <w:sz w:val="28"/>
          <w:szCs w:val="28"/>
        </w:rPr>
        <w:t xml:space="preserve">воинской части в </w:t>
      </w:r>
      <w:r w:rsidRPr="001E36B7">
        <w:rPr>
          <w:bCs/>
          <w:w w:val="101"/>
          <w:sz w:val="28"/>
          <w:szCs w:val="28"/>
        </w:rPr>
        <w:t xml:space="preserve">должности </w:t>
      </w:r>
      <w:r w:rsidRPr="006D0DB7">
        <w:rPr>
          <w:b/>
          <w:bCs/>
          <w:w w:val="101"/>
          <w:sz w:val="28"/>
          <w:szCs w:val="28"/>
        </w:rPr>
        <w:t>старшины радиотехнической батареи и являлся материально ответственным лицом</w:t>
      </w:r>
      <w:r w:rsidRPr="001E36B7">
        <w:rPr>
          <w:bCs/>
          <w:w w:val="101"/>
          <w:sz w:val="28"/>
          <w:szCs w:val="28"/>
        </w:rPr>
        <w:t>.</w:t>
      </w:r>
    </w:p>
    <w:p w:rsidR="006D0DB7" w:rsidRPr="001E36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По </w:t>
      </w:r>
      <w:r w:rsidRPr="001E36B7">
        <w:rPr>
          <w:bCs/>
          <w:w w:val="101"/>
          <w:sz w:val="28"/>
          <w:szCs w:val="28"/>
        </w:rPr>
        <w:t>результата</w:t>
      </w:r>
      <w:r>
        <w:rPr>
          <w:bCs/>
          <w:w w:val="101"/>
          <w:sz w:val="28"/>
          <w:szCs w:val="28"/>
        </w:rPr>
        <w:t>м</w:t>
      </w:r>
      <w:r w:rsidRPr="001E36B7">
        <w:rPr>
          <w:bCs/>
          <w:w w:val="101"/>
          <w:sz w:val="28"/>
          <w:szCs w:val="28"/>
        </w:rPr>
        <w:t xml:space="preserve"> проверки хозяйственной деятельности вещевой службы </w:t>
      </w:r>
      <w:r>
        <w:rPr>
          <w:bCs/>
          <w:w w:val="101"/>
          <w:sz w:val="28"/>
          <w:szCs w:val="28"/>
        </w:rPr>
        <w:t>воинской</w:t>
      </w:r>
      <w:r w:rsidRPr="001E36B7">
        <w:rPr>
          <w:bCs/>
          <w:w w:val="101"/>
          <w:sz w:val="28"/>
          <w:szCs w:val="28"/>
        </w:rPr>
        <w:t xml:space="preserve"> части </w:t>
      </w:r>
      <w:r>
        <w:rPr>
          <w:bCs/>
          <w:w w:val="101"/>
          <w:sz w:val="28"/>
          <w:szCs w:val="28"/>
        </w:rPr>
        <w:t>в радиотехнической батарее</w:t>
      </w:r>
      <w:r w:rsidRPr="001E36B7">
        <w:rPr>
          <w:bCs/>
          <w:w w:val="101"/>
          <w:sz w:val="28"/>
          <w:szCs w:val="28"/>
        </w:rPr>
        <w:t xml:space="preserve"> выявлена недостача вещевого имущества. В ходе проведенного расследования по факту выявленной недостачи материальных средств установлено, что причиной возникновения ущерба явилось недобросовестное исполнение </w:t>
      </w:r>
      <w:r>
        <w:rPr>
          <w:bCs/>
          <w:w w:val="101"/>
          <w:sz w:val="28"/>
          <w:szCs w:val="28"/>
        </w:rPr>
        <w:t>ответчиком</w:t>
      </w:r>
      <w:r w:rsidRPr="001E36B7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должностных</w:t>
      </w:r>
      <w:r w:rsidRPr="001E36B7">
        <w:rPr>
          <w:bCs/>
          <w:w w:val="101"/>
          <w:sz w:val="28"/>
          <w:szCs w:val="28"/>
        </w:rPr>
        <w:t xml:space="preserve"> обязанностей, а также его халатное, безразличное отношение к сохранности вверенного </w:t>
      </w:r>
      <w:r>
        <w:rPr>
          <w:bCs/>
          <w:w w:val="101"/>
          <w:sz w:val="28"/>
          <w:szCs w:val="28"/>
        </w:rPr>
        <w:t>имущества</w:t>
      </w:r>
      <w:r w:rsidRPr="001E36B7">
        <w:rPr>
          <w:bCs/>
          <w:w w:val="101"/>
          <w:sz w:val="28"/>
          <w:szCs w:val="28"/>
        </w:rPr>
        <w:t>.</w:t>
      </w:r>
    </w:p>
    <w:p w:rsidR="006D0DB7" w:rsidRPr="001E36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1E36B7">
        <w:rPr>
          <w:bCs/>
          <w:w w:val="101"/>
          <w:sz w:val="28"/>
          <w:szCs w:val="28"/>
        </w:rPr>
        <w:t xml:space="preserve">Полагая, что в период нахождения в должности </w:t>
      </w:r>
      <w:r>
        <w:rPr>
          <w:bCs/>
          <w:w w:val="101"/>
          <w:sz w:val="28"/>
          <w:szCs w:val="28"/>
        </w:rPr>
        <w:t>ответчиком</w:t>
      </w:r>
      <w:r w:rsidRPr="001E36B7">
        <w:rPr>
          <w:bCs/>
          <w:w w:val="101"/>
          <w:sz w:val="28"/>
          <w:szCs w:val="28"/>
        </w:rPr>
        <w:t xml:space="preserve"> причинен ущерб в виде утраты имущества, которое ему было передано под отчет для хранения и выдачи личному составу батареи, командир </w:t>
      </w:r>
      <w:r>
        <w:rPr>
          <w:bCs/>
          <w:w w:val="101"/>
          <w:sz w:val="28"/>
          <w:szCs w:val="28"/>
        </w:rPr>
        <w:t>воинской</w:t>
      </w:r>
      <w:r w:rsidRPr="001E36B7">
        <w:rPr>
          <w:bCs/>
          <w:w w:val="101"/>
          <w:sz w:val="28"/>
          <w:szCs w:val="28"/>
        </w:rPr>
        <w:t xml:space="preserve"> части обратился в суд с иском о привлечении </w:t>
      </w:r>
      <w:r>
        <w:rPr>
          <w:bCs/>
          <w:w w:val="101"/>
          <w:sz w:val="28"/>
          <w:szCs w:val="28"/>
        </w:rPr>
        <w:t>его</w:t>
      </w:r>
      <w:r w:rsidRPr="001E36B7">
        <w:rPr>
          <w:bCs/>
          <w:w w:val="101"/>
          <w:sz w:val="28"/>
          <w:szCs w:val="28"/>
        </w:rPr>
        <w:t xml:space="preserve"> к полной материальной ответственности.</w:t>
      </w:r>
    </w:p>
    <w:p w:rsidR="006D0DB7" w:rsidRPr="001E36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Отказывая в удовлетворении иска,</w:t>
      </w:r>
      <w:r w:rsidRPr="001E36B7">
        <w:rPr>
          <w:bCs/>
          <w:w w:val="101"/>
          <w:sz w:val="28"/>
          <w:szCs w:val="28"/>
        </w:rPr>
        <w:t xml:space="preserve"> суд сослался на ненадлежащую организацию приема </w:t>
      </w:r>
      <w:r>
        <w:rPr>
          <w:bCs/>
          <w:w w:val="101"/>
          <w:sz w:val="28"/>
          <w:szCs w:val="28"/>
        </w:rPr>
        <w:t>ответчиком</w:t>
      </w:r>
      <w:r w:rsidRPr="001E36B7">
        <w:rPr>
          <w:bCs/>
          <w:w w:val="101"/>
          <w:sz w:val="28"/>
          <w:szCs w:val="28"/>
        </w:rPr>
        <w:t xml:space="preserve"> в 2013 г</w:t>
      </w:r>
      <w:r>
        <w:rPr>
          <w:bCs/>
          <w:w w:val="101"/>
          <w:sz w:val="28"/>
          <w:szCs w:val="28"/>
        </w:rPr>
        <w:t>.</w:t>
      </w:r>
      <w:r w:rsidRPr="001E36B7">
        <w:rPr>
          <w:bCs/>
          <w:w w:val="101"/>
          <w:sz w:val="28"/>
          <w:szCs w:val="28"/>
        </w:rPr>
        <w:t xml:space="preserve"> дел и должности старшины </w:t>
      </w:r>
      <w:r>
        <w:rPr>
          <w:bCs/>
          <w:w w:val="101"/>
          <w:sz w:val="28"/>
          <w:szCs w:val="28"/>
        </w:rPr>
        <w:t>батареи</w:t>
      </w:r>
      <w:r w:rsidRPr="001E36B7">
        <w:rPr>
          <w:bCs/>
          <w:w w:val="101"/>
          <w:sz w:val="28"/>
          <w:szCs w:val="28"/>
        </w:rPr>
        <w:t>, на убытие его в госпиталь и в отпуск в апреле – мае 2016 г</w:t>
      </w:r>
      <w:r>
        <w:rPr>
          <w:bCs/>
          <w:w w:val="101"/>
          <w:sz w:val="28"/>
          <w:szCs w:val="28"/>
        </w:rPr>
        <w:t>.</w:t>
      </w:r>
      <w:r w:rsidRPr="001E36B7">
        <w:rPr>
          <w:bCs/>
          <w:w w:val="101"/>
          <w:sz w:val="28"/>
          <w:szCs w:val="28"/>
        </w:rPr>
        <w:t xml:space="preserve"> без оформления акта передач вверенного ему имущества, а также на его отсутствие в воинской части во время проведения проверки в</w:t>
      </w:r>
      <w:proofErr w:type="gramStart"/>
      <w:r w:rsidRPr="001E36B7">
        <w:rPr>
          <w:bCs/>
          <w:w w:val="101"/>
          <w:sz w:val="28"/>
          <w:szCs w:val="28"/>
        </w:rPr>
        <w:t xml:space="preserve"> </w:t>
      </w:r>
      <w:r w:rsidR="00F51C6D">
        <w:rPr>
          <w:bCs/>
          <w:w w:val="101"/>
          <w:sz w:val="28"/>
          <w:szCs w:val="28"/>
        </w:rPr>
        <w:t xml:space="preserve"> </w:t>
      </w:r>
      <w:r w:rsidRPr="001E36B7">
        <w:rPr>
          <w:bCs/>
          <w:w w:val="101"/>
          <w:sz w:val="28"/>
          <w:szCs w:val="28"/>
        </w:rPr>
        <w:t>.</w:t>
      </w:r>
      <w:proofErr w:type="gramEnd"/>
    </w:p>
    <w:p w:rsidR="006D0DB7" w:rsidRPr="001E36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Э</w:t>
      </w:r>
      <w:r w:rsidRPr="001E36B7">
        <w:rPr>
          <w:bCs/>
          <w:w w:val="101"/>
          <w:sz w:val="28"/>
          <w:szCs w:val="28"/>
        </w:rPr>
        <w:t>ти выводы противоречат установленным по делу обстоятельствам и нормам материального права, регулирующим спорные правоотношения.</w:t>
      </w:r>
    </w:p>
    <w:p w:rsidR="006D0DB7" w:rsidRPr="001E36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1E36B7">
        <w:rPr>
          <w:bCs/>
          <w:w w:val="101"/>
          <w:sz w:val="28"/>
          <w:szCs w:val="28"/>
        </w:rPr>
        <w:t xml:space="preserve">На основании </w:t>
      </w:r>
      <w:hyperlink r:id="rId5" w:history="1">
        <w:r w:rsidRPr="001E36B7">
          <w:rPr>
            <w:bCs/>
            <w:w w:val="101"/>
            <w:sz w:val="28"/>
            <w:szCs w:val="28"/>
          </w:rPr>
          <w:t>ч. 1 ст. 28</w:t>
        </w:r>
      </w:hyperlink>
      <w:r w:rsidRPr="001E36B7">
        <w:rPr>
          <w:bCs/>
          <w:w w:val="101"/>
          <w:sz w:val="28"/>
          <w:szCs w:val="28"/>
        </w:rPr>
        <w:t xml:space="preserve"> Федерального закона «О статусе военнослужащих» военнослужащий в зависимости от характера и тяжести совершенного им правонарушения </w:t>
      </w:r>
      <w:proofErr w:type="gramStart"/>
      <w:r w:rsidRPr="001E36B7">
        <w:rPr>
          <w:bCs/>
          <w:w w:val="101"/>
          <w:sz w:val="28"/>
          <w:szCs w:val="28"/>
        </w:rPr>
        <w:t>привлекается</w:t>
      </w:r>
      <w:proofErr w:type="gramEnd"/>
      <w:r w:rsidRPr="001E36B7">
        <w:rPr>
          <w:bCs/>
          <w:w w:val="101"/>
          <w:sz w:val="28"/>
          <w:szCs w:val="28"/>
        </w:rPr>
        <w:t xml:space="preserve"> в том числе к материальной ответственности в соответствии с федеральными законами.</w:t>
      </w:r>
    </w:p>
    <w:p w:rsidR="006D0DB7" w:rsidRPr="001E36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1E36B7">
        <w:rPr>
          <w:bCs/>
          <w:w w:val="101"/>
          <w:sz w:val="28"/>
          <w:szCs w:val="28"/>
        </w:rPr>
        <w:t xml:space="preserve">В силу </w:t>
      </w:r>
      <w:hyperlink r:id="rId6" w:history="1">
        <w:r w:rsidRPr="001E36B7">
          <w:rPr>
            <w:bCs/>
            <w:w w:val="101"/>
            <w:sz w:val="28"/>
            <w:szCs w:val="28"/>
          </w:rPr>
          <w:t>ст.</w:t>
        </w:r>
      </w:hyperlink>
      <w:r w:rsidRPr="001E36B7">
        <w:rPr>
          <w:bCs/>
          <w:w w:val="101"/>
          <w:sz w:val="28"/>
          <w:szCs w:val="28"/>
        </w:rPr>
        <w:t xml:space="preserve"> </w:t>
      </w:r>
      <w:hyperlink r:id="rId7" w:history="1">
        <w:r w:rsidRPr="001E36B7">
          <w:rPr>
            <w:bCs/>
            <w:w w:val="101"/>
            <w:sz w:val="28"/>
            <w:szCs w:val="28"/>
          </w:rPr>
          <w:t>5</w:t>
        </w:r>
      </w:hyperlink>
      <w:r w:rsidRPr="001E36B7">
        <w:rPr>
          <w:bCs/>
          <w:w w:val="101"/>
          <w:sz w:val="28"/>
          <w:szCs w:val="28"/>
        </w:rPr>
        <w:t xml:space="preserve"> Федерального закона «О материальной ответственности военнослужащих» материальной ответственности в полном размере ущерба подлежат военнослужащие, которым имущество было передано под отчет для хранения, выдачи и других целей.</w:t>
      </w:r>
    </w:p>
    <w:p w:rsidR="006D0D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В соответствии со</w:t>
      </w:r>
      <w:r w:rsidRPr="001E36B7">
        <w:rPr>
          <w:bCs/>
          <w:w w:val="101"/>
          <w:sz w:val="28"/>
          <w:szCs w:val="28"/>
        </w:rPr>
        <w:t xml:space="preserve"> ст. 155 Устава внутренней службы Вооруженных Сил Р</w:t>
      </w:r>
      <w:r>
        <w:rPr>
          <w:bCs/>
          <w:w w:val="101"/>
          <w:sz w:val="28"/>
          <w:szCs w:val="28"/>
        </w:rPr>
        <w:t xml:space="preserve">оссийской </w:t>
      </w:r>
      <w:r w:rsidRPr="001E36B7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1E36B7">
        <w:rPr>
          <w:bCs/>
          <w:w w:val="101"/>
          <w:sz w:val="28"/>
          <w:szCs w:val="28"/>
        </w:rPr>
        <w:t xml:space="preserve"> старшина подразделения обязан своевременно получать и осматривать поступающее в подразделение военное имущество, </w:t>
      </w:r>
      <w:r w:rsidRPr="001E36B7">
        <w:rPr>
          <w:bCs/>
          <w:w w:val="101"/>
          <w:sz w:val="28"/>
          <w:szCs w:val="28"/>
        </w:rPr>
        <w:lastRenderedPageBreak/>
        <w:t>строго следить за его наличием, вести установленные учет и отчетность, то есть является материально</w:t>
      </w:r>
      <w:r>
        <w:rPr>
          <w:bCs/>
          <w:w w:val="101"/>
          <w:sz w:val="28"/>
          <w:szCs w:val="28"/>
        </w:rPr>
        <w:t xml:space="preserve"> </w:t>
      </w:r>
      <w:r w:rsidRPr="001E36B7">
        <w:rPr>
          <w:bCs/>
          <w:w w:val="101"/>
          <w:sz w:val="28"/>
          <w:szCs w:val="28"/>
        </w:rPr>
        <w:t xml:space="preserve">ответственным лицом. </w:t>
      </w:r>
    </w:p>
    <w:p w:rsidR="006D0D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 xml:space="preserve">Судом установлено, что причинение </w:t>
      </w:r>
      <w:r w:rsidRPr="001E36B7">
        <w:rPr>
          <w:bCs/>
          <w:w w:val="101"/>
          <w:sz w:val="28"/>
          <w:szCs w:val="28"/>
        </w:rPr>
        <w:t xml:space="preserve">ущерба явилось </w:t>
      </w:r>
      <w:r>
        <w:rPr>
          <w:bCs/>
          <w:w w:val="101"/>
          <w:sz w:val="28"/>
          <w:szCs w:val="28"/>
        </w:rPr>
        <w:t xml:space="preserve">следствием </w:t>
      </w:r>
      <w:r w:rsidRPr="001E36B7">
        <w:rPr>
          <w:bCs/>
          <w:w w:val="101"/>
          <w:sz w:val="28"/>
          <w:szCs w:val="28"/>
        </w:rPr>
        <w:t>недобросовестно</w:t>
      </w:r>
      <w:r>
        <w:rPr>
          <w:bCs/>
          <w:w w:val="101"/>
          <w:sz w:val="28"/>
          <w:szCs w:val="28"/>
        </w:rPr>
        <w:t>го</w:t>
      </w:r>
      <w:r w:rsidRPr="001E36B7">
        <w:rPr>
          <w:bCs/>
          <w:w w:val="101"/>
          <w:sz w:val="28"/>
          <w:szCs w:val="28"/>
        </w:rPr>
        <w:t xml:space="preserve"> исполнени</w:t>
      </w:r>
      <w:r>
        <w:rPr>
          <w:bCs/>
          <w:w w:val="101"/>
          <w:sz w:val="28"/>
          <w:szCs w:val="28"/>
        </w:rPr>
        <w:t>я Р.</w:t>
      </w:r>
      <w:r w:rsidRPr="001E36B7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должностных</w:t>
      </w:r>
      <w:r w:rsidRPr="001E36B7">
        <w:rPr>
          <w:bCs/>
          <w:w w:val="101"/>
          <w:sz w:val="28"/>
          <w:szCs w:val="28"/>
        </w:rPr>
        <w:t xml:space="preserve"> обязанностей, а также его халатно</w:t>
      </w:r>
      <w:r>
        <w:rPr>
          <w:bCs/>
          <w:w w:val="101"/>
          <w:sz w:val="28"/>
          <w:szCs w:val="28"/>
        </w:rPr>
        <w:t>го</w:t>
      </w:r>
      <w:r w:rsidRPr="001E36B7">
        <w:rPr>
          <w:bCs/>
          <w:w w:val="101"/>
          <w:sz w:val="28"/>
          <w:szCs w:val="28"/>
        </w:rPr>
        <w:t>, безразлично</w:t>
      </w:r>
      <w:r>
        <w:rPr>
          <w:bCs/>
          <w:w w:val="101"/>
          <w:sz w:val="28"/>
          <w:szCs w:val="28"/>
        </w:rPr>
        <w:t>го</w:t>
      </w:r>
      <w:r w:rsidRPr="001E36B7">
        <w:rPr>
          <w:bCs/>
          <w:w w:val="101"/>
          <w:sz w:val="28"/>
          <w:szCs w:val="28"/>
        </w:rPr>
        <w:t xml:space="preserve"> отношени</w:t>
      </w:r>
      <w:r>
        <w:rPr>
          <w:bCs/>
          <w:w w:val="101"/>
          <w:sz w:val="28"/>
          <w:szCs w:val="28"/>
        </w:rPr>
        <w:t>я</w:t>
      </w:r>
      <w:r w:rsidRPr="001E36B7">
        <w:rPr>
          <w:bCs/>
          <w:w w:val="101"/>
          <w:sz w:val="28"/>
          <w:szCs w:val="28"/>
        </w:rPr>
        <w:t xml:space="preserve"> к сохранности вверенного </w:t>
      </w:r>
      <w:r>
        <w:rPr>
          <w:bCs/>
          <w:w w:val="101"/>
          <w:sz w:val="28"/>
          <w:szCs w:val="28"/>
        </w:rPr>
        <w:t>имущества.</w:t>
      </w:r>
    </w:p>
    <w:p w:rsidR="006D0DB7" w:rsidRPr="001E36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1E36B7">
        <w:rPr>
          <w:bCs/>
          <w:w w:val="101"/>
          <w:sz w:val="28"/>
          <w:szCs w:val="28"/>
        </w:rPr>
        <w:t>В соответствии с приказом Министра обороны Р</w:t>
      </w:r>
      <w:r>
        <w:rPr>
          <w:bCs/>
          <w:w w:val="101"/>
          <w:sz w:val="28"/>
          <w:szCs w:val="28"/>
        </w:rPr>
        <w:t xml:space="preserve">оссийской </w:t>
      </w:r>
      <w:r w:rsidRPr="001E36B7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1E36B7">
        <w:rPr>
          <w:bCs/>
          <w:w w:val="101"/>
          <w:sz w:val="28"/>
          <w:szCs w:val="28"/>
        </w:rPr>
        <w:t xml:space="preserve"> Р</w:t>
      </w:r>
      <w:r>
        <w:rPr>
          <w:bCs/>
          <w:w w:val="101"/>
          <w:sz w:val="28"/>
          <w:szCs w:val="28"/>
        </w:rPr>
        <w:t>.</w:t>
      </w:r>
      <w:r w:rsidRPr="001E36B7">
        <w:rPr>
          <w:bCs/>
          <w:w w:val="101"/>
          <w:sz w:val="28"/>
          <w:szCs w:val="28"/>
        </w:rPr>
        <w:t xml:space="preserve"> с 12 февраля 2013 г</w:t>
      </w:r>
      <w:r>
        <w:rPr>
          <w:bCs/>
          <w:w w:val="101"/>
          <w:sz w:val="28"/>
          <w:szCs w:val="28"/>
        </w:rPr>
        <w:t>.</w:t>
      </w:r>
      <w:r w:rsidRPr="001E36B7">
        <w:rPr>
          <w:bCs/>
          <w:w w:val="101"/>
          <w:sz w:val="28"/>
          <w:szCs w:val="28"/>
        </w:rPr>
        <w:t xml:space="preserve"> полагался принявшим дела и должность и вступившим в исполнение служебных обязанностей по воинской должности старшины </w:t>
      </w:r>
      <w:r>
        <w:rPr>
          <w:bCs/>
          <w:w w:val="101"/>
          <w:sz w:val="28"/>
          <w:szCs w:val="28"/>
        </w:rPr>
        <w:t>радиотехнической батареи</w:t>
      </w:r>
      <w:r w:rsidRPr="001E36B7">
        <w:rPr>
          <w:bCs/>
          <w:w w:val="101"/>
          <w:sz w:val="28"/>
          <w:szCs w:val="28"/>
        </w:rPr>
        <w:t>. Следовательно, с указанного времени ответчик в силу своих должностных обязанностей отвечал за сохранность имущества данного подразделения, в том числе и вещевого.</w:t>
      </w:r>
    </w:p>
    <w:p w:rsidR="006D0DB7" w:rsidRPr="001E36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1E36B7">
        <w:rPr>
          <w:bCs/>
          <w:w w:val="101"/>
          <w:sz w:val="28"/>
          <w:szCs w:val="28"/>
        </w:rPr>
        <w:t>Из актов инвентаризации усматривается, что вс</w:t>
      </w:r>
      <w:r>
        <w:rPr>
          <w:bCs/>
          <w:w w:val="101"/>
          <w:sz w:val="28"/>
          <w:szCs w:val="28"/>
        </w:rPr>
        <w:t>е</w:t>
      </w:r>
      <w:r w:rsidRPr="001E36B7">
        <w:rPr>
          <w:bCs/>
          <w:w w:val="101"/>
          <w:sz w:val="28"/>
          <w:szCs w:val="28"/>
        </w:rPr>
        <w:t xml:space="preserve"> вещевое имущество </w:t>
      </w:r>
      <w:r>
        <w:rPr>
          <w:bCs/>
          <w:w w:val="101"/>
          <w:sz w:val="28"/>
          <w:szCs w:val="28"/>
        </w:rPr>
        <w:t>батареи</w:t>
      </w:r>
      <w:r w:rsidRPr="001E36B7">
        <w:rPr>
          <w:bCs/>
          <w:w w:val="101"/>
          <w:sz w:val="28"/>
          <w:szCs w:val="28"/>
        </w:rPr>
        <w:t xml:space="preserve"> в декабре 2015 г</w:t>
      </w:r>
      <w:r>
        <w:rPr>
          <w:bCs/>
          <w:w w:val="101"/>
          <w:sz w:val="28"/>
          <w:szCs w:val="28"/>
        </w:rPr>
        <w:t>.</w:t>
      </w:r>
      <w:r w:rsidRPr="001E36B7">
        <w:rPr>
          <w:bCs/>
          <w:w w:val="101"/>
          <w:sz w:val="28"/>
          <w:szCs w:val="28"/>
        </w:rPr>
        <w:t>, а также в апреле 2016 г</w:t>
      </w:r>
      <w:r>
        <w:rPr>
          <w:bCs/>
          <w:w w:val="101"/>
          <w:sz w:val="28"/>
          <w:szCs w:val="28"/>
        </w:rPr>
        <w:t>.</w:t>
      </w:r>
      <w:r w:rsidRPr="001E36B7">
        <w:rPr>
          <w:bCs/>
          <w:w w:val="101"/>
          <w:sz w:val="28"/>
          <w:szCs w:val="28"/>
        </w:rPr>
        <w:t xml:space="preserve"> было в наличии. Данное обстоятельство подтвердил в суде и сам ответчик.</w:t>
      </w:r>
    </w:p>
    <w:p w:rsidR="006D0DB7" w:rsidRPr="001E36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1E36B7">
        <w:rPr>
          <w:bCs/>
          <w:w w:val="101"/>
          <w:sz w:val="28"/>
          <w:szCs w:val="28"/>
        </w:rPr>
        <w:t xml:space="preserve">В связи с изложенным </w:t>
      </w:r>
      <w:r>
        <w:rPr>
          <w:bCs/>
          <w:w w:val="101"/>
          <w:sz w:val="28"/>
          <w:szCs w:val="28"/>
        </w:rPr>
        <w:t xml:space="preserve">ссылка суда на ненадлежащую </w:t>
      </w:r>
      <w:r w:rsidRPr="001E36B7">
        <w:rPr>
          <w:bCs/>
          <w:w w:val="101"/>
          <w:sz w:val="28"/>
          <w:szCs w:val="28"/>
        </w:rPr>
        <w:t>организаци</w:t>
      </w:r>
      <w:r>
        <w:rPr>
          <w:bCs/>
          <w:w w:val="101"/>
          <w:sz w:val="28"/>
          <w:szCs w:val="28"/>
        </w:rPr>
        <w:t>ю</w:t>
      </w:r>
      <w:r w:rsidRPr="001E36B7">
        <w:rPr>
          <w:bCs/>
          <w:w w:val="101"/>
          <w:sz w:val="28"/>
          <w:szCs w:val="28"/>
        </w:rPr>
        <w:t xml:space="preserve"> приема </w:t>
      </w:r>
      <w:r>
        <w:rPr>
          <w:bCs/>
          <w:w w:val="101"/>
          <w:sz w:val="28"/>
          <w:szCs w:val="28"/>
        </w:rPr>
        <w:t>Р.</w:t>
      </w:r>
      <w:r w:rsidRPr="001E36B7">
        <w:rPr>
          <w:bCs/>
          <w:w w:val="101"/>
          <w:sz w:val="28"/>
          <w:szCs w:val="28"/>
        </w:rPr>
        <w:t xml:space="preserve"> в 2013 г</w:t>
      </w:r>
      <w:r>
        <w:rPr>
          <w:bCs/>
          <w:w w:val="101"/>
          <w:sz w:val="28"/>
          <w:szCs w:val="28"/>
        </w:rPr>
        <w:t>.</w:t>
      </w:r>
      <w:r w:rsidRPr="001E36B7">
        <w:rPr>
          <w:bCs/>
          <w:w w:val="101"/>
          <w:sz w:val="28"/>
          <w:szCs w:val="28"/>
        </w:rPr>
        <w:t xml:space="preserve"> дел и должности старшины </w:t>
      </w:r>
      <w:r>
        <w:rPr>
          <w:bCs/>
          <w:w w:val="101"/>
          <w:sz w:val="28"/>
          <w:szCs w:val="28"/>
        </w:rPr>
        <w:t>батареи</w:t>
      </w:r>
      <w:r w:rsidRPr="001E36B7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является беспредметной</w:t>
      </w:r>
      <w:r w:rsidRPr="001E36B7">
        <w:rPr>
          <w:bCs/>
          <w:w w:val="101"/>
          <w:sz w:val="28"/>
          <w:szCs w:val="28"/>
        </w:rPr>
        <w:t>.</w:t>
      </w:r>
    </w:p>
    <w:p w:rsidR="006D0DB7" w:rsidRPr="001E36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Н</w:t>
      </w:r>
      <w:r w:rsidRPr="001E36B7">
        <w:rPr>
          <w:bCs/>
          <w:w w:val="101"/>
          <w:sz w:val="28"/>
          <w:szCs w:val="28"/>
        </w:rPr>
        <w:t>е являл</w:t>
      </w:r>
      <w:r>
        <w:rPr>
          <w:bCs/>
          <w:w w:val="101"/>
          <w:sz w:val="28"/>
          <w:szCs w:val="28"/>
        </w:rPr>
        <w:t>ся</w:t>
      </w:r>
      <w:r w:rsidRPr="001E36B7">
        <w:rPr>
          <w:bCs/>
          <w:w w:val="101"/>
          <w:sz w:val="28"/>
          <w:szCs w:val="28"/>
        </w:rPr>
        <w:t xml:space="preserve"> основанием для освобождения ответчика от материальной ответственности за ущерб, связанный с утратой вещевого имущества, и факт убытия его в госпиталь, а затем в отпуск в апреле</w:t>
      </w:r>
      <w:r>
        <w:rPr>
          <w:bCs/>
          <w:w w:val="101"/>
          <w:sz w:val="28"/>
          <w:szCs w:val="28"/>
        </w:rPr>
        <w:t xml:space="preserve"> – </w:t>
      </w:r>
      <w:r w:rsidRPr="001E36B7">
        <w:rPr>
          <w:bCs/>
          <w:w w:val="101"/>
          <w:sz w:val="28"/>
          <w:szCs w:val="28"/>
        </w:rPr>
        <w:t>мае 2016 г</w:t>
      </w:r>
      <w:r>
        <w:rPr>
          <w:bCs/>
          <w:w w:val="101"/>
          <w:sz w:val="28"/>
          <w:szCs w:val="28"/>
        </w:rPr>
        <w:t>.</w:t>
      </w:r>
      <w:r w:rsidRPr="001E36B7">
        <w:rPr>
          <w:bCs/>
          <w:w w:val="101"/>
          <w:sz w:val="28"/>
          <w:szCs w:val="28"/>
        </w:rPr>
        <w:t xml:space="preserve"> без оформления соответствующего акта при</w:t>
      </w:r>
      <w:r>
        <w:rPr>
          <w:bCs/>
          <w:w w:val="101"/>
          <w:sz w:val="28"/>
          <w:szCs w:val="28"/>
        </w:rPr>
        <w:t>е</w:t>
      </w:r>
      <w:r w:rsidRPr="001E36B7">
        <w:rPr>
          <w:bCs/>
          <w:w w:val="101"/>
          <w:sz w:val="28"/>
          <w:szCs w:val="28"/>
        </w:rPr>
        <w:t>ма</w:t>
      </w:r>
      <w:r>
        <w:rPr>
          <w:bCs/>
          <w:w w:val="101"/>
          <w:sz w:val="28"/>
          <w:szCs w:val="28"/>
        </w:rPr>
        <w:t>-</w:t>
      </w:r>
      <w:r w:rsidRPr="001E36B7">
        <w:rPr>
          <w:bCs/>
          <w:w w:val="101"/>
          <w:sz w:val="28"/>
          <w:szCs w:val="28"/>
        </w:rPr>
        <w:t>передачи должности и имущества.</w:t>
      </w:r>
    </w:p>
    <w:p w:rsidR="006D0D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bookmarkStart w:id="0" w:name="_GoBack"/>
      <w:r w:rsidRPr="001E36B7">
        <w:rPr>
          <w:bCs/>
          <w:w w:val="101"/>
          <w:sz w:val="28"/>
          <w:szCs w:val="28"/>
        </w:rPr>
        <w:t>Как установлено в ходе судебного разбирательства, Р</w:t>
      </w:r>
      <w:r>
        <w:rPr>
          <w:bCs/>
          <w:w w:val="101"/>
          <w:sz w:val="28"/>
          <w:szCs w:val="28"/>
        </w:rPr>
        <w:t>.</w:t>
      </w:r>
      <w:r w:rsidRPr="001E36B7">
        <w:rPr>
          <w:bCs/>
          <w:w w:val="101"/>
          <w:sz w:val="28"/>
          <w:szCs w:val="28"/>
        </w:rPr>
        <w:t xml:space="preserve"> при убытии в плановом порядке в госпиталь для прохождения военно-врачебной комис</w:t>
      </w:r>
      <w:r>
        <w:rPr>
          <w:bCs/>
          <w:w w:val="101"/>
          <w:sz w:val="28"/>
          <w:szCs w:val="28"/>
        </w:rPr>
        <w:t>сии, а затем</w:t>
      </w:r>
      <w:r w:rsidRPr="001E36B7">
        <w:rPr>
          <w:bCs/>
          <w:w w:val="101"/>
          <w:sz w:val="28"/>
          <w:szCs w:val="28"/>
        </w:rPr>
        <w:t xml:space="preserve"> в отпуск имущество, в том числе и вещевое, никому не передал</w:t>
      </w:r>
      <w:r>
        <w:rPr>
          <w:bCs/>
          <w:w w:val="101"/>
          <w:sz w:val="28"/>
          <w:szCs w:val="28"/>
        </w:rPr>
        <w:t xml:space="preserve">, оставив </w:t>
      </w:r>
      <w:r w:rsidRPr="001E36B7">
        <w:rPr>
          <w:bCs/>
          <w:w w:val="101"/>
          <w:sz w:val="28"/>
          <w:szCs w:val="28"/>
        </w:rPr>
        <w:t>ключи от кладовой проходящему военную службу по призыву матросу.</w:t>
      </w:r>
    </w:p>
    <w:bookmarkEnd w:id="0"/>
    <w:p w:rsidR="006D0DB7" w:rsidRPr="001E36B7" w:rsidRDefault="006D0DB7" w:rsidP="006D0DB7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1E36B7">
        <w:rPr>
          <w:bCs/>
          <w:w w:val="101"/>
          <w:sz w:val="28"/>
          <w:szCs w:val="28"/>
        </w:rPr>
        <w:t>При этом в нарушение требований п. 92 Руководства по войсковому (корабельному) хозяйству в Вооруженных Силах Р</w:t>
      </w:r>
      <w:r>
        <w:rPr>
          <w:bCs/>
          <w:w w:val="101"/>
          <w:sz w:val="28"/>
          <w:szCs w:val="28"/>
        </w:rPr>
        <w:t xml:space="preserve">оссийской </w:t>
      </w:r>
      <w:r w:rsidRPr="001E36B7">
        <w:rPr>
          <w:bCs/>
          <w:w w:val="101"/>
          <w:sz w:val="28"/>
          <w:szCs w:val="28"/>
        </w:rPr>
        <w:t>Ф</w:t>
      </w:r>
      <w:r>
        <w:rPr>
          <w:bCs/>
          <w:w w:val="101"/>
          <w:sz w:val="28"/>
          <w:szCs w:val="28"/>
        </w:rPr>
        <w:t>едерации</w:t>
      </w:r>
      <w:r w:rsidRPr="001E36B7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Р.</w:t>
      </w:r>
      <w:r w:rsidRPr="001E36B7">
        <w:rPr>
          <w:bCs/>
          <w:w w:val="101"/>
          <w:sz w:val="28"/>
          <w:szCs w:val="28"/>
        </w:rPr>
        <w:t xml:space="preserve"> кладовую для хранения имущества своей печатью не опечатал и под охрану не сдал. По возвращении из отпуска и вплоть до принятия в конце июля 2016 </w:t>
      </w:r>
      <w:r>
        <w:rPr>
          <w:bCs/>
          <w:w w:val="101"/>
          <w:sz w:val="28"/>
          <w:szCs w:val="28"/>
        </w:rPr>
        <w:t>г.</w:t>
      </w:r>
      <w:r w:rsidRPr="001E36B7">
        <w:rPr>
          <w:bCs/>
          <w:w w:val="101"/>
          <w:sz w:val="28"/>
          <w:szCs w:val="28"/>
        </w:rPr>
        <w:t xml:space="preserve"> дел и должности старшины </w:t>
      </w:r>
      <w:r>
        <w:rPr>
          <w:bCs/>
          <w:w w:val="101"/>
          <w:sz w:val="28"/>
          <w:szCs w:val="28"/>
        </w:rPr>
        <w:t>батареи</w:t>
      </w:r>
      <w:r w:rsidRPr="001E36B7">
        <w:rPr>
          <w:bCs/>
          <w:w w:val="101"/>
          <w:sz w:val="28"/>
          <w:szCs w:val="28"/>
        </w:rPr>
        <w:t xml:space="preserve"> другим военнослужащим ответчик сохранностью вверенного ему имущества не интересовался. </w:t>
      </w:r>
    </w:p>
    <w:p w:rsidR="00755C3E" w:rsidRDefault="00755C3E"/>
    <w:p w:rsidR="006D0DB7" w:rsidRPr="00221E38" w:rsidRDefault="006D0DB7" w:rsidP="006D0DB7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6D0DB7" w:rsidRDefault="006D0DB7" w:rsidP="006D0DB7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6D0DB7" w:rsidRDefault="006D0DB7" w:rsidP="006D0DB7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6D0DB7" w:rsidRPr="00221E38" w:rsidRDefault="006D0DB7" w:rsidP="006D0DB7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6D0DB7" w:rsidRDefault="006D0DB7" w:rsidP="006D0DB7">
      <w:pPr>
        <w:jc w:val="center"/>
      </w:pPr>
    </w:p>
    <w:p w:rsidR="006D0DB7" w:rsidRDefault="006D0DB7"/>
    <w:sectPr w:rsidR="006D0DB7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6D0DB7"/>
    <w:rsid w:val="00035AB3"/>
    <w:rsid w:val="0004799F"/>
    <w:rsid w:val="000F188A"/>
    <w:rsid w:val="00123C27"/>
    <w:rsid w:val="0020632B"/>
    <w:rsid w:val="00207782"/>
    <w:rsid w:val="00302472"/>
    <w:rsid w:val="0058178B"/>
    <w:rsid w:val="005A3441"/>
    <w:rsid w:val="006646AF"/>
    <w:rsid w:val="006D0DB7"/>
    <w:rsid w:val="00755C3E"/>
    <w:rsid w:val="007A1DB1"/>
    <w:rsid w:val="0085318F"/>
    <w:rsid w:val="00894DBC"/>
    <w:rsid w:val="00921B78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51C6D"/>
    <w:rsid w:val="00F97898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6D0DB7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uiPriority w:val="10"/>
    <w:rsid w:val="006D0DB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6D0DB7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6D0DB7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6D0DB7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67BC923B421235ED673D22957DD0EF362EC79F9C095987D1809CB47BE4F19BB51279478B25A773D8Q2XBN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67BC923B421235ED673D22957DD0EF362EC79F9C095987D1809CB47BE4F19BB51279478B25A773DBQ2XAN" TargetMode="External"/><Relationship Id="rId5" Type="http://schemas.openxmlformats.org/officeDocument/2006/relationships/hyperlink" Target="consultantplus://offline/ref=67BC923B421235ED673D22957DD0EF362EC4969E0F5B87D1809CB47BE4F19BB512794783Q2X3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Азарян Рафаэль Артурович</cp:lastModifiedBy>
  <cp:revision>2</cp:revision>
  <dcterms:created xsi:type="dcterms:W3CDTF">2019-06-13T05:54:00Z</dcterms:created>
  <dcterms:modified xsi:type="dcterms:W3CDTF">2022-06-27T15:12:00Z</dcterms:modified>
</cp:coreProperties>
</file>