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2FAD" w:rsidRPr="00582FAD" w:rsidRDefault="00582FAD" w:rsidP="003165C4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b/>
          <w:color w:val="000000"/>
          <w:sz w:val="28"/>
          <w:szCs w:val="28"/>
        </w:rPr>
      </w:pPr>
      <w:r w:rsidRPr="00582FAD">
        <w:rPr>
          <w:b/>
          <w:color w:val="000000"/>
          <w:sz w:val="28"/>
          <w:szCs w:val="28"/>
        </w:rPr>
        <w:t>Внимание!!!</w:t>
      </w:r>
    </w:p>
    <w:p w:rsidR="00582FAD" w:rsidRPr="00582FAD" w:rsidRDefault="00582FAD" w:rsidP="00582F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82FAD">
        <w:rPr>
          <w:color w:val="000000"/>
          <w:sz w:val="28"/>
          <w:szCs w:val="28"/>
        </w:rPr>
        <w:t xml:space="preserve">Указанное определение Кассационного военного суда отменено </w:t>
      </w:r>
      <w:r w:rsidRPr="00582FAD">
        <w:rPr>
          <w:rStyle w:val="font2"/>
          <w:color w:val="000000"/>
          <w:sz w:val="28"/>
          <w:szCs w:val="28"/>
        </w:rPr>
        <w:t>Судебн</w:t>
      </w:r>
      <w:r w:rsidRPr="00582FAD">
        <w:rPr>
          <w:rStyle w:val="font2"/>
          <w:color w:val="000000"/>
          <w:sz w:val="28"/>
          <w:szCs w:val="28"/>
        </w:rPr>
        <w:t>ой</w:t>
      </w:r>
      <w:r w:rsidRPr="00582FAD">
        <w:rPr>
          <w:rStyle w:val="font2"/>
          <w:color w:val="000000"/>
          <w:sz w:val="28"/>
          <w:szCs w:val="28"/>
        </w:rPr>
        <w:t xml:space="preserve"> коллеги</w:t>
      </w:r>
      <w:r w:rsidRPr="00582FAD">
        <w:rPr>
          <w:rStyle w:val="font2"/>
          <w:color w:val="000000"/>
          <w:sz w:val="28"/>
          <w:szCs w:val="28"/>
        </w:rPr>
        <w:t xml:space="preserve">ей </w:t>
      </w:r>
      <w:r w:rsidRPr="00582FAD">
        <w:rPr>
          <w:rStyle w:val="font2"/>
          <w:color w:val="000000"/>
          <w:sz w:val="28"/>
          <w:szCs w:val="28"/>
        </w:rPr>
        <w:t>по делам военнослужащих Верховного Суда Российской Федерации</w:t>
      </w:r>
      <w:r w:rsidRPr="00582FAD">
        <w:rPr>
          <w:rStyle w:val="font2"/>
          <w:color w:val="000000"/>
          <w:sz w:val="28"/>
          <w:szCs w:val="28"/>
        </w:rPr>
        <w:t xml:space="preserve"> </w:t>
      </w:r>
      <w:r w:rsidRPr="00582FAD">
        <w:rPr>
          <w:rStyle w:val="font2"/>
          <w:color w:val="000000"/>
          <w:sz w:val="28"/>
          <w:szCs w:val="28"/>
        </w:rPr>
        <w:t>8 апреля 2021 г.</w:t>
      </w:r>
      <w:r w:rsidRPr="00582FAD">
        <w:rPr>
          <w:rStyle w:val="font2"/>
          <w:color w:val="000000"/>
          <w:sz w:val="28"/>
          <w:szCs w:val="28"/>
        </w:rPr>
        <w:t xml:space="preserve"> </w:t>
      </w:r>
      <w:r w:rsidRPr="00582FAD">
        <w:rPr>
          <w:rStyle w:val="font2"/>
          <w:color w:val="000000"/>
          <w:sz w:val="28"/>
          <w:szCs w:val="28"/>
        </w:rPr>
        <w:t>Дело</w:t>
      </w:r>
      <w:r w:rsidRPr="00582FAD">
        <w:rPr>
          <w:rStyle w:val="font2"/>
          <w:color w:val="000000"/>
          <w:sz w:val="28"/>
          <w:szCs w:val="28"/>
        </w:rPr>
        <w:t xml:space="preserve"> </w:t>
      </w:r>
      <w:r w:rsidRPr="00582FAD">
        <w:rPr>
          <w:rStyle w:val="font2"/>
          <w:color w:val="000000"/>
          <w:sz w:val="28"/>
          <w:szCs w:val="28"/>
        </w:rPr>
        <w:t>№222-КГ21-4-К10</w:t>
      </w:r>
      <w:r>
        <w:rPr>
          <w:rStyle w:val="font2"/>
          <w:color w:val="000000"/>
          <w:sz w:val="28"/>
          <w:szCs w:val="28"/>
        </w:rPr>
        <w:t>.</w:t>
      </w:r>
      <w:bookmarkStart w:id="0" w:name="_GoBack"/>
      <w:bookmarkEnd w:id="0"/>
    </w:p>
    <w:p w:rsidR="00582FAD" w:rsidRDefault="00582FAD" w:rsidP="00582FAD">
      <w:pPr>
        <w:pStyle w:val="a3"/>
        <w:spacing w:before="0" w:beforeAutospacing="0" w:after="0" w:afterAutospacing="0"/>
        <w:jc w:val="center"/>
        <w:rPr>
          <w:rStyle w:val="font4"/>
          <w:color w:val="000000"/>
          <w:sz w:val="28"/>
          <w:szCs w:val="28"/>
        </w:rPr>
      </w:pPr>
    </w:p>
    <w:p w:rsidR="00582FAD" w:rsidRDefault="00582FAD" w:rsidP="00582FAD">
      <w:pPr>
        <w:pStyle w:val="a3"/>
        <w:spacing w:before="0" w:beforeAutospacing="0" w:after="0" w:afterAutospacing="0"/>
        <w:jc w:val="center"/>
        <w:rPr>
          <w:rStyle w:val="font4"/>
          <w:color w:val="000000"/>
          <w:sz w:val="28"/>
          <w:szCs w:val="28"/>
        </w:rPr>
      </w:pPr>
    </w:p>
    <w:p w:rsidR="003165C4" w:rsidRPr="00E8583D" w:rsidRDefault="00600B8C" w:rsidP="003165C4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О</w:t>
      </w:r>
      <w:r w:rsidR="003165C4" w:rsidRPr="00AA2994">
        <w:rPr>
          <w:b/>
          <w:color w:val="000000"/>
          <w:sz w:val="26"/>
          <w:szCs w:val="26"/>
        </w:rPr>
        <w:t>бращаясь в настоящее время в суд с исковыми требованиями, командир войсковой части</w:t>
      </w:r>
      <w:r w:rsidR="003165C4" w:rsidRPr="00AA2994">
        <w:rPr>
          <w:rStyle w:val="apple-converted-space"/>
          <w:b/>
          <w:color w:val="000000"/>
          <w:sz w:val="26"/>
          <w:szCs w:val="26"/>
        </w:rPr>
        <w:t> </w:t>
      </w:r>
      <w:r>
        <w:rPr>
          <w:rStyle w:val="others1"/>
          <w:b/>
          <w:color w:val="000000"/>
          <w:sz w:val="26"/>
          <w:szCs w:val="26"/>
        </w:rPr>
        <w:t>…</w:t>
      </w:r>
      <w:r w:rsidR="003165C4" w:rsidRPr="00AA2994">
        <w:rPr>
          <w:rStyle w:val="apple-converted-space"/>
          <w:b/>
          <w:color w:val="000000"/>
          <w:sz w:val="26"/>
          <w:szCs w:val="26"/>
        </w:rPr>
        <w:t> </w:t>
      </w:r>
      <w:r w:rsidR="003165C4" w:rsidRPr="00AA2994">
        <w:rPr>
          <w:b/>
          <w:color w:val="000000"/>
          <w:sz w:val="26"/>
          <w:szCs w:val="26"/>
        </w:rPr>
        <w:t xml:space="preserve">реализует те же дискреционные полномочия, которыми обладал и </w:t>
      </w:r>
      <w:r>
        <w:rPr>
          <w:b/>
          <w:color w:val="000000"/>
          <w:sz w:val="26"/>
          <w:szCs w:val="26"/>
        </w:rPr>
        <w:t>ответчик</w:t>
      </w:r>
      <w:r w:rsidR="003165C4" w:rsidRPr="00AA2994">
        <w:rPr>
          <w:b/>
          <w:color w:val="000000"/>
          <w:sz w:val="26"/>
          <w:szCs w:val="26"/>
        </w:rPr>
        <w:t xml:space="preserve"> на момент возникновения событий и правоотношений, расцененных истцом в качестве повлекших причинение ущерба</w:t>
      </w:r>
      <w:r w:rsidR="003165C4" w:rsidRPr="00E8583D">
        <w:rPr>
          <w:color w:val="000000"/>
          <w:sz w:val="26"/>
          <w:szCs w:val="26"/>
        </w:rPr>
        <w:t>.</w:t>
      </w:r>
    </w:p>
    <w:p w:rsidR="003165C4" w:rsidRPr="00E8583D" w:rsidRDefault="003165C4" w:rsidP="003165C4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r w:rsidRPr="00AA2994">
        <w:rPr>
          <w:b/>
          <w:color w:val="000000"/>
          <w:sz w:val="26"/>
          <w:szCs w:val="26"/>
        </w:rPr>
        <w:t xml:space="preserve">Однако это недопустимо именно в силу </w:t>
      </w:r>
      <w:proofErr w:type="spellStart"/>
      <w:r w:rsidRPr="00AA2994">
        <w:rPr>
          <w:b/>
          <w:color w:val="000000"/>
          <w:sz w:val="26"/>
          <w:szCs w:val="26"/>
        </w:rPr>
        <w:t>абз</w:t>
      </w:r>
      <w:proofErr w:type="spellEnd"/>
      <w:r w:rsidRPr="00AA2994">
        <w:rPr>
          <w:b/>
          <w:color w:val="000000"/>
          <w:sz w:val="26"/>
          <w:szCs w:val="26"/>
        </w:rPr>
        <w:t>. 3 п. 1 ст. 8 ФЗ «О материальной ответственности военнослужащих», поскольку подобную оценку</w:t>
      </w:r>
      <w:r w:rsidR="00600B8C">
        <w:rPr>
          <w:b/>
          <w:color w:val="000000"/>
          <w:sz w:val="26"/>
          <w:szCs w:val="26"/>
        </w:rPr>
        <w:t xml:space="preserve"> </w:t>
      </w:r>
      <w:r w:rsidRPr="00AA2994">
        <w:rPr>
          <w:b/>
          <w:color w:val="000000"/>
          <w:sz w:val="26"/>
          <w:szCs w:val="26"/>
        </w:rPr>
        <w:t>рассматриваемым событиям в отношении командира воинской части способен дать только вышестоящий в порядке подчиненности командир</w:t>
      </w:r>
      <w:r w:rsidRPr="00E8583D">
        <w:rPr>
          <w:color w:val="000000"/>
          <w:sz w:val="26"/>
          <w:szCs w:val="26"/>
        </w:rPr>
        <w:t>.</w:t>
      </w:r>
    </w:p>
    <w:p w:rsid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center"/>
        <w:rPr>
          <w:color w:val="000000"/>
          <w:sz w:val="26"/>
          <w:szCs w:val="26"/>
        </w:rPr>
      </w:pPr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center"/>
        <w:rPr>
          <w:color w:val="000000"/>
          <w:sz w:val="26"/>
          <w:szCs w:val="26"/>
        </w:rPr>
      </w:pPr>
      <w:r w:rsidRPr="00E8583D">
        <w:rPr>
          <w:color w:val="000000"/>
          <w:sz w:val="26"/>
          <w:szCs w:val="26"/>
        </w:rPr>
        <w:t>ОПРЕДЕЛЕНИЕ</w:t>
      </w:r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center"/>
        <w:rPr>
          <w:color w:val="000000"/>
          <w:sz w:val="26"/>
          <w:szCs w:val="26"/>
        </w:rPr>
      </w:pPr>
      <w:r w:rsidRPr="00E8583D">
        <w:rPr>
          <w:color w:val="000000"/>
          <w:sz w:val="26"/>
          <w:szCs w:val="26"/>
        </w:rPr>
        <w:t>Кассационного военного суда</w:t>
      </w:r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center"/>
        <w:rPr>
          <w:color w:val="000000"/>
          <w:sz w:val="26"/>
          <w:szCs w:val="26"/>
        </w:rPr>
      </w:pPr>
      <w:r w:rsidRPr="00E8583D">
        <w:rPr>
          <w:color w:val="000000"/>
          <w:sz w:val="26"/>
          <w:szCs w:val="26"/>
        </w:rPr>
        <w:t>№ 88-2406/2020</w:t>
      </w:r>
    </w:p>
    <w:p w:rsid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jc w:val="both"/>
        <w:rPr>
          <w:color w:val="000000"/>
          <w:sz w:val="26"/>
          <w:szCs w:val="26"/>
        </w:rPr>
      </w:pPr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jc w:val="both"/>
        <w:rPr>
          <w:color w:val="000000"/>
          <w:sz w:val="26"/>
          <w:szCs w:val="26"/>
        </w:rPr>
      </w:pPr>
      <w:r w:rsidRPr="00E8583D">
        <w:rPr>
          <w:color w:val="000000"/>
          <w:sz w:val="26"/>
          <w:szCs w:val="26"/>
        </w:rPr>
        <w:t>7 декабря 2020 г.               </w:t>
      </w:r>
      <w:r>
        <w:rPr>
          <w:color w:val="000000"/>
          <w:sz w:val="26"/>
          <w:szCs w:val="26"/>
        </w:rPr>
        <w:tab/>
      </w:r>
      <w:r w:rsidRPr="00E8583D">
        <w:rPr>
          <w:color w:val="000000"/>
          <w:sz w:val="26"/>
          <w:szCs w:val="26"/>
        </w:rPr>
        <w:t>                                                               г. Новосибирск</w:t>
      </w:r>
    </w:p>
    <w:p w:rsid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r w:rsidRPr="00E8583D">
        <w:rPr>
          <w:color w:val="000000"/>
          <w:sz w:val="26"/>
          <w:szCs w:val="26"/>
        </w:rPr>
        <w:t>    </w:t>
      </w:r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r w:rsidRPr="00E8583D">
        <w:rPr>
          <w:color w:val="000000"/>
          <w:sz w:val="26"/>
          <w:szCs w:val="26"/>
        </w:rPr>
        <w:t xml:space="preserve">Судья Кассационного военного суда </w:t>
      </w:r>
      <w:proofErr w:type="spellStart"/>
      <w:r w:rsidRPr="00E8583D">
        <w:rPr>
          <w:color w:val="000000"/>
          <w:sz w:val="26"/>
          <w:szCs w:val="26"/>
        </w:rPr>
        <w:t>Сивов</w:t>
      </w:r>
      <w:proofErr w:type="spellEnd"/>
      <w:r w:rsidRPr="00E8583D">
        <w:rPr>
          <w:color w:val="000000"/>
          <w:sz w:val="26"/>
          <w:szCs w:val="26"/>
        </w:rPr>
        <w:t xml:space="preserve"> В.В., рассмотрев материалы судебного производства № М-314/2020 по кассационной жалобе </w:t>
      </w:r>
      <w:proofErr w:type="spellStart"/>
      <w:r w:rsidRPr="00E8583D">
        <w:rPr>
          <w:color w:val="000000"/>
          <w:sz w:val="26"/>
          <w:szCs w:val="26"/>
        </w:rPr>
        <w:t>Менькова</w:t>
      </w:r>
      <w:proofErr w:type="spellEnd"/>
      <w:r w:rsidRPr="00E8583D">
        <w:rPr>
          <w:color w:val="000000"/>
          <w:sz w:val="26"/>
          <w:szCs w:val="26"/>
        </w:rPr>
        <w:t xml:space="preserve"> Феликса Владимировича на апелляционное определение 2-го Западного окружного военного суда от 1 сентября 2020 г., вынесенное по вопросу </w:t>
      </w:r>
      <w:r w:rsidRPr="00E8583D">
        <w:rPr>
          <w:b/>
          <w:color w:val="000000"/>
          <w:sz w:val="26"/>
          <w:szCs w:val="26"/>
        </w:rPr>
        <w:t>о возвращении искового заявления</w:t>
      </w:r>
      <w:r w:rsidRPr="00E8583D">
        <w:rPr>
          <w:color w:val="000000"/>
          <w:sz w:val="26"/>
          <w:szCs w:val="26"/>
        </w:rPr>
        <w:t xml:space="preserve"> командира войсковой части</w:t>
      </w:r>
      <w:r w:rsidRPr="00E8583D">
        <w:rPr>
          <w:rStyle w:val="apple-converted-space"/>
          <w:color w:val="000000"/>
          <w:sz w:val="26"/>
          <w:szCs w:val="26"/>
        </w:rPr>
        <w:t> </w:t>
      </w:r>
      <w:r w:rsidRPr="00E8583D">
        <w:rPr>
          <w:rStyle w:val="others1"/>
          <w:color w:val="000000"/>
          <w:sz w:val="26"/>
          <w:szCs w:val="26"/>
        </w:rPr>
        <w:t>№.</w:t>
      </w:r>
      <w:r w:rsidRPr="00E8583D">
        <w:rPr>
          <w:rStyle w:val="apple-converted-space"/>
          <w:color w:val="000000"/>
          <w:sz w:val="26"/>
          <w:szCs w:val="26"/>
        </w:rPr>
        <w:t> </w:t>
      </w:r>
      <w:r w:rsidRPr="00E8583D">
        <w:rPr>
          <w:color w:val="000000"/>
          <w:sz w:val="26"/>
          <w:szCs w:val="26"/>
        </w:rPr>
        <w:t xml:space="preserve">о привлечении к материальной </w:t>
      </w:r>
      <w:proofErr w:type="gramStart"/>
      <w:r w:rsidRPr="00E8583D">
        <w:rPr>
          <w:color w:val="000000"/>
          <w:sz w:val="26"/>
          <w:szCs w:val="26"/>
        </w:rPr>
        <w:t>ответственности</w:t>
      </w:r>
      <w:proofErr w:type="gramEnd"/>
      <w:r w:rsidRPr="00E8583D">
        <w:rPr>
          <w:color w:val="000000"/>
          <w:sz w:val="26"/>
          <w:szCs w:val="26"/>
        </w:rPr>
        <w:t xml:space="preserve"> бывшего военнослужащего этой же воинской части</w:t>
      </w:r>
      <w:r w:rsidRPr="00E8583D">
        <w:rPr>
          <w:rStyle w:val="apple-converted-space"/>
          <w:color w:val="000000"/>
          <w:sz w:val="26"/>
          <w:szCs w:val="26"/>
        </w:rPr>
        <w:t> </w:t>
      </w:r>
      <w:r w:rsidRPr="00E8583D">
        <w:rPr>
          <w:rStyle w:val="others2"/>
          <w:color w:val="000000"/>
          <w:sz w:val="26"/>
          <w:szCs w:val="26"/>
        </w:rPr>
        <w:t>&lt;звание&gt;</w:t>
      </w:r>
      <w:r w:rsidRPr="00E8583D">
        <w:rPr>
          <w:rStyle w:val="apple-converted-space"/>
          <w:color w:val="000000"/>
          <w:sz w:val="26"/>
          <w:szCs w:val="26"/>
        </w:rPr>
        <w:t> </w:t>
      </w:r>
      <w:proofErr w:type="spellStart"/>
      <w:r w:rsidRPr="00E8583D">
        <w:rPr>
          <w:b/>
          <w:color w:val="000000"/>
          <w:sz w:val="26"/>
          <w:szCs w:val="26"/>
        </w:rPr>
        <w:t>Меньков</w:t>
      </w:r>
      <w:r w:rsidRPr="00E8583D">
        <w:rPr>
          <w:color w:val="000000"/>
          <w:sz w:val="26"/>
          <w:szCs w:val="26"/>
        </w:rPr>
        <w:t>а</w:t>
      </w:r>
      <w:proofErr w:type="spellEnd"/>
      <w:r w:rsidRPr="00E8583D">
        <w:rPr>
          <w:color w:val="000000"/>
          <w:sz w:val="26"/>
          <w:szCs w:val="26"/>
        </w:rPr>
        <w:t xml:space="preserve"> Ф.В.,</w:t>
      </w:r>
    </w:p>
    <w:p w:rsid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center"/>
        <w:rPr>
          <w:color w:val="000000"/>
          <w:sz w:val="26"/>
          <w:szCs w:val="26"/>
        </w:rPr>
      </w:pPr>
    </w:p>
    <w:p w:rsid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center"/>
        <w:rPr>
          <w:color w:val="000000"/>
          <w:sz w:val="26"/>
          <w:szCs w:val="26"/>
        </w:rPr>
      </w:pPr>
      <w:r w:rsidRPr="00E8583D">
        <w:rPr>
          <w:color w:val="000000"/>
          <w:sz w:val="26"/>
          <w:szCs w:val="26"/>
        </w:rPr>
        <w:t>установил:</w:t>
      </w:r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center"/>
        <w:rPr>
          <w:color w:val="000000"/>
          <w:sz w:val="26"/>
          <w:szCs w:val="26"/>
        </w:rPr>
      </w:pPr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r w:rsidRPr="00E8583D">
        <w:rPr>
          <w:color w:val="000000"/>
          <w:sz w:val="26"/>
          <w:szCs w:val="26"/>
        </w:rPr>
        <w:t>судья Московского гарнизонного военного суда определением от 18 июня 2020 г. возвратил указанное исковое заявление за отсутствием у командира войсковой части</w:t>
      </w:r>
      <w:r w:rsidRPr="00E8583D">
        <w:rPr>
          <w:rStyle w:val="apple-converted-space"/>
          <w:color w:val="000000"/>
          <w:sz w:val="26"/>
          <w:szCs w:val="26"/>
        </w:rPr>
        <w:t> </w:t>
      </w:r>
      <w:r w:rsidRPr="00E8583D">
        <w:rPr>
          <w:rStyle w:val="others1"/>
          <w:color w:val="000000"/>
          <w:sz w:val="26"/>
          <w:szCs w:val="26"/>
        </w:rPr>
        <w:t>№.</w:t>
      </w:r>
      <w:r w:rsidRPr="00E8583D">
        <w:rPr>
          <w:rStyle w:val="apple-converted-space"/>
          <w:color w:val="000000"/>
          <w:sz w:val="26"/>
          <w:szCs w:val="26"/>
        </w:rPr>
        <w:t> </w:t>
      </w:r>
      <w:r w:rsidRPr="00E8583D">
        <w:rPr>
          <w:color w:val="000000"/>
          <w:sz w:val="26"/>
          <w:szCs w:val="26"/>
        </w:rPr>
        <w:t>полномочия на его предъявление.</w:t>
      </w:r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r w:rsidRPr="00E8583D">
        <w:rPr>
          <w:color w:val="000000"/>
          <w:sz w:val="26"/>
          <w:szCs w:val="26"/>
        </w:rPr>
        <w:t>2-й Западный окружной военный суд данное определение судьи отменил, а исковое заявление направил в гарнизонный военный суд для рассмотрения вопроса о принятии его к производству.</w:t>
      </w:r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r w:rsidRPr="00E8583D">
        <w:rPr>
          <w:color w:val="000000"/>
          <w:sz w:val="26"/>
          <w:szCs w:val="26"/>
        </w:rPr>
        <w:t xml:space="preserve">В кассационной жалобе, поданной 5 октября 2020 г., </w:t>
      </w:r>
      <w:proofErr w:type="spellStart"/>
      <w:r w:rsidRPr="00E8583D">
        <w:rPr>
          <w:color w:val="000000"/>
          <w:sz w:val="26"/>
          <w:szCs w:val="26"/>
        </w:rPr>
        <w:t>Меньков</w:t>
      </w:r>
      <w:proofErr w:type="spellEnd"/>
      <w:r w:rsidRPr="00E8583D">
        <w:rPr>
          <w:color w:val="000000"/>
          <w:sz w:val="26"/>
          <w:szCs w:val="26"/>
        </w:rPr>
        <w:t xml:space="preserve"> просит отменить апелляционное определение ввиду неправильного применения окружным военным судом норм материального права и допущенных нарушений норм процессуального права, а определение судьи гарнизонного военного суда оставить в силе.</w:t>
      </w:r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E8583D">
        <w:rPr>
          <w:color w:val="000000"/>
          <w:sz w:val="26"/>
          <w:szCs w:val="26"/>
        </w:rPr>
        <w:t xml:space="preserve">В обоснование, ссылаясь на содержание ст. 8 ст. Федерального закона от 12 июля 1999 г. № 161-ФЗ «О материальной ответственности военнослужащих» (далее – ФЗ «О материальной ответственности военнослужащих»), </w:t>
      </w:r>
      <w:proofErr w:type="spellStart"/>
      <w:r w:rsidRPr="00E8583D">
        <w:rPr>
          <w:color w:val="000000"/>
          <w:sz w:val="26"/>
          <w:szCs w:val="26"/>
        </w:rPr>
        <w:t>Меньков</w:t>
      </w:r>
      <w:proofErr w:type="spellEnd"/>
      <w:r w:rsidRPr="00E8583D">
        <w:rPr>
          <w:color w:val="000000"/>
          <w:sz w:val="26"/>
          <w:szCs w:val="26"/>
        </w:rPr>
        <w:t xml:space="preserve"> утверждает об ошибочности вывода суда апелляционной инстанции о том, что прохождение им ранее военной службы в должности</w:t>
      </w:r>
      <w:r w:rsidRPr="00E8583D">
        <w:rPr>
          <w:rStyle w:val="apple-converted-space"/>
          <w:color w:val="000000"/>
          <w:sz w:val="26"/>
          <w:szCs w:val="26"/>
        </w:rPr>
        <w:t> </w:t>
      </w:r>
      <w:r w:rsidRPr="00E8583D">
        <w:rPr>
          <w:rStyle w:val="others8"/>
          <w:color w:val="000000"/>
          <w:sz w:val="26"/>
          <w:szCs w:val="26"/>
        </w:rPr>
        <w:t>&lt;данные изъяты&gt;</w:t>
      </w:r>
      <w:r w:rsidRPr="00E8583D">
        <w:rPr>
          <w:rStyle w:val="apple-converted-space"/>
          <w:color w:val="000000"/>
          <w:sz w:val="26"/>
          <w:szCs w:val="26"/>
        </w:rPr>
        <w:t> </w:t>
      </w:r>
      <w:r w:rsidRPr="00E8583D">
        <w:rPr>
          <w:color w:val="000000"/>
          <w:sz w:val="26"/>
          <w:szCs w:val="26"/>
        </w:rPr>
        <w:t>войсковой части</w:t>
      </w:r>
      <w:r w:rsidRPr="00E8583D">
        <w:rPr>
          <w:rStyle w:val="apple-converted-space"/>
          <w:color w:val="000000"/>
          <w:sz w:val="26"/>
          <w:szCs w:val="26"/>
        </w:rPr>
        <w:t> </w:t>
      </w:r>
      <w:r w:rsidRPr="00E8583D">
        <w:rPr>
          <w:rStyle w:val="others1"/>
          <w:color w:val="000000"/>
          <w:sz w:val="26"/>
          <w:szCs w:val="26"/>
        </w:rPr>
        <w:t>№.</w:t>
      </w:r>
      <w:r w:rsidRPr="00E8583D">
        <w:rPr>
          <w:color w:val="000000"/>
          <w:sz w:val="26"/>
          <w:szCs w:val="26"/>
        </w:rPr>
        <w:t>, которую в настоящее время замещает истец, не является препятствием для принятия искового</w:t>
      </w:r>
      <w:proofErr w:type="gramEnd"/>
      <w:r w:rsidRPr="00E8583D">
        <w:rPr>
          <w:color w:val="000000"/>
          <w:sz w:val="26"/>
          <w:szCs w:val="26"/>
        </w:rPr>
        <w:t xml:space="preserve"> заявления к рассмотрению по существу в суде первой инстанции.</w:t>
      </w:r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r w:rsidRPr="00E8583D">
        <w:rPr>
          <w:color w:val="000000"/>
          <w:sz w:val="26"/>
          <w:szCs w:val="26"/>
        </w:rPr>
        <w:lastRenderedPageBreak/>
        <w:t>В возражениях командир войсковой части</w:t>
      </w:r>
      <w:r w:rsidRPr="00E8583D">
        <w:rPr>
          <w:rStyle w:val="apple-converted-space"/>
          <w:color w:val="000000"/>
          <w:sz w:val="26"/>
          <w:szCs w:val="26"/>
        </w:rPr>
        <w:t> </w:t>
      </w:r>
      <w:r w:rsidRPr="00E8583D">
        <w:rPr>
          <w:rStyle w:val="others1"/>
          <w:color w:val="000000"/>
          <w:sz w:val="26"/>
          <w:szCs w:val="26"/>
        </w:rPr>
        <w:t>№.</w:t>
      </w:r>
      <w:r w:rsidRPr="00E8583D">
        <w:rPr>
          <w:rStyle w:val="apple-converted-space"/>
          <w:color w:val="000000"/>
          <w:sz w:val="26"/>
          <w:szCs w:val="26"/>
        </w:rPr>
        <w:t> </w:t>
      </w:r>
      <w:r w:rsidRPr="00E8583D">
        <w:rPr>
          <w:rStyle w:val="others2"/>
          <w:color w:val="000000"/>
          <w:sz w:val="26"/>
          <w:szCs w:val="26"/>
        </w:rPr>
        <w:t>&lt;звание&gt;</w:t>
      </w:r>
      <w:r w:rsidRPr="00E8583D">
        <w:rPr>
          <w:rStyle w:val="apple-converted-space"/>
          <w:color w:val="000000"/>
          <w:sz w:val="26"/>
          <w:szCs w:val="26"/>
        </w:rPr>
        <w:t> </w:t>
      </w:r>
      <w:r w:rsidRPr="00E8583D">
        <w:rPr>
          <w:color w:val="000000"/>
          <w:sz w:val="26"/>
          <w:szCs w:val="26"/>
        </w:rPr>
        <w:t>Дегтярёв Г.В., опровергая приведенные в кассационной жалобе доводы заявителя, просит оставить её без удовлетворения.</w:t>
      </w:r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r w:rsidRPr="00E8583D">
        <w:rPr>
          <w:color w:val="000000"/>
          <w:sz w:val="26"/>
          <w:szCs w:val="26"/>
        </w:rPr>
        <w:t>По итогам изучения материалов судебного производства и оценки доводов кассационной жалобы следует заключить о необходимости ее удовлетворения по следующим основаниям.</w:t>
      </w:r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r w:rsidRPr="00E8583D">
        <w:rPr>
          <w:color w:val="000000"/>
          <w:sz w:val="26"/>
          <w:szCs w:val="26"/>
        </w:rPr>
        <w:t>В соответствии с ч. 1 ст. 379.7 Гражданского процессуального кодекса Российской Федерации (далее – ГПК РФ) к числу оснований для отмены или изменения судебных постановлений кассационным судом общей юрисдикции являются нарушение либо неправильное применение норм материального права или норм процессуального права.</w:t>
      </w:r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r w:rsidRPr="00E8583D">
        <w:rPr>
          <w:color w:val="000000"/>
          <w:sz w:val="26"/>
          <w:szCs w:val="26"/>
        </w:rPr>
        <w:t xml:space="preserve">Согласно материалам судебного производства, </w:t>
      </w:r>
      <w:proofErr w:type="spellStart"/>
      <w:r w:rsidRPr="000676E9">
        <w:rPr>
          <w:b/>
          <w:color w:val="000000"/>
          <w:sz w:val="26"/>
          <w:szCs w:val="26"/>
        </w:rPr>
        <w:t>Меньков</w:t>
      </w:r>
      <w:proofErr w:type="spellEnd"/>
      <w:r w:rsidRPr="000676E9">
        <w:rPr>
          <w:b/>
          <w:color w:val="000000"/>
          <w:sz w:val="26"/>
          <w:szCs w:val="26"/>
        </w:rPr>
        <w:t xml:space="preserve"> проходил военную службу в войсковой части</w:t>
      </w:r>
      <w:r w:rsidRPr="000676E9">
        <w:rPr>
          <w:rStyle w:val="apple-converted-space"/>
          <w:b/>
          <w:color w:val="000000"/>
          <w:sz w:val="26"/>
          <w:szCs w:val="26"/>
        </w:rPr>
        <w:t> </w:t>
      </w:r>
      <w:r w:rsidRPr="000676E9">
        <w:rPr>
          <w:rStyle w:val="others1"/>
          <w:b/>
          <w:color w:val="000000"/>
          <w:sz w:val="26"/>
          <w:szCs w:val="26"/>
        </w:rPr>
        <w:t>№.</w:t>
      </w:r>
      <w:r w:rsidRPr="000676E9">
        <w:rPr>
          <w:rStyle w:val="apple-converted-space"/>
          <w:b/>
          <w:color w:val="000000"/>
          <w:sz w:val="26"/>
          <w:szCs w:val="26"/>
        </w:rPr>
        <w:t> </w:t>
      </w:r>
      <w:r w:rsidRPr="000676E9">
        <w:rPr>
          <w:b/>
          <w:color w:val="000000"/>
          <w:sz w:val="26"/>
          <w:szCs w:val="26"/>
        </w:rPr>
        <w:t>с 2012 по 2013 годы в должности</w:t>
      </w:r>
      <w:r w:rsidRPr="00E8583D">
        <w:rPr>
          <w:color w:val="000000"/>
          <w:sz w:val="26"/>
          <w:szCs w:val="26"/>
        </w:rPr>
        <w:t xml:space="preserve"> ее</w:t>
      </w:r>
      <w:r w:rsidRPr="00E8583D">
        <w:rPr>
          <w:rStyle w:val="apple-converted-space"/>
          <w:color w:val="000000"/>
          <w:sz w:val="26"/>
          <w:szCs w:val="26"/>
        </w:rPr>
        <w:t> </w:t>
      </w:r>
      <w:r w:rsidRPr="00E8583D">
        <w:rPr>
          <w:rStyle w:val="others8"/>
          <w:color w:val="000000"/>
          <w:sz w:val="26"/>
          <w:szCs w:val="26"/>
        </w:rPr>
        <w:t>&lt;данные изъяты&gt;</w:t>
      </w:r>
      <w:r w:rsidRPr="00E8583D">
        <w:rPr>
          <w:color w:val="000000"/>
          <w:sz w:val="26"/>
          <w:szCs w:val="26"/>
        </w:rPr>
        <w:t>.</w:t>
      </w:r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E8583D">
        <w:rPr>
          <w:color w:val="000000"/>
          <w:sz w:val="26"/>
          <w:szCs w:val="26"/>
        </w:rPr>
        <w:t xml:space="preserve">По результатам проведенных </w:t>
      </w:r>
      <w:r w:rsidRPr="009C67D0">
        <w:rPr>
          <w:b/>
          <w:color w:val="000000"/>
          <w:sz w:val="26"/>
          <w:szCs w:val="26"/>
        </w:rPr>
        <w:t>в 2017 году проверки Межрегиональным управлением ведомственного финансового контроля и аудита</w:t>
      </w:r>
      <w:r w:rsidRPr="00E8583D">
        <w:rPr>
          <w:color w:val="000000"/>
          <w:sz w:val="26"/>
          <w:szCs w:val="26"/>
        </w:rPr>
        <w:t xml:space="preserve"> Министерства обороны Российской Федерации отдельных вопросов финансово-экономической и хозяйственной деятельности войсковой части</w:t>
      </w:r>
      <w:r w:rsidRPr="00E8583D">
        <w:rPr>
          <w:rStyle w:val="apple-converted-space"/>
          <w:color w:val="000000"/>
          <w:sz w:val="26"/>
          <w:szCs w:val="26"/>
        </w:rPr>
        <w:t> </w:t>
      </w:r>
      <w:r w:rsidRPr="00E8583D">
        <w:rPr>
          <w:rStyle w:val="others1"/>
          <w:color w:val="000000"/>
          <w:sz w:val="26"/>
          <w:szCs w:val="26"/>
        </w:rPr>
        <w:t>№.</w:t>
      </w:r>
      <w:r w:rsidRPr="00E8583D">
        <w:rPr>
          <w:rStyle w:val="apple-converted-space"/>
          <w:color w:val="000000"/>
          <w:sz w:val="26"/>
          <w:szCs w:val="26"/>
        </w:rPr>
        <w:t> </w:t>
      </w:r>
      <w:r w:rsidRPr="00E8583D">
        <w:rPr>
          <w:color w:val="000000"/>
          <w:sz w:val="26"/>
          <w:szCs w:val="26"/>
        </w:rPr>
        <w:t xml:space="preserve">и административного расследования, полагая </w:t>
      </w:r>
      <w:proofErr w:type="spellStart"/>
      <w:r w:rsidRPr="00E8583D">
        <w:rPr>
          <w:color w:val="000000"/>
          <w:sz w:val="26"/>
          <w:szCs w:val="26"/>
        </w:rPr>
        <w:t>Менькова</w:t>
      </w:r>
      <w:proofErr w:type="spellEnd"/>
      <w:r w:rsidRPr="00E8583D">
        <w:rPr>
          <w:color w:val="000000"/>
          <w:sz w:val="26"/>
          <w:szCs w:val="26"/>
        </w:rPr>
        <w:t xml:space="preserve"> виновным в образовавшемся ущербе, командир названной войсковой части обратился в суд с иском о взыскании с него 528654 рублей 35 копеек.</w:t>
      </w:r>
      <w:proofErr w:type="gramEnd"/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r w:rsidRPr="00703A23">
        <w:rPr>
          <w:b/>
          <w:color w:val="000000"/>
          <w:sz w:val="26"/>
          <w:szCs w:val="26"/>
        </w:rPr>
        <w:t>Исковое заявление командира войсковой части</w:t>
      </w:r>
      <w:r w:rsidRPr="00703A23">
        <w:rPr>
          <w:rStyle w:val="apple-converted-space"/>
          <w:b/>
          <w:color w:val="000000"/>
          <w:sz w:val="26"/>
          <w:szCs w:val="26"/>
        </w:rPr>
        <w:t> </w:t>
      </w:r>
      <w:r w:rsidRPr="00703A23">
        <w:rPr>
          <w:rStyle w:val="others1"/>
          <w:b/>
          <w:color w:val="000000"/>
          <w:sz w:val="26"/>
          <w:szCs w:val="26"/>
        </w:rPr>
        <w:t>№.</w:t>
      </w:r>
      <w:r w:rsidRPr="00E8583D">
        <w:rPr>
          <w:rStyle w:val="apple-converted-space"/>
          <w:color w:val="000000"/>
          <w:sz w:val="26"/>
          <w:szCs w:val="26"/>
        </w:rPr>
        <w:t> </w:t>
      </w:r>
      <w:r w:rsidRPr="00E8583D">
        <w:rPr>
          <w:color w:val="000000"/>
          <w:sz w:val="26"/>
          <w:szCs w:val="26"/>
        </w:rPr>
        <w:t xml:space="preserve">направлено в Московский гарнизонный военный суд 4 июня 2020 г., когда </w:t>
      </w:r>
      <w:proofErr w:type="spellStart"/>
      <w:r w:rsidRPr="009C67D0">
        <w:rPr>
          <w:b/>
          <w:color w:val="000000"/>
          <w:sz w:val="26"/>
          <w:szCs w:val="26"/>
        </w:rPr>
        <w:t>Меньков</w:t>
      </w:r>
      <w:proofErr w:type="spellEnd"/>
      <w:r w:rsidRPr="009C67D0">
        <w:rPr>
          <w:b/>
          <w:color w:val="000000"/>
          <w:sz w:val="26"/>
          <w:szCs w:val="26"/>
        </w:rPr>
        <w:t xml:space="preserve"> проходил военную службу в Военной академии Генерального штаба</w:t>
      </w:r>
      <w:r w:rsidRPr="00E8583D">
        <w:rPr>
          <w:color w:val="000000"/>
          <w:sz w:val="26"/>
          <w:szCs w:val="26"/>
        </w:rPr>
        <w:t xml:space="preserve"> Вооружённых Сил Российской Федерации.</w:t>
      </w:r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r w:rsidRPr="00E8583D">
        <w:rPr>
          <w:color w:val="000000"/>
          <w:sz w:val="26"/>
          <w:szCs w:val="26"/>
        </w:rPr>
        <w:t>Возвращая исковое заявление на основании п. 4 ч. 1 ст. 135 ГПК РФ, то есть в связи с предъявлением заявления лицом, не имеющим на это полномочий, судья гарнизонного военного суда руководствовался положениями п. 1 ст. 8 ФЗ «О материальной ответственности военнослужащих».</w:t>
      </w:r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r w:rsidRPr="00E8583D">
        <w:rPr>
          <w:color w:val="000000"/>
          <w:sz w:val="26"/>
          <w:szCs w:val="26"/>
        </w:rPr>
        <w:t xml:space="preserve">Отменяя определение судьи, </w:t>
      </w:r>
      <w:r w:rsidRPr="00703A23">
        <w:rPr>
          <w:b/>
          <w:color w:val="000000"/>
          <w:sz w:val="26"/>
          <w:szCs w:val="26"/>
        </w:rPr>
        <w:t>суд апелляционной инстанции исходил из п. 3 ст. 9 ФЗ «О материальной ответственности военнослужащих», регулирующего порядок предъявления иска к военнослужащему, переведенному к новому месту военной службы</w:t>
      </w:r>
      <w:r w:rsidRPr="00E8583D">
        <w:rPr>
          <w:color w:val="000000"/>
          <w:sz w:val="26"/>
          <w:szCs w:val="26"/>
        </w:rPr>
        <w:t xml:space="preserve">. При этом в апелляционном определении в опровержение выводов судьи гарнизонного военного суда указано, что истец обладает полномочием на предъявление иска к </w:t>
      </w:r>
      <w:proofErr w:type="spellStart"/>
      <w:r w:rsidRPr="00E8583D">
        <w:rPr>
          <w:color w:val="000000"/>
          <w:sz w:val="26"/>
          <w:szCs w:val="26"/>
        </w:rPr>
        <w:t>Менькову</w:t>
      </w:r>
      <w:proofErr w:type="spellEnd"/>
      <w:r w:rsidRPr="00E8583D">
        <w:rPr>
          <w:color w:val="000000"/>
          <w:sz w:val="26"/>
          <w:szCs w:val="26"/>
        </w:rPr>
        <w:t xml:space="preserve">, поскольку тот уже не </w:t>
      </w:r>
      <w:proofErr w:type="gramStart"/>
      <w:r w:rsidRPr="00E8583D">
        <w:rPr>
          <w:color w:val="000000"/>
          <w:sz w:val="26"/>
          <w:szCs w:val="26"/>
        </w:rPr>
        <w:t>являлся</w:t>
      </w:r>
      <w:proofErr w:type="gramEnd"/>
      <w:r w:rsidRPr="00E8583D">
        <w:rPr>
          <w:rStyle w:val="apple-converted-space"/>
          <w:color w:val="000000"/>
          <w:sz w:val="26"/>
          <w:szCs w:val="26"/>
        </w:rPr>
        <w:t> </w:t>
      </w:r>
      <w:r w:rsidR="00AA2994">
        <w:rPr>
          <w:rStyle w:val="apple-converted-space"/>
          <w:color w:val="000000"/>
          <w:sz w:val="26"/>
          <w:szCs w:val="26"/>
        </w:rPr>
        <w:t xml:space="preserve"> </w:t>
      </w:r>
      <w:r w:rsidRPr="00E8583D">
        <w:rPr>
          <w:rStyle w:val="others8"/>
          <w:color w:val="000000"/>
          <w:sz w:val="26"/>
          <w:szCs w:val="26"/>
        </w:rPr>
        <w:t>&lt;данные изъяты&gt;</w:t>
      </w:r>
      <w:r w:rsidR="00AA2994">
        <w:rPr>
          <w:rStyle w:val="others8"/>
          <w:color w:val="000000"/>
          <w:sz w:val="26"/>
          <w:szCs w:val="26"/>
        </w:rPr>
        <w:t xml:space="preserve"> </w:t>
      </w:r>
      <w:r w:rsidRPr="00E8583D">
        <w:rPr>
          <w:color w:val="000000"/>
          <w:sz w:val="26"/>
          <w:szCs w:val="26"/>
        </w:rPr>
        <w:t>войсковой части</w:t>
      </w:r>
      <w:r w:rsidRPr="00E8583D">
        <w:rPr>
          <w:rStyle w:val="apple-converted-space"/>
          <w:color w:val="000000"/>
          <w:sz w:val="26"/>
          <w:szCs w:val="26"/>
        </w:rPr>
        <w:t> </w:t>
      </w:r>
      <w:r w:rsidRPr="00E8583D">
        <w:rPr>
          <w:rStyle w:val="others1"/>
          <w:color w:val="000000"/>
          <w:sz w:val="26"/>
          <w:szCs w:val="26"/>
        </w:rPr>
        <w:t>№.</w:t>
      </w:r>
      <w:r w:rsidRPr="00E8583D">
        <w:rPr>
          <w:color w:val="000000"/>
          <w:sz w:val="26"/>
          <w:szCs w:val="26"/>
        </w:rPr>
        <w:t>, что исключает в рассматриваемой ситуации применение положений п. 1 ст. 8 ФЗ «О материальной ответственности военнослужащих».</w:t>
      </w:r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r w:rsidRPr="00E8583D">
        <w:rPr>
          <w:color w:val="000000"/>
          <w:sz w:val="26"/>
          <w:szCs w:val="26"/>
        </w:rPr>
        <w:t>Однако такие выводы окружного военного суда на законе не основаны.</w:t>
      </w:r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r w:rsidRPr="00E8583D">
        <w:rPr>
          <w:color w:val="000000"/>
          <w:sz w:val="26"/>
          <w:szCs w:val="26"/>
        </w:rPr>
        <w:t>В соответствии с п. 4 ч. 1 ст. 135 ГПК РФ судья возвращает исковое заявление в случае, если оно подписано и подано лицом, не имеющим полномочий на его подписание и предъявление в суд.</w:t>
      </w:r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r w:rsidRPr="00E8583D">
        <w:rPr>
          <w:color w:val="000000"/>
          <w:sz w:val="26"/>
          <w:szCs w:val="26"/>
        </w:rPr>
        <w:t xml:space="preserve">Порядок возмещения ущерба, причиненного военнослужащими при исполнении обязанностей военной службы, в том числе полномочия воинских должностных лиц на предъявление иска о привлечении к материальной ответственности, определены ФЗ «О материальной ответственности военнослужащих» (ст. 1). Так, в силу </w:t>
      </w:r>
      <w:proofErr w:type="spellStart"/>
      <w:r w:rsidRPr="00E8583D">
        <w:rPr>
          <w:color w:val="000000"/>
          <w:sz w:val="26"/>
          <w:szCs w:val="26"/>
        </w:rPr>
        <w:t>абз</w:t>
      </w:r>
      <w:proofErr w:type="spellEnd"/>
      <w:r w:rsidRPr="00E8583D">
        <w:rPr>
          <w:color w:val="000000"/>
          <w:sz w:val="26"/>
          <w:szCs w:val="26"/>
        </w:rPr>
        <w:t xml:space="preserve">. 3 п. 1 ст. 8 данного закона </w:t>
      </w:r>
      <w:r w:rsidRPr="00703A23">
        <w:rPr>
          <w:b/>
          <w:color w:val="000000"/>
          <w:sz w:val="26"/>
          <w:szCs w:val="26"/>
        </w:rPr>
        <w:t>иск о возмещении ущерба, причинённого командиром воинской части, предъявляется вышестоящим в порядке подчиненности командиром (начальником)</w:t>
      </w:r>
      <w:r w:rsidRPr="00E8583D">
        <w:rPr>
          <w:color w:val="000000"/>
          <w:sz w:val="26"/>
          <w:szCs w:val="26"/>
        </w:rPr>
        <w:t>.</w:t>
      </w:r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r w:rsidRPr="00E8583D">
        <w:rPr>
          <w:color w:val="000000"/>
          <w:sz w:val="26"/>
          <w:szCs w:val="26"/>
        </w:rPr>
        <w:t xml:space="preserve">Как следует из содержания искового заявления, свои требования истец основывает на обстоятельствах, возникших в период, когда </w:t>
      </w:r>
      <w:proofErr w:type="spellStart"/>
      <w:r w:rsidRPr="00E8583D">
        <w:rPr>
          <w:color w:val="000000"/>
          <w:sz w:val="26"/>
          <w:szCs w:val="26"/>
        </w:rPr>
        <w:t>Меньков</w:t>
      </w:r>
      <w:proofErr w:type="spellEnd"/>
      <w:r w:rsidRPr="00E8583D">
        <w:rPr>
          <w:color w:val="000000"/>
          <w:sz w:val="26"/>
          <w:szCs w:val="26"/>
        </w:rPr>
        <w:t xml:space="preserve"> </w:t>
      </w:r>
      <w:proofErr w:type="gramStart"/>
      <w:r w:rsidRPr="00E8583D">
        <w:rPr>
          <w:color w:val="000000"/>
          <w:sz w:val="26"/>
          <w:szCs w:val="26"/>
        </w:rPr>
        <w:t>являлся</w:t>
      </w:r>
      <w:proofErr w:type="gramEnd"/>
      <w:r w:rsidRPr="00E8583D">
        <w:rPr>
          <w:rStyle w:val="apple-converted-space"/>
          <w:color w:val="000000"/>
          <w:sz w:val="26"/>
          <w:szCs w:val="26"/>
        </w:rPr>
        <w:t> </w:t>
      </w:r>
      <w:r w:rsidRPr="00E8583D">
        <w:rPr>
          <w:rStyle w:val="others8"/>
          <w:color w:val="000000"/>
          <w:sz w:val="26"/>
          <w:szCs w:val="26"/>
        </w:rPr>
        <w:t>&lt;данные изъяты&gt;</w:t>
      </w:r>
      <w:r w:rsidRPr="00E8583D">
        <w:rPr>
          <w:rStyle w:val="apple-converted-space"/>
          <w:color w:val="000000"/>
          <w:sz w:val="26"/>
          <w:szCs w:val="26"/>
        </w:rPr>
        <w:t> </w:t>
      </w:r>
      <w:r w:rsidRPr="00E8583D">
        <w:rPr>
          <w:color w:val="000000"/>
          <w:sz w:val="26"/>
          <w:szCs w:val="26"/>
        </w:rPr>
        <w:t>войсковой части</w:t>
      </w:r>
      <w:r w:rsidRPr="00E8583D">
        <w:rPr>
          <w:rStyle w:val="apple-converted-space"/>
          <w:color w:val="000000"/>
          <w:sz w:val="26"/>
          <w:szCs w:val="26"/>
        </w:rPr>
        <w:t> </w:t>
      </w:r>
      <w:r w:rsidRPr="00E8583D">
        <w:rPr>
          <w:rStyle w:val="others1"/>
          <w:color w:val="000000"/>
          <w:sz w:val="26"/>
          <w:szCs w:val="26"/>
        </w:rPr>
        <w:t>№.</w:t>
      </w:r>
      <w:r w:rsidRPr="00E8583D">
        <w:rPr>
          <w:color w:val="000000"/>
          <w:sz w:val="26"/>
          <w:szCs w:val="26"/>
        </w:rPr>
        <w:t>.</w:t>
      </w:r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r w:rsidRPr="00E8583D">
        <w:rPr>
          <w:color w:val="000000"/>
          <w:sz w:val="26"/>
          <w:szCs w:val="26"/>
        </w:rPr>
        <w:lastRenderedPageBreak/>
        <w:t xml:space="preserve">Это означает, что, </w:t>
      </w:r>
      <w:r w:rsidRPr="00AA2994">
        <w:rPr>
          <w:b/>
          <w:color w:val="000000"/>
          <w:sz w:val="26"/>
          <w:szCs w:val="26"/>
        </w:rPr>
        <w:t>обращаясь в настоящее время в суд с исковыми требованиями, командир войсковой части</w:t>
      </w:r>
      <w:r w:rsidRPr="00AA2994">
        <w:rPr>
          <w:rStyle w:val="apple-converted-space"/>
          <w:b/>
          <w:color w:val="000000"/>
          <w:sz w:val="26"/>
          <w:szCs w:val="26"/>
        </w:rPr>
        <w:t> </w:t>
      </w:r>
      <w:r w:rsidRPr="00AA2994">
        <w:rPr>
          <w:rStyle w:val="others1"/>
          <w:b/>
          <w:color w:val="000000"/>
          <w:sz w:val="26"/>
          <w:szCs w:val="26"/>
        </w:rPr>
        <w:t>№.</w:t>
      </w:r>
      <w:r w:rsidRPr="00AA2994">
        <w:rPr>
          <w:rStyle w:val="apple-converted-space"/>
          <w:b/>
          <w:color w:val="000000"/>
          <w:sz w:val="26"/>
          <w:szCs w:val="26"/>
        </w:rPr>
        <w:t> </w:t>
      </w:r>
      <w:r w:rsidRPr="00AA2994">
        <w:rPr>
          <w:b/>
          <w:color w:val="000000"/>
          <w:sz w:val="26"/>
          <w:szCs w:val="26"/>
        </w:rPr>
        <w:t xml:space="preserve">реализует те же дискреционные полномочия, которыми обладал и </w:t>
      </w:r>
      <w:proofErr w:type="spellStart"/>
      <w:r w:rsidRPr="00AA2994">
        <w:rPr>
          <w:b/>
          <w:color w:val="000000"/>
          <w:sz w:val="26"/>
          <w:szCs w:val="26"/>
        </w:rPr>
        <w:t>Меньков</w:t>
      </w:r>
      <w:proofErr w:type="spellEnd"/>
      <w:r w:rsidRPr="00AA2994">
        <w:rPr>
          <w:b/>
          <w:color w:val="000000"/>
          <w:sz w:val="26"/>
          <w:szCs w:val="26"/>
        </w:rPr>
        <w:t xml:space="preserve"> на момент возникновения событий и правоотношений, расцененных истцом в качестве повлекших причинение ущерба</w:t>
      </w:r>
      <w:r w:rsidRPr="00E8583D">
        <w:rPr>
          <w:color w:val="000000"/>
          <w:sz w:val="26"/>
          <w:szCs w:val="26"/>
        </w:rPr>
        <w:t>.</w:t>
      </w:r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r w:rsidRPr="00AA2994">
        <w:rPr>
          <w:b/>
          <w:color w:val="000000"/>
          <w:sz w:val="26"/>
          <w:szCs w:val="26"/>
        </w:rPr>
        <w:t xml:space="preserve">Однако это недопустимо именно в силу приведенного выше содержания </w:t>
      </w:r>
      <w:proofErr w:type="spellStart"/>
      <w:r w:rsidRPr="00AA2994">
        <w:rPr>
          <w:b/>
          <w:color w:val="000000"/>
          <w:sz w:val="26"/>
          <w:szCs w:val="26"/>
        </w:rPr>
        <w:t>абз</w:t>
      </w:r>
      <w:proofErr w:type="spellEnd"/>
      <w:r w:rsidRPr="00AA2994">
        <w:rPr>
          <w:b/>
          <w:color w:val="000000"/>
          <w:sz w:val="26"/>
          <w:szCs w:val="26"/>
        </w:rPr>
        <w:t>. 3 п. 1 ст. 8 ФЗ «О материальной ответственности военнослужащих», поскольку подобную оценку рассматриваемым событиям в отношении командира воинской части способен дать только вышестоящий в порядке подчиненности командир</w:t>
      </w:r>
      <w:r w:rsidRPr="00E8583D">
        <w:rPr>
          <w:color w:val="000000"/>
          <w:sz w:val="26"/>
          <w:szCs w:val="26"/>
        </w:rPr>
        <w:t>.</w:t>
      </w:r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r w:rsidRPr="00E8583D">
        <w:rPr>
          <w:color w:val="000000"/>
          <w:sz w:val="26"/>
          <w:szCs w:val="26"/>
        </w:rPr>
        <w:t>В данной части следует также исходить из требований ст. 33 Устава внутренней службы Вооруженных Сил Российской Федерации, утвержденного Указом Президента Российской Федерации от 10 ноября 2007 г. № 1495, в силу которой единоначалие является одним из основных принципов строительства Вооруженных Сил, руководства ими и взаимоотношений между военнослужащими. Единоначалие заключается в наделении командира всей полнотой распорядительной власти по отношению к подчиненным и возложении на него персональной ответственности перед государством за все стороны жизни и деятельности воинской части, подразделения и каждого военнослужащего.</w:t>
      </w:r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E8583D">
        <w:rPr>
          <w:color w:val="000000"/>
          <w:sz w:val="26"/>
          <w:szCs w:val="26"/>
        </w:rPr>
        <w:t>В связи с вышеизложенным, судья гарнизонного военного суда пришёл к правильному выводу об отсутствии у командира войсковой части</w:t>
      </w:r>
      <w:r w:rsidRPr="00E8583D">
        <w:rPr>
          <w:rStyle w:val="apple-converted-space"/>
          <w:color w:val="000000"/>
          <w:sz w:val="26"/>
          <w:szCs w:val="26"/>
        </w:rPr>
        <w:t> </w:t>
      </w:r>
      <w:r w:rsidRPr="00E8583D">
        <w:rPr>
          <w:rStyle w:val="others1"/>
          <w:color w:val="000000"/>
          <w:sz w:val="26"/>
          <w:szCs w:val="26"/>
        </w:rPr>
        <w:t>№.</w:t>
      </w:r>
      <w:r w:rsidRPr="00E8583D">
        <w:rPr>
          <w:rStyle w:val="apple-converted-space"/>
          <w:color w:val="000000"/>
          <w:sz w:val="26"/>
          <w:szCs w:val="26"/>
        </w:rPr>
        <w:t> </w:t>
      </w:r>
      <w:r w:rsidRPr="00E8583D">
        <w:rPr>
          <w:color w:val="000000"/>
          <w:sz w:val="26"/>
          <w:szCs w:val="26"/>
        </w:rPr>
        <w:t xml:space="preserve">полномочия на предъявление иска к </w:t>
      </w:r>
      <w:proofErr w:type="spellStart"/>
      <w:r w:rsidRPr="00E8583D">
        <w:rPr>
          <w:color w:val="000000"/>
          <w:sz w:val="26"/>
          <w:szCs w:val="26"/>
        </w:rPr>
        <w:t>Менькову</w:t>
      </w:r>
      <w:proofErr w:type="spellEnd"/>
      <w:r w:rsidRPr="00E8583D">
        <w:rPr>
          <w:color w:val="000000"/>
          <w:sz w:val="26"/>
          <w:szCs w:val="26"/>
        </w:rPr>
        <w:t>, а вывод окружного военного суда об обратном является необоснованным и привел к принятию ошибочного процессуального решения.</w:t>
      </w:r>
      <w:proofErr w:type="gramEnd"/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r w:rsidRPr="00E8583D">
        <w:rPr>
          <w:color w:val="000000"/>
          <w:sz w:val="26"/>
          <w:szCs w:val="26"/>
        </w:rPr>
        <w:t>Таким образом, судом апелляционной инстанции допущено неправильное применение норм материального права, выразившееся в неправильном истолковании закона, что в соответствии с ч. 1 ст. 379.7 ГПК РФ является основанием для отмены апелляционного определения кассационным судом.</w:t>
      </w:r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r w:rsidRPr="00E8583D">
        <w:rPr>
          <w:color w:val="000000"/>
          <w:sz w:val="26"/>
          <w:szCs w:val="26"/>
        </w:rPr>
        <w:t>В силу п. 4 ч. 1 ст. 390 ГПК РФ по результатам рассмотрения кассационной жалобы кассационный вправе оставить в силе одно из принятых по делу судебных постановлений.</w:t>
      </w:r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r w:rsidRPr="00E8583D">
        <w:rPr>
          <w:color w:val="000000"/>
          <w:sz w:val="26"/>
          <w:szCs w:val="26"/>
        </w:rPr>
        <w:t>Руководствуясь ч. 10 ст. 379.5, ст. 379.7, 390 и 390.1 ГПК РФ,</w:t>
      </w:r>
    </w:p>
    <w:p w:rsidR="00AA2994" w:rsidRDefault="00AA2994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center"/>
        <w:rPr>
          <w:color w:val="000000"/>
          <w:sz w:val="26"/>
          <w:szCs w:val="26"/>
        </w:rPr>
      </w:pPr>
    </w:p>
    <w:p w:rsid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center"/>
        <w:rPr>
          <w:color w:val="000000"/>
          <w:sz w:val="26"/>
          <w:szCs w:val="26"/>
        </w:rPr>
      </w:pPr>
      <w:r w:rsidRPr="00E8583D">
        <w:rPr>
          <w:color w:val="000000"/>
          <w:sz w:val="26"/>
          <w:szCs w:val="26"/>
        </w:rPr>
        <w:t>определил:</w:t>
      </w:r>
    </w:p>
    <w:p w:rsidR="00AA2994" w:rsidRPr="00E8583D" w:rsidRDefault="00AA2994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center"/>
        <w:rPr>
          <w:color w:val="000000"/>
          <w:sz w:val="26"/>
          <w:szCs w:val="26"/>
        </w:rPr>
      </w:pPr>
    </w:p>
    <w:p w:rsidR="00E8583D" w:rsidRPr="00E8583D" w:rsidRDefault="00E8583D" w:rsidP="00E8583D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r w:rsidRPr="00E8583D">
        <w:rPr>
          <w:color w:val="000000"/>
          <w:sz w:val="26"/>
          <w:szCs w:val="26"/>
        </w:rPr>
        <w:t>    апелляционное определение 2-го Западного окружного военного суда от 1 сентября 2020 г., вынесенное по вопросу о возвращении искового заявления командира войсковой части</w:t>
      </w:r>
      <w:r w:rsidRPr="00E8583D">
        <w:rPr>
          <w:rStyle w:val="apple-converted-space"/>
          <w:color w:val="000000"/>
          <w:sz w:val="26"/>
          <w:szCs w:val="26"/>
        </w:rPr>
        <w:t> </w:t>
      </w:r>
      <w:r w:rsidRPr="00E8583D">
        <w:rPr>
          <w:rStyle w:val="others1"/>
          <w:color w:val="000000"/>
          <w:sz w:val="26"/>
          <w:szCs w:val="26"/>
        </w:rPr>
        <w:t>№.</w:t>
      </w:r>
      <w:r w:rsidRPr="00E8583D">
        <w:rPr>
          <w:color w:val="000000"/>
          <w:sz w:val="26"/>
          <w:szCs w:val="26"/>
        </w:rPr>
        <w:t>, отменить, оставив в силе определение судьи Московского гарнизонного военного суда от 18 июня 2020 г.</w:t>
      </w:r>
    </w:p>
    <w:p w:rsidR="0031326A" w:rsidRDefault="00E8583D" w:rsidP="0031326A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r w:rsidRPr="00E8583D">
        <w:rPr>
          <w:color w:val="000000"/>
          <w:sz w:val="26"/>
          <w:szCs w:val="26"/>
        </w:rPr>
        <w:t xml:space="preserve">Настоящее определение вступает в законную силу со дня принятия и может быть обжаловано в порядке гл. 41 (§ 2) ГПК РФ непосредственно </w:t>
      </w:r>
      <w:r w:rsidRPr="0031326A">
        <w:rPr>
          <w:color w:val="000000"/>
          <w:sz w:val="26"/>
          <w:szCs w:val="26"/>
        </w:rPr>
        <w:t xml:space="preserve">в </w:t>
      </w:r>
      <w:proofErr w:type="spellStart"/>
      <w:proofErr w:type="gramStart"/>
      <w:r w:rsidR="0031326A" w:rsidRPr="0031326A">
        <w:rPr>
          <w:color w:val="000000"/>
          <w:sz w:val="26"/>
          <w:szCs w:val="26"/>
        </w:rPr>
        <w:t>в</w:t>
      </w:r>
      <w:proofErr w:type="spellEnd"/>
      <w:proofErr w:type="gramEnd"/>
      <w:r w:rsidR="0031326A" w:rsidRPr="0031326A">
        <w:rPr>
          <w:color w:val="000000"/>
          <w:sz w:val="26"/>
          <w:szCs w:val="26"/>
        </w:rPr>
        <w:t xml:space="preserve"> Судебную коллегию по делам военнослужащих Верховного Суда Российской Федерации в срок, предусмотренный ст. 376.1 ГПК РФ.</w:t>
      </w:r>
    </w:p>
    <w:p w:rsidR="0031326A" w:rsidRPr="0031326A" w:rsidRDefault="0031326A" w:rsidP="0031326A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</w:p>
    <w:p w:rsidR="0031326A" w:rsidRPr="0031326A" w:rsidRDefault="0031326A" w:rsidP="0031326A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color w:val="000000"/>
          <w:sz w:val="26"/>
          <w:szCs w:val="26"/>
        </w:rPr>
      </w:pPr>
      <w:r w:rsidRPr="0031326A">
        <w:rPr>
          <w:color w:val="000000"/>
          <w:sz w:val="26"/>
          <w:szCs w:val="26"/>
        </w:rPr>
        <w:t>Судья                    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 xml:space="preserve">     </w:t>
      </w:r>
      <w:r w:rsidRPr="0031326A">
        <w:rPr>
          <w:color w:val="000000"/>
          <w:sz w:val="26"/>
          <w:szCs w:val="26"/>
        </w:rPr>
        <w:t xml:space="preserve">                                                В.В. </w:t>
      </w:r>
      <w:proofErr w:type="spellStart"/>
      <w:r w:rsidRPr="0031326A">
        <w:rPr>
          <w:color w:val="000000"/>
          <w:sz w:val="26"/>
          <w:szCs w:val="26"/>
        </w:rPr>
        <w:t>Сивов</w:t>
      </w:r>
      <w:proofErr w:type="spellEnd"/>
    </w:p>
    <w:p w:rsidR="00755C3E" w:rsidRPr="0031326A" w:rsidRDefault="00755C3E" w:rsidP="0031326A">
      <w:pPr>
        <w:pStyle w:val="a3"/>
        <w:shd w:val="clear" w:color="auto" w:fill="FFFFFF"/>
        <w:spacing w:before="0" w:beforeAutospacing="0" w:after="0" w:afterAutospacing="0" w:line="188" w:lineRule="atLeast"/>
        <w:ind w:firstLine="720"/>
        <w:jc w:val="both"/>
        <w:rPr>
          <w:sz w:val="26"/>
          <w:szCs w:val="26"/>
        </w:rPr>
      </w:pPr>
    </w:p>
    <w:sectPr w:rsidR="00755C3E" w:rsidRPr="0031326A" w:rsidSect="00E8583D">
      <w:pgSz w:w="11906" w:h="16838"/>
      <w:pgMar w:top="851" w:right="567" w:bottom="851" w:left="158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4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E8583D"/>
    <w:rsid w:val="00035AB3"/>
    <w:rsid w:val="0004799F"/>
    <w:rsid w:val="000676E9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1326A"/>
    <w:rsid w:val="003165C4"/>
    <w:rsid w:val="00365A97"/>
    <w:rsid w:val="0038610E"/>
    <w:rsid w:val="00400B26"/>
    <w:rsid w:val="0049755A"/>
    <w:rsid w:val="004F31DD"/>
    <w:rsid w:val="0053728C"/>
    <w:rsid w:val="005419CE"/>
    <w:rsid w:val="0058178B"/>
    <w:rsid w:val="00582FAD"/>
    <w:rsid w:val="00600B8C"/>
    <w:rsid w:val="006646AF"/>
    <w:rsid w:val="00703A23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C67D0"/>
    <w:rsid w:val="009D43D6"/>
    <w:rsid w:val="009F2ADB"/>
    <w:rsid w:val="00A30565"/>
    <w:rsid w:val="00AA2994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E8583D"/>
    <w:rsid w:val="00F02EC9"/>
    <w:rsid w:val="00F21081"/>
    <w:rsid w:val="00F97898"/>
    <w:rsid w:val="00FC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8583D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E8583D"/>
  </w:style>
  <w:style w:type="character" w:customStyle="1" w:styleId="others1">
    <w:name w:val="others1"/>
    <w:basedOn w:val="a0"/>
    <w:rsid w:val="00E8583D"/>
  </w:style>
  <w:style w:type="character" w:customStyle="1" w:styleId="others2">
    <w:name w:val="others2"/>
    <w:basedOn w:val="a0"/>
    <w:rsid w:val="00E8583D"/>
  </w:style>
  <w:style w:type="character" w:customStyle="1" w:styleId="others8">
    <w:name w:val="others8"/>
    <w:basedOn w:val="a0"/>
    <w:rsid w:val="00E8583D"/>
  </w:style>
  <w:style w:type="character" w:customStyle="1" w:styleId="font5">
    <w:name w:val="font5"/>
    <w:rsid w:val="00582FAD"/>
  </w:style>
  <w:style w:type="character" w:customStyle="1" w:styleId="font2">
    <w:name w:val="font2"/>
    <w:rsid w:val="00582FAD"/>
  </w:style>
  <w:style w:type="character" w:customStyle="1" w:styleId="font4">
    <w:name w:val="font4"/>
    <w:rsid w:val="00582FAD"/>
  </w:style>
  <w:style w:type="character" w:customStyle="1" w:styleId="font1">
    <w:name w:val="font1"/>
    <w:rsid w:val="00582FA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8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1256</Words>
  <Characters>7165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USER</cp:lastModifiedBy>
  <cp:revision>2</cp:revision>
  <dcterms:created xsi:type="dcterms:W3CDTF">2020-12-16T09:52:00Z</dcterms:created>
  <dcterms:modified xsi:type="dcterms:W3CDTF">2021-04-29T12:32:00Z</dcterms:modified>
</cp:coreProperties>
</file>