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724C" w:rsidRDefault="000D724C" w:rsidP="000D724C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</w:p>
    <w:p w:rsidR="000D724C" w:rsidRDefault="000D724C" w:rsidP="000D724C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6878DC">
        <w:rPr>
          <w:rFonts w:ascii="Tahoma" w:hAnsi="Tahoma" w:cs="Tahoma"/>
          <w:b/>
          <w:iCs/>
          <w:sz w:val="28"/>
          <w:lang w:val="ru-RU"/>
        </w:rPr>
        <w:t>Не могут быть отнесены к служебной информации</w:t>
      </w:r>
      <w:r>
        <w:rPr>
          <w:rFonts w:ascii="Tahoma" w:hAnsi="Tahoma" w:cs="Tahoma"/>
          <w:b/>
          <w:iCs/>
          <w:sz w:val="28"/>
          <w:lang w:val="ru-RU"/>
        </w:rPr>
        <w:br/>
      </w:r>
      <w:r w:rsidRPr="006878DC">
        <w:rPr>
          <w:rFonts w:ascii="Tahoma" w:hAnsi="Tahoma" w:cs="Tahoma"/>
          <w:b/>
          <w:iCs/>
          <w:sz w:val="28"/>
          <w:lang w:val="ru-RU"/>
        </w:rPr>
        <w:t xml:space="preserve"> ограниченного распространения </w:t>
      </w:r>
      <w:r>
        <w:rPr>
          <w:rFonts w:ascii="Tahoma" w:hAnsi="Tahoma" w:cs="Tahoma"/>
          <w:b/>
          <w:iCs/>
          <w:sz w:val="28"/>
          <w:lang w:val="ru-RU"/>
        </w:rPr>
        <w:t>нормативные и правовые акты</w:t>
      </w:r>
      <w:r w:rsidRPr="006878DC">
        <w:rPr>
          <w:rFonts w:ascii="Tahoma" w:hAnsi="Tahoma" w:cs="Tahoma"/>
          <w:b/>
          <w:iCs/>
          <w:sz w:val="28"/>
          <w:lang w:val="ru-RU"/>
        </w:rPr>
        <w:t>,</w:t>
      </w:r>
      <w:r>
        <w:rPr>
          <w:rFonts w:ascii="Tahoma" w:hAnsi="Tahoma" w:cs="Tahoma"/>
          <w:b/>
          <w:iCs/>
          <w:sz w:val="28"/>
          <w:lang w:val="ru-RU"/>
        </w:rPr>
        <w:t xml:space="preserve"> </w:t>
      </w:r>
      <w:r w:rsidRPr="006878DC">
        <w:rPr>
          <w:rFonts w:ascii="Tahoma" w:hAnsi="Tahoma" w:cs="Tahoma"/>
          <w:b/>
          <w:iCs/>
          <w:sz w:val="28"/>
          <w:lang w:val="ru-RU"/>
        </w:rPr>
        <w:t>устанавливающие права, свободы и обязанности</w:t>
      </w:r>
    </w:p>
    <w:p w:rsidR="000D724C" w:rsidRPr="006878DC" w:rsidRDefault="000D724C" w:rsidP="000D724C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6878DC">
        <w:rPr>
          <w:rFonts w:ascii="Tahoma" w:hAnsi="Tahoma" w:cs="Tahoma"/>
          <w:b/>
          <w:iCs/>
          <w:sz w:val="28"/>
          <w:lang w:val="ru-RU"/>
        </w:rPr>
        <w:t>гра</w:t>
      </w:r>
      <w:r w:rsidRPr="006878DC">
        <w:rPr>
          <w:rFonts w:ascii="Tahoma" w:hAnsi="Tahoma" w:cs="Tahoma"/>
          <w:b/>
          <w:iCs/>
          <w:sz w:val="28"/>
          <w:lang w:val="ru-RU"/>
        </w:rPr>
        <w:t>ж</w:t>
      </w:r>
      <w:r w:rsidRPr="006878DC">
        <w:rPr>
          <w:rFonts w:ascii="Tahoma" w:hAnsi="Tahoma" w:cs="Tahoma"/>
          <w:b/>
          <w:iCs/>
          <w:sz w:val="28"/>
          <w:lang w:val="ru-RU"/>
        </w:rPr>
        <w:t>дан, порядок</w:t>
      </w:r>
      <w:r>
        <w:rPr>
          <w:rFonts w:ascii="Tahoma" w:hAnsi="Tahoma" w:cs="Tahoma"/>
          <w:b/>
          <w:iCs/>
          <w:sz w:val="28"/>
          <w:lang w:val="ru-RU"/>
        </w:rPr>
        <w:t xml:space="preserve"> </w:t>
      </w:r>
      <w:r w:rsidRPr="006878DC">
        <w:rPr>
          <w:rFonts w:ascii="Tahoma" w:hAnsi="Tahoma" w:cs="Tahoma"/>
          <w:b/>
          <w:iCs/>
          <w:sz w:val="28"/>
          <w:lang w:val="ru-RU"/>
        </w:rPr>
        <w:t>их реализации</w:t>
      </w:r>
    </w:p>
    <w:p w:rsidR="000D724C" w:rsidRPr="000129DE" w:rsidRDefault="000D724C" w:rsidP="000D724C">
      <w:pPr>
        <w:spacing w:after="0"/>
        <w:jc w:val="center"/>
        <w:rPr>
          <w:rFonts w:ascii="Times New Roman" w:hAnsi="Times New Roman"/>
          <w:b/>
          <w:i/>
          <w:sz w:val="28"/>
          <w:szCs w:val="28"/>
        </w:rPr>
      </w:pPr>
    </w:p>
    <w:p w:rsidR="000D724C" w:rsidRPr="000129DE" w:rsidRDefault="000D724C" w:rsidP="000D724C">
      <w:pPr>
        <w:pStyle w:val="Style2"/>
        <w:widowControl/>
        <w:rPr>
          <w:i/>
          <w:sz w:val="28"/>
          <w:szCs w:val="28"/>
        </w:rPr>
      </w:pPr>
      <w:r w:rsidRPr="000129DE">
        <w:rPr>
          <w:i/>
          <w:sz w:val="28"/>
          <w:szCs w:val="28"/>
        </w:rPr>
        <w:t>Решение Верховного Суда Российской Федерации от 30 августа 2017 г.</w:t>
      </w:r>
      <w:r>
        <w:rPr>
          <w:i/>
          <w:sz w:val="28"/>
          <w:szCs w:val="28"/>
        </w:rPr>
        <w:br/>
      </w:r>
      <w:r w:rsidRPr="000129DE">
        <w:rPr>
          <w:i/>
          <w:sz w:val="28"/>
          <w:szCs w:val="28"/>
        </w:rPr>
        <w:t xml:space="preserve"> № ВКАПИ17-22 по административному исковому заявлению В., </w:t>
      </w:r>
      <w:r w:rsidRPr="00E704A8">
        <w:rPr>
          <w:i/>
          <w:sz w:val="28"/>
          <w:szCs w:val="28"/>
        </w:rPr>
        <w:t>вступи</w:t>
      </w:r>
      <w:r w:rsidRPr="00E704A8">
        <w:rPr>
          <w:i/>
          <w:sz w:val="28"/>
          <w:szCs w:val="28"/>
        </w:rPr>
        <w:t>в</w:t>
      </w:r>
      <w:r w:rsidRPr="00E704A8">
        <w:rPr>
          <w:i/>
          <w:sz w:val="28"/>
          <w:szCs w:val="28"/>
        </w:rPr>
        <w:t>шее в законную силу</w:t>
      </w:r>
      <w:r w:rsidRPr="000129DE">
        <w:rPr>
          <w:i/>
          <w:sz w:val="28"/>
          <w:szCs w:val="28"/>
        </w:rPr>
        <w:t xml:space="preserve"> (извлеч</w:t>
      </w:r>
      <w:r w:rsidRPr="000129DE">
        <w:rPr>
          <w:i/>
          <w:sz w:val="28"/>
          <w:szCs w:val="28"/>
        </w:rPr>
        <w:t>е</w:t>
      </w:r>
      <w:r>
        <w:rPr>
          <w:i/>
          <w:sz w:val="28"/>
          <w:szCs w:val="28"/>
        </w:rPr>
        <w:t>ние)</w:t>
      </w:r>
    </w:p>
    <w:p w:rsidR="000D724C" w:rsidRPr="000129DE" w:rsidRDefault="000D724C" w:rsidP="000D724C">
      <w:pPr>
        <w:pStyle w:val="a3"/>
        <w:ind w:firstLine="709"/>
        <w:jc w:val="both"/>
        <w:rPr>
          <w:i/>
          <w:sz w:val="28"/>
          <w:szCs w:val="28"/>
        </w:rPr>
      </w:pPr>
    </w:p>
    <w:p w:rsidR="000D724C" w:rsidRPr="00214B37" w:rsidRDefault="000D724C" w:rsidP="000D724C">
      <w:pPr>
        <w:pStyle w:val="a3"/>
        <w:ind w:firstLine="709"/>
        <w:jc w:val="both"/>
        <w:rPr>
          <w:sz w:val="28"/>
          <w:szCs w:val="28"/>
          <w:lang w:val="ru-RU"/>
        </w:rPr>
      </w:pPr>
      <w:r w:rsidRPr="00214B37">
        <w:rPr>
          <w:sz w:val="28"/>
          <w:szCs w:val="28"/>
          <w:lang w:val="ru-RU"/>
        </w:rPr>
        <w:t>Приказом Федеральной службы безопасности Российской Федерации от 9 января 2008 г. № 3/ДСП утверждена Инструкция о порядке организации и проведения аттестации военнослужащих органов федеральной службы безопасности (далее – Инструкция). Приказ зарегистрирован в Министерстве юстиции Российской Федерации 29 января 2008 г., регистрационный номер 11030.</w:t>
      </w:r>
    </w:p>
    <w:p w:rsidR="000D724C" w:rsidRPr="00214B37" w:rsidRDefault="000D724C" w:rsidP="000D724C">
      <w:pPr>
        <w:pStyle w:val="a3"/>
        <w:ind w:firstLine="709"/>
        <w:jc w:val="both"/>
        <w:rPr>
          <w:sz w:val="28"/>
          <w:szCs w:val="28"/>
          <w:lang w:val="ru-RU"/>
        </w:rPr>
      </w:pPr>
      <w:r w:rsidRPr="00214B37">
        <w:rPr>
          <w:sz w:val="28"/>
          <w:szCs w:val="28"/>
          <w:lang w:val="ru-RU"/>
        </w:rPr>
        <w:t>В. обратился в Верховный Суд Российской Федерации с заявлением о признании Инструкции недействующей со дня принятия, ссылаясь на то, что Инструкция, являясь нормативным актом, затрагивающим права и законные интересы граждан, официально не опубликована.</w:t>
      </w:r>
    </w:p>
    <w:p w:rsidR="000D724C" w:rsidRPr="00214B37" w:rsidRDefault="000D724C" w:rsidP="000D724C">
      <w:pPr>
        <w:pStyle w:val="a3"/>
        <w:ind w:firstLine="709"/>
        <w:jc w:val="both"/>
        <w:rPr>
          <w:sz w:val="28"/>
          <w:szCs w:val="28"/>
          <w:lang w:val="ru-RU"/>
        </w:rPr>
      </w:pPr>
      <w:r w:rsidRPr="00214B37">
        <w:rPr>
          <w:sz w:val="28"/>
          <w:szCs w:val="28"/>
          <w:lang w:val="ru-RU"/>
        </w:rPr>
        <w:t>Решением Верховного Суда Российской Федерации от 30 августа 2017 г. в удовлетворении административного искового заявления отказано.</w:t>
      </w:r>
    </w:p>
    <w:p w:rsidR="000D724C" w:rsidRPr="00214B37" w:rsidRDefault="000D724C" w:rsidP="000D724C">
      <w:pPr>
        <w:pStyle w:val="a3"/>
        <w:ind w:firstLine="709"/>
        <w:jc w:val="both"/>
        <w:rPr>
          <w:sz w:val="28"/>
          <w:szCs w:val="28"/>
          <w:lang w:val="ru-RU"/>
        </w:rPr>
      </w:pPr>
      <w:r w:rsidRPr="00214B37">
        <w:rPr>
          <w:sz w:val="28"/>
          <w:szCs w:val="28"/>
          <w:lang w:val="ru-RU"/>
        </w:rPr>
        <w:t>При этом Верховный Суд Российской Федерации исходил из следу</w:t>
      </w:r>
      <w:r w:rsidRPr="00214B37">
        <w:rPr>
          <w:sz w:val="28"/>
          <w:szCs w:val="28"/>
          <w:lang w:val="ru-RU"/>
        </w:rPr>
        <w:t>ю</w:t>
      </w:r>
      <w:r w:rsidRPr="00214B37">
        <w:rPr>
          <w:sz w:val="28"/>
          <w:szCs w:val="28"/>
          <w:lang w:val="ru-RU"/>
        </w:rPr>
        <w:t xml:space="preserve">щего. </w:t>
      </w:r>
    </w:p>
    <w:p w:rsidR="000D724C" w:rsidRPr="00214B37" w:rsidRDefault="000D724C" w:rsidP="000D724C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214B37">
        <w:rPr>
          <w:sz w:val="28"/>
          <w:szCs w:val="28"/>
          <w:lang w:val="ru-RU"/>
        </w:rPr>
        <w:t>Согласно п. 8 Указа Президента Российской Федерации от 23 мая 1996 г. № 763 «О порядке опубликования и вступления в силу актов Президента Российской Федерации, Правительства Российской Федерации и нормати</w:t>
      </w:r>
      <w:r w:rsidRPr="00214B37">
        <w:rPr>
          <w:sz w:val="28"/>
          <w:szCs w:val="28"/>
          <w:lang w:val="ru-RU"/>
        </w:rPr>
        <w:t>в</w:t>
      </w:r>
      <w:r w:rsidRPr="00214B37">
        <w:rPr>
          <w:sz w:val="28"/>
          <w:szCs w:val="28"/>
          <w:lang w:val="ru-RU"/>
        </w:rPr>
        <w:t>ных правовых актов федеральных органов исполнительной власти» норм</w:t>
      </w:r>
      <w:r w:rsidRPr="00214B37">
        <w:rPr>
          <w:sz w:val="28"/>
          <w:szCs w:val="28"/>
          <w:lang w:val="ru-RU"/>
        </w:rPr>
        <w:t>а</w:t>
      </w:r>
      <w:r w:rsidRPr="00214B37">
        <w:rPr>
          <w:sz w:val="28"/>
          <w:szCs w:val="28"/>
          <w:lang w:val="ru-RU"/>
        </w:rPr>
        <w:t>тивные правовые акты федеральных органов исполнительной власти, затр</w:t>
      </w:r>
      <w:r w:rsidRPr="00214B37">
        <w:rPr>
          <w:sz w:val="28"/>
          <w:szCs w:val="28"/>
          <w:lang w:val="ru-RU"/>
        </w:rPr>
        <w:t>а</w:t>
      </w:r>
      <w:r w:rsidRPr="00214B37">
        <w:rPr>
          <w:sz w:val="28"/>
          <w:szCs w:val="28"/>
          <w:lang w:val="ru-RU"/>
        </w:rPr>
        <w:t>гивающие права, свободы и обязанности человека и гражданина, устанавл</w:t>
      </w:r>
      <w:r w:rsidRPr="00214B37">
        <w:rPr>
          <w:sz w:val="28"/>
          <w:szCs w:val="28"/>
          <w:lang w:val="ru-RU"/>
        </w:rPr>
        <w:t>и</w:t>
      </w:r>
      <w:r w:rsidRPr="00214B37">
        <w:rPr>
          <w:sz w:val="28"/>
          <w:szCs w:val="28"/>
          <w:lang w:val="ru-RU"/>
        </w:rPr>
        <w:t>вающие правовой статус организаций или имеющие межведомственный х</w:t>
      </w:r>
      <w:r w:rsidRPr="00214B37">
        <w:rPr>
          <w:sz w:val="28"/>
          <w:szCs w:val="28"/>
          <w:lang w:val="ru-RU"/>
        </w:rPr>
        <w:t>а</w:t>
      </w:r>
      <w:r w:rsidRPr="00214B37">
        <w:rPr>
          <w:sz w:val="28"/>
          <w:szCs w:val="28"/>
          <w:lang w:val="ru-RU"/>
        </w:rPr>
        <w:t>рактер, прошедшие государственную</w:t>
      </w:r>
      <w:proofErr w:type="gramEnd"/>
      <w:r w:rsidRPr="00214B37">
        <w:rPr>
          <w:sz w:val="28"/>
          <w:szCs w:val="28"/>
          <w:lang w:val="ru-RU"/>
        </w:rPr>
        <w:t xml:space="preserve"> регистрацию в Министерстве юст</w:t>
      </w:r>
      <w:r w:rsidRPr="00214B37">
        <w:rPr>
          <w:sz w:val="28"/>
          <w:szCs w:val="28"/>
          <w:lang w:val="ru-RU"/>
        </w:rPr>
        <w:t>и</w:t>
      </w:r>
      <w:r w:rsidRPr="00214B37">
        <w:rPr>
          <w:sz w:val="28"/>
          <w:szCs w:val="28"/>
          <w:lang w:val="ru-RU"/>
        </w:rPr>
        <w:t>ции Российской Федерации, подлежат обязательному официальному опублик</w:t>
      </w:r>
      <w:r w:rsidRPr="00214B37">
        <w:rPr>
          <w:sz w:val="28"/>
          <w:szCs w:val="28"/>
          <w:lang w:val="ru-RU"/>
        </w:rPr>
        <w:t>о</w:t>
      </w:r>
      <w:r w:rsidRPr="00214B37">
        <w:rPr>
          <w:sz w:val="28"/>
          <w:szCs w:val="28"/>
          <w:lang w:val="ru-RU"/>
        </w:rPr>
        <w:t>ванию, кроме актов или отдельных их положений, содержащих сведения, с</w:t>
      </w:r>
      <w:r w:rsidRPr="00214B37">
        <w:rPr>
          <w:sz w:val="28"/>
          <w:szCs w:val="28"/>
          <w:lang w:val="ru-RU"/>
        </w:rPr>
        <w:t>о</w:t>
      </w:r>
      <w:r w:rsidRPr="00214B37">
        <w:rPr>
          <w:sz w:val="28"/>
          <w:szCs w:val="28"/>
          <w:lang w:val="ru-RU"/>
        </w:rPr>
        <w:t>ставляющие государственную тайну, или сведения конфиденциального х</w:t>
      </w:r>
      <w:r w:rsidRPr="00214B37">
        <w:rPr>
          <w:sz w:val="28"/>
          <w:szCs w:val="28"/>
          <w:lang w:val="ru-RU"/>
        </w:rPr>
        <w:t>а</w:t>
      </w:r>
      <w:r w:rsidRPr="00214B37">
        <w:rPr>
          <w:sz w:val="28"/>
          <w:szCs w:val="28"/>
          <w:lang w:val="ru-RU"/>
        </w:rPr>
        <w:t>рактера.</w:t>
      </w:r>
    </w:p>
    <w:p w:rsidR="000D724C" w:rsidRPr="00214B37" w:rsidRDefault="000D724C" w:rsidP="000D724C">
      <w:pPr>
        <w:pStyle w:val="a3"/>
        <w:ind w:firstLine="709"/>
        <w:jc w:val="both"/>
        <w:rPr>
          <w:sz w:val="28"/>
          <w:szCs w:val="28"/>
          <w:lang w:val="ru-RU"/>
        </w:rPr>
      </w:pPr>
      <w:r w:rsidRPr="00214B37">
        <w:rPr>
          <w:sz w:val="28"/>
          <w:szCs w:val="28"/>
          <w:lang w:val="ru-RU"/>
        </w:rPr>
        <w:t>В силу п. 3 Перечня сведений конфиденциального характера, утве</w:t>
      </w:r>
      <w:r w:rsidRPr="00214B37">
        <w:rPr>
          <w:sz w:val="28"/>
          <w:szCs w:val="28"/>
          <w:lang w:val="ru-RU"/>
        </w:rPr>
        <w:t>р</w:t>
      </w:r>
      <w:r w:rsidRPr="00214B37">
        <w:rPr>
          <w:sz w:val="28"/>
          <w:szCs w:val="28"/>
          <w:lang w:val="ru-RU"/>
        </w:rPr>
        <w:t>жденного Указом Президента Российской Федерации от 6 марта 1997 г. № 188 (далее – Перечень), к сведениям конфиденциального характера относятся служебные сведения, доступ к которым ограничен органами государственной власти в соответствии с Гражданским кодексом Российской Федерации и ф</w:t>
      </w:r>
      <w:r w:rsidRPr="00214B37">
        <w:rPr>
          <w:sz w:val="28"/>
          <w:szCs w:val="28"/>
          <w:lang w:val="ru-RU"/>
        </w:rPr>
        <w:t>е</w:t>
      </w:r>
      <w:r w:rsidRPr="00214B37">
        <w:rPr>
          <w:sz w:val="28"/>
          <w:szCs w:val="28"/>
          <w:lang w:val="ru-RU"/>
        </w:rPr>
        <w:t>деральными законами (служебная тайна).</w:t>
      </w:r>
    </w:p>
    <w:p w:rsidR="000D724C" w:rsidRPr="00214B37" w:rsidRDefault="000D724C" w:rsidP="000D724C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214B37">
        <w:rPr>
          <w:sz w:val="28"/>
          <w:szCs w:val="28"/>
          <w:lang w:val="ru-RU"/>
        </w:rPr>
        <w:t xml:space="preserve">В соответствии с пунктами 1.2, 1.5 Положения о порядке обращения со служебной информацией ограниченного распространения в федеральных </w:t>
      </w:r>
      <w:r w:rsidRPr="00214B37">
        <w:rPr>
          <w:sz w:val="28"/>
          <w:szCs w:val="28"/>
          <w:lang w:val="ru-RU"/>
        </w:rPr>
        <w:lastRenderedPageBreak/>
        <w:t>органах исполнительной власти</w:t>
      </w:r>
      <w:r>
        <w:rPr>
          <w:sz w:val="28"/>
          <w:szCs w:val="28"/>
          <w:lang w:val="ru-RU"/>
        </w:rPr>
        <w:t>,</w:t>
      </w:r>
      <w:r w:rsidRPr="00214B37">
        <w:rPr>
          <w:sz w:val="28"/>
          <w:szCs w:val="28"/>
          <w:lang w:val="ru-RU"/>
        </w:rPr>
        <w:t xml:space="preserve"> уполномоченном органе управления использ</w:t>
      </w:r>
      <w:r w:rsidRPr="00214B37">
        <w:rPr>
          <w:sz w:val="28"/>
          <w:szCs w:val="28"/>
          <w:lang w:val="ru-RU"/>
        </w:rPr>
        <w:t>о</w:t>
      </w:r>
      <w:r w:rsidRPr="00214B37">
        <w:rPr>
          <w:sz w:val="28"/>
          <w:szCs w:val="28"/>
          <w:lang w:val="ru-RU"/>
        </w:rPr>
        <w:t>ванием атомной энергии</w:t>
      </w:r>
      <w:r>
        <w:rPr>
          <w:sz w:val="28"/>
          <w:szCs w:val="28"/>
          <w:lang w:val="ru-RU"/>
        </w:rPr>
        <w:t xml:space="preserve"> и уполномоченном органе по космической деятел</w:t>
      </w:r>
      <w:r>
        <w:rPr>
          <w:sz w:val="28"/>
          <w:szCs w:val="28"/>
          <w:lang w:val="ru-RU"/>
        </w:rPr>
        <w:t>ь</w:t>
      </w:r>
      <w:r>
        <w:rPr>
          <w:sz w:val="28"/>
          <w:szCs w:val="28"/>
          <w:lang w:val="ru-RU"/>
        </w:rPr>
        <w:t>ности</w:t>
      </w:r>
      <w:r w:rsidRPr="00214B37">
        <w:rPr>
          <w:sz w:val="28"/>
          <w:szCs w:val="28"/>
          <w:lang w:val="ru-RU"/>
        </w:rPr>
        <w:t>, утвержденного постановлением Правительства Российской Фед</w:t>
      </w:r>
      <w:r w:rsidRPr="00214B37">
        <w:rPr>
          <w:sz w:val="28"/>
          <w:szCs w:val="28"/>
          <w:lang w:val="ru-RU"/>
        </w:rPr>
        <w:t>е</w:t>
      </w:r>
      <w:r w:rsidRPr="00214B37">
        <w:rPr>
          <w:sz w:val="28"/>
          <w:szCs w:val="28"/>
          <w:lang w:val="ru-RU"/>
        </w:rPr>
        <w:t>рации от 3 ноября 1994 г. № 1233 (далее – Положение), к служебной инфо</w:t>
      </w:r>
      <w:r w:rsidRPr="00214B37">
        <w:rPr>
          <w:sz w:val="28"/>
          <w:szCs w:val="28"/>
          <w:lang w:val="ru-RU"/>
        </w:rPr>
        <w:t>р</w:t>
      </w:r>
      <w:r w:rsidRPr="00214B37">
        <w:rPr>
          <w:sz w:val="28"/>
          <w:szCs w:val="28"/>
          <w:lang w:val="ru-RU"/>
        </w:rPr>
        <w:t>мации ограниченного распространения относится несекретная информация, каса</w:t>
      </w:r>
      <w:r w:rsidRPr="00214B37">
        <w:rPr>
          <w:sz w:val="28"/>
          <w:szCs w:val="28"/>
          <w:lang w:val="ru-RU"/>
        </w:rPr>
        <w:t>ю</w:t>
      </w:r>
      <w:r w:rsidRPr="00214B37">
        <w:rPr>
          <w:sz w:val="28"/>
          <w:szCs w:val="28"/>
          <w:lang w:val="ru-RU"/>
        </w:rPr>
        <w:t>щаяся деятельности организаций, ограничения на распространение которой</w:t>
      </w:r>
      <w:proofErr w:type="gramEnd"/>
      <w:r w:rsidRPr="00214B37">
        <w:rPr>
          <w:sz w:val="28"/>
          <w:szCs w:val="28"/>
          <w:lang w:val="ru-RU"/>
        </w:rPr>
        <w:t xml:space="preserve"> диктуются служебной необход</w:t>
      </w:r>
      <w:r w:rsidRPr="00214B37">
        <w:rPr>
          <w:sz w:val="28"/>
          <w:szCs w:val="28"/>
          <w:lang w:val="ru-RU"/>
        </w:rPr>
        <w:t>и</w:t>
      </w:r>
      <w:r w:rsidRPr="00214B37">
        <w:rPr>
          <w:sz w:val="28"/>
          <w:szCs w:val="28"/>
          <w:lang w:val="ru-RU"/>
        </w:rPr>
        <w:t>мостью.</w:t>
      </w:r>
    </w:p>
    <w:p w:rsidR="000D724C" w:rsidRPr="00214B37" w:rsidRDefault="000D724C" w:rsidP="000D724C">
      <w:pPr>
        <w:pStyle w:val="a3"/>
        <w:ind w:firstLine="709"/>
        <w:jc w:val="both"/>
        <w:rPr>
          <w:sz w:val="28"/>
          <w:szCs w:val="28"/>
          <w:lang w:val="ru-RU"/>
        </w:rPr>
      </w:pPr>
      <w:r w:rsidRPr="00214B37">
        <w:rPr>
          <w:sz w:val="28"/>
          <w:szCs w:val="28"/>
          <w:lang w:val="ru-RU"/>
        </w:rPr>
        <w:t>Руководитель федерального органа исполнительной власти в пределах своей компетенции определяет категории должностных лиц, уполномоче</w:t>
      </w:r>
      <w:r w:rsidRPr="00214B37">
        <w:rPr>
          <w:sz w:val="28"/>
          <w:szCs w:val="28"/>
          <w:lang w:val="ru-RU"/>
        </w:rPr>
        <w:t>н</w:t>
      </w:r>
      <w:r w:rsidRPr="00214B37">
        <w:rPr>
          <w:sz w:val="28"/>
          <w:szCs w:val="28"/>
          <w:lang w:val="ru-RU"/>
        </w:rPr>
        <w:t>ных относить служебную информацию к разряду ограниченного распростр</w:t>
      </w:r>
      <w:r w:rsidRPr="00214B37">
        <w:rPr>
          <w:sz w:val="28"/>
          <w:szCs w:val="28"/>
          <w:lang w:val="ru-RU"/>
        </w:rPr>
        <w:t>а</w:t>
      </w:r>
      <w:r w:rsidRPr="00214B37">
        <w:rPr>
          <w:sz w:val="28"/>
          <w:szCs w:val="28"/>
          <w:lang w:val="ru-RU"/>
        </w:rPr>
        <w:t>нения.</w:t>
      </w:r>
    </w:p>
    <w:p w:rsidR="000D724C" w:rsidRPr="00214B37" w:rsidRDefault="000D724C" w:rsidP="000D724C">
      <w:pPr>
        <w:pStyle w:val="a3"/>
        <w:ind w:firstLine="709"/>
        <w:jc w:val="both"/>
        <w:rPr>
          <w:sz w:val="28"/>
          <w:szCs w:val="28"/>
          <w:lang w:val="ru-RU"/>
        </w:rPr>
      </w:pPr>
      <w:r w:rsidRPr="00214B37">
        <w:rPr>
          <w:sz w:val="28"/>
          <w:szCs w:val="28"/>
          <w:lang w:val="ru-RU"/>
        </w:rPr>
        <w:t>Инструкция, как следует из е</w:t>
      </w:r>
      <w:r>
        <w:rPr>
          <w:sz w:val="28"/>
          <w:szCs w:val="28"/>
          <w:lang w:val="ru-RU"/>
        </w:rPr>
        <w:t>е</w:t>
      </w:r>
      <w:r w:rsidRPr="00214B37">
        <w:rPr>
          <w:sz w:val="28"/>
          <w:szCs w:val="28"/>
          <w:lang w:val="ru-RU"/>
        </w:rPr>
        <w:t xml:space="preserve"> названия и содержания, регламентирует деятельность органов федеральной службы безопасности по вопросам орг</w:t>
      </w:r>
      <w:r w:rsidRPr="00214B37">
        <w:rPr>
          <w:sz w:val="28"/>
          <w:szCs w:val="28"/>
          <w:lang w:val="ru-RU"/>
        </w:rPr>
        <w:t>а</w:t>
      </w:r>
      <w:r w:rsidRPr="00214B37">
        <w:rPr>
          <w:sz w:val="28"/>
          <w:szCs w:val="28"/>
          <w:lang w:val="ru-RU"/>
        </w:rPr>
        <w:t>низации и проведения аттестации военнослужащих, проходящих военную службу в данном органе исп</w:t>
      </w:r>
      <w:r>
        <w:rPr>
          <w:sz w:val="28"/>
          <w:szCs w:val="28"/>
          <w:lang w:val="ru-RU"/>
        </w:rPr>
        <w:t>олнительной власти. Решение о ее</w:t>
      </w:r>
      <w:r w:rsidRPr="00214B37">
        <w:rPr>
          <w:sz w:val="28"/>
          <w:szCs w:val="28"/>
          <w:lang w:val="ru-RU"/>
        </w:rPr>
        <w:t xml:space="preserve"> отнесении к служебной информации ограниченного распространения принято руковод</w:t>
      </w:r>
      <w:r w:rsidRPr="00214B37">
        <w:rPr>
          <w:sz w:val="28"/>
          <w:szCs w:val="28"/>
          <w:lang w:val="ru-RU"/>
        </w:rPr>
        <w:t>и</w:t>
      </w:r>
      <w:r w:rsidRPr="00214B37">
        <w:rPr>
          <w:sz w:val="28"/>
          <w:szCs w:val="28"/>
          <w:lang w:val="ru-RU"/>
        </w:rPr>
        <w:t>телем федерального органа исполнительной власти в установленном порядке в пределах его компетенции.</w:t>
      </w:r>
    </w:p>
    <w:p w:rsidR="000D724C" w:rsidRPr="00214B37" w:rsidRDefault="000D724C" w:rsidP="000D724C">
      <w:pPr>
        <w:pStyle w:val="a3"/>
        <w:ind w:firstLine="709"/>
        <w:jc w:val="both"/>
        <w:rPr>
          <w:sz w:val="28"/>
          <w:szCs w:val="28"/>
          <w:lang w:val="ru-RU"/>
        </w:rPr>
      </w:pPr>
      <w:r w:rsidRPr="00214B37">
        <w:rPr>
          <w:sz w:val="28"/>
          <w:szCs w:val="28"/>
          <w:lang w:val="ru-RU"/>
        </w:rPr>
        <w:t>Поскольку оспариваемый нормативный правовой акт содержит служебную информацию ограниченного распространения, связанную со служебной деятельностью органов федеральной службы безопасности, то в с</w:t>
      </w:r>
      <w:r w:rsidRPr="00214B37">
        <w:rPr>
          <w:sz w:val="28"/>
          <w:szCs w:val="28"/>
          <w:lang w:val="ru-RU"/>
        </w:rPr>
        <w:t>о</w:t>
      </w:r>
      <w:r w:rsidRPr="00214B37">
        <w:rPr>
          <w:sz w:val="28"/>
          <w:szCs w:val="28"/>
          <w:lang w:val="ru-RU"/>
        </w:rPr>
        <w:t>ответствии с требованиями Перечня и Положения он обоснованно отнесен к категории документов «Для служебного пользования» и его официальное опубликование в установленном порядке не требуется.</w:t>
      </w:r>
    </w:p>
    <w:p w:rsidR="000D724C" w:rsidRPr="00214B37" w:rsidRDefault="000D724C" w:rsidP="000D724C">
      <w:pPr>
        <w:pStyle w:val="a3"/>
        <w:ind w:firstLine="709"/>
        <w:jc w:val="both"/>
        <w:rPr>
          <w:sz w:val="28"/>
          <w:szCs w:val="28"/>
          <w:lang w:val="ru-RU"/>
        </w:rPr>
      </w:pPr>
      <w:r w:rsidRPr="00214B37">
        <w:rPr>
          <w:sz w:val="28"/>
          <w:szCs w:val="28"/>
          <w:lang w:val="ru-RU"/>
        </w:rPr>
        <w:t>Содержание пункта 1.3 Положения, на который сослался В. в админ</w:t>
      </w:r>
      <w:r w:rsidRPr="00214B37">
        <w:rPr>
          <w:sz w:val="28"/>
          <w:szCs w:val="28"/>
          <w:lang w:val="ru-RU"/>
        </w:rPr>
        <w:t>и</w:t>
      </w:r>
      <w:r w:rsidRPr="00214B37">
        <w:rPr>
          <w:sz w:val="28"/>
          <w:szCs w:val="28"/>
          <w:lang w:val="ru-RU"/>
        </w:rPr>
        <w:t xml:space="preserve">стративном исковом заявлении </w:t>
      </w:r>
      <w:r>
        <w:rPr>
          <w:sz w:val="28"/>
          <w:szCs w:val="28"/>
          <w:lang w:val="ru-RU"/>
        </w:rPr>
        <w:t xml:space="preserve">и который </w:t>
      </w:r>
      <w:r w:rsidRPr="00214B37">
        <w:rPr>
          <w:sz w:val="28"/>
          <w:szCs w:val="28"/>
          <w:lang w:val="ru-RU"/>
        </w:rPr>
        <w:t>определя</w:t>
      </w:r>
      <w:r>
        <w:rPr>
          <w:sz w:val="28"/>
          <w:szCs w:val="28"/>
          <w:lang w:val="ru-RU"/>
        </w:rPr>
        <w:t>ет</w:t>
      </w:r>
      <w:r w:rsidRPr="00214B37">
        <w:rPr>
          <w:sz w:val="28"/>
          <w:szCs w:val="28"/>
          <w:lang w:val="ru-RU"/>
        </w:rPr>
        <w:t xml:space="preserve"> критерии недопуст</w:t>
      </w:r>
      <w:r w:rsidRPr="00214B37">
        <w:rPr>
          <w:sz w:val="28"/>
          <w:szCs w:val="28"/>
          <w:lang w:val="ru-RU"/>
        </w:rPr>
        <w:t>и</w:t>
      </w:r>
      <w:r w:rsidRPr="00214B37">
        <w:rPr>
          <w:sz w:val="28"/>
          <w:szCs w:val="28"/>
          <w:lang w:val="ru-RU"/>
        </w:rPr>
        <w:t>мости отнесения актов законодательства к служебной информации огран</w:t>
      </w:r>
      <w:r w:rsidRPr="00214B37">
        <w:rPr>
          <w:sz w:val="28"/>
          <w:szCs w:val="28"/>
          <w:lang w:val="ru-RU"/>
        </w:rPr>
        <w:t>и</w:t>
      </w:r>
      <w:r w:rsidRPr="00214B37">
        <w:rPr>
          <w:sz w:val="28"/>
          <w:szCs w:val="28"/>
          <w:lang w:val="ru-RU"/>
        </w:rPr>
        <w:t>ченного распространения, не свидетельствует о незаконности Инструкции по следующим причинам.</w:t>
      </w:r>
    </w:p>
    <w:p w:rsidR="000D724C" w:rsidRPr="00214B37" w:rsidRDefault="000D724C" w:rsidP="000D724C">
      <w:pPr>
        <w:pStyle w:val="a3"/>
        <w:ind w:firstLine="709"/>
        <w:jc w:val="both"/>
        <w:rPr>
          <w:sz w:val="28"/>
          <w:szCs w:val="28"/>
          <w:lang w:val="ru-RU"/>
        </w:rPr>
      </w:pPr>
      <w:r w:rsidRPr="00214B37">
        <w:rPr>
          <w:sz w:val="28"/>
          <w:szCs w:val="28"/>
          <w:lang w:val="ru-RU"/>
        </w:rPr>
        <w:t xml:space="preserve">В указанной норме определено, что </w:t>
      </w:r>
      <w:bookmarkStart w:id="0" w:name="_Hlk494046540"/>
      <w:r w:rsidRPr="00214B37">
        <w:rPr>
          <w:sz w:val="28"/>
          <w:szCs w:val="28"/>
          <w:lang w:val="ru-RU"/>
        </w:rPr>
        <w:t>не могут быть отнесены к служе</w:t>
      </w:r>
      <w:r w:rsidRPr="00214B37">
        <w:rPr>
          <w:sz w:val="28"/>
          <w:szCs w:val="28"/>
          <w:lang w:val="ru-RU"/>
        </w:rPr>
        <w:t>б</w:t>
      </w:r>
      <w:r w:rsidRPr="00214B37">
        <w:rPr>
          <w:sz w:val="28"/>
          <w:szCs w:val="28"/>
          <w:lang w:val="ru-RU"/>
        </w:rPr>
        <w:t>ной информации ограниченного распространения акты законодательства, у</w:t>
      </w:r>
      <w:r w:rsidRPr="00214B37">
        <w:rPr>
          <w:sz w:val="28"/>
          <w:szCs w:val="28"/>
          <w:lang w:val="ru-RU"/>
        </w:rPr>
        <w:t>с</w:t>
      </w:r>
      <w:r w:rsidRPr="00214B37">
        <w:rPr>
          <w:sz w:val="28"/>
          <w:szCs w:val="28"/>
          <w:lang w:val="ru-RU"/>
        </w:rPr>
        <w:t>танавливающие права, свободы и обязанности граждан, порядок их реализ</w:t>
      </w:r>
      <w:r w:rsidRPr="00214B37">
        <w:rPr>
          <w:sz w:val="28"/>
          <w:szCs w:val="28"/>
          <w:lang w:val="ru-RU"/>
        </w:rPr>
        <w:t>а</w:t>
      </w:r>
      <w:r w:rsidRPr="00214B37">
        <w:rPr>
          <w:sz w:val="28"/>
          <w:szCs w:val="28"/>
          <w:lang w:val="ru-RU"/>
        </w:rPr>
        <w:t>ции</w:t>
      </w:r>
      <w:bookmarkEnd w:id="0"/>
      <w:r w:rsidRPr="00214B37">
        <w:rPr>
          <w:sz w:val="28"/>
          <w:szCs w:val="28"/>
          <w:lang w:val="ru-RU"/>
        </w:rPr>
        <w:t>.</w:t>
      </w:r>
    </w:p>
    <w:p w:rsidR="000D724C" w:rsidRPr="00214B37" w:rsidRDefault="000D724C" w:rsidP="000D724C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214B37">
        <w:rPr>
          <w:sz w:val="28"/>
          <w:szCs w:val="28"/>
          <w:lang w:val="ru-RU"/>
        </w:rPr>
        <w:t>Вместе с тем оспариваемая Инструкция не устанавливает новых прав, свобод и обязанностей военнослужащих органов федеральной службы без</w:t>
      </w:r>
      <w:r w:rsidRPr="00214B37">
        <w:rPr>
          <w:sz w:val="28"/>
          <w:szCs w:val="28"/>
          <w:lang w:val="ru-RU"/>
        </w:rPr>
        <w:t>о</w:t>
      </w:r>
      <w:r w:rsidRPr="00214B37">
        <w:rPr>
          <w:sz w:val="28"/>
          <w:szCs w:val="28"/>
          <w:lang w:val="ru-RU"/>
        </w:rPr>
        <w:t>пасности и порядка их реализации, а, как следует из е</w:t>
      </w:r>
      <w:r>
        <w:rPr>
          <w:sz w:val="28"/>
          <w:szCs w:val="28"/>
          <w:lang w:val="ru-RU"/>
        </w:rPr>
        <w:t>е</w:t>
      </w:r>
      <w:r w:rsidRPr="00214B37">
        <w:rPr>
          <w:sz w:val="28"/>
          <w:szCs w:val="28"/>
          <w:lang w:val="ru-RU"/>
        </w:rPr>
        <w:t xml:space="preserve"> содержания, опред</w:t>
      </w:r>
      <w:r w:rsidRPr="00214B37">
        <w:rPr>
          <w:sz w:val="28"/>
          <w:szCs w:val="28"/>
          <w:lang w:val="ru-RU"/>
        </w:rPr>
        <w:t>е</w:t>
      </w:r>
      <w:r w:rsidRPr="00214B37">
        <w:rPr>
          <w:sz w:val="28"/>
          <w:szCs w:val="28"/>
          <w:lang w:val="ru-RU"/>
        </w:rPr>
        <w:t>ляет порядок организации и проведения их аттестации, в ходе которой могут быть затронуты права, установленные нормативными правовыми актами, имеющими большую юридическую силу, регулирующими правоотношения, связанные со статусом военнослужащих и прохождением военной службы (</w:t>
      </w:r>
      <w:r>
        <w:rPr>
          <w:sz w:val="28"/>
          <w:szCs w:val="28"/>
          <w:lang w:val="ru-RU"/>
        </w:rPr>
        <w:t>ф</w:t>
      </w:r>
      <w:r w:rsidRPr="00214B37">
        <w:rPr>
          <w:sz w:val="28"/>
          <w:szCs w:val="28"/>
          <w:lang w:val="ru-RU"/>
        </w:rPr>
        <w:t>едеральные</w:t>
      </w:r>
      <w:proofErr w:type="gramEnd"/>
      <w:r w:rsidRPr="00214B37">
        <w:rPr>
          <w:sz w:val="28"/>
          <w:szCs w:val="28"/>
          <w:lang w:val="ru-RU"/>
        </w:rPr>
        <w:t xml:space="preserve"> законы «О статусе военнослужащих», «О воинской обязанн</w:t>
      </w:r>
      <w:r w:rsidRPr="00214B37">
        <w:rPr>
          <w:sz w:val="28"/>
          <w:szCs w:val="28"/>
          <w:lang w:val="ru-RU"/>
        </w:rPr>
        <w:t>о</w:t>
      </w:r>
      <w:r w:rsidRPr="00214B37">
        <w:rPr>
          <w:sz w:val="28"/>
          <w:szCs w:val="28"/>
          <w:lang w:val="ru-RU"/>
        </w:rPr>
        <w:t>сти и военной службе», Положение о порядке прохождения военной службы, утвержд</w:t>
      </w:r>
      <w:r>
        <w:rPr>
          <w:sz w:val="28"/>
          <w:szCs w:val="28"/>
          <w:lang w:val="ru-RU"/>
        </w:rPr>
        <w:t>е</w:t>
      </w:r>
      <w:r w:rsidRPr="00214B37">
        <w:rPr>
          <w:sz w:val="28"/>
          <w:szCs w:val="28"/>
          <w:lang w:val="ru-RU"/>
        </w:rPr>
        <w:t>нное Указом Президента Российской Федерации от 16 сентября 1999 г. № 1237</w:t>
      </w:r>
      <w:r>
        <w:rPr>
          <w:sz w:val="28"/>
          <w:szCs w:val="28"/>
          <w:lang w:val="ru-RU"/>
        </w:rPr>
        <w:t>,</w:t>
      </w:r>
      <w:r w:rsidRPr="00214B37">
        <w:rPr>
          <w:sz w:val="28"/>
          <w:szCs w:val="28"/>
          <w:lang w:val="ru-RU"/>
        </w:rPr>
        <w:t xml:space="preserve"> и другие).</w:t>
      </w:r>
    </w:p>
    <w:p w:rsidR="000D724C" w:rsidRDefault="000D724C" w:rsidP="000D724C">
      <w:pPr>
        <w:pStyle w:val="a3"/>
        <w:ind w:firstLine="709"/>
        <w:jc w:val="both"/>
        <w:rPr>
          <w:sz w:val="28"/>
          <w:szCs w:val="28"/>
          <w:lang w:val="ru-RU"/>
        </w:rPr>
      </w:pPr>
      <w:r w:rsidRPr="00214B37">
        <w:rPr>
          <w:sz w:val="28"/>
          <w:szCs w:val="28"/>
          <w:lang w:val="ru-RU"/>
        </w:rPr>
        <w:lastRenderedPageBreak/>
        <w:t>Следовательно, в пункте 1.3 Положения не установлено запрета на о</w:t>
      </w:r>
      <w:r w:rsidRPr="00214B37">
        <w:rPr>
          <w:sz w:val="28"/>
          <w:szCs w:val="28"/>
          <w:lang w:val="ru-RU"/>
        </w:rPr>
        <w:t>т</w:t>
      </w:r>
      <w:r w:rsidRPr="00214B37">
        <w:rPr>
          <w:sz w:val="28"/>
          <w:szCs w:val="28"/>
          <w:lang w:val="ru-RU"/>
        </w:rPr>
        <w:t>несение сведений, содержащихся в Инструкции, к служебной информации ограниченного распространения.</w:t>
      </w:r>
    </w:p>
    <w:p w:rsidR="000D724C" w:rsidRPr="00996146" w:rsidRDefault="000D724C" w:rsidP="000D724C">
      <w:pPr>
        <w:pStyle w:val="10"/>
        <w:widowControl/>
        <w:jc w:val="center"/>
        <w:rPr>
          <w:i/>
          <w:sz w:val="28"/>
          <w:szCs w:val="28"/>
        </w:rPr>
      </w:pPr>
      <w:r w:rsidRPr="00996146">
        <w:rPr>
          <w:i/>
          <w:sz w:val="28"/>
          <w:szCs w:val="28"/>
        </w:rPr>
        <w:t>Информационный бюллетень военных судов</w:t>
      </w:r>
    </w:p>
    <w:p w:rsidR="000D724C" w:rsidRPr="00996146" w:rsidRDefault="000D724C" w:rsidP="000D724C">
      <w:pPr>
        <w:pStyle w:val="10"/>
        <w:widowControl/>
        <w:jc w:val="center"/>
        <w:rPr>
          <w:i/>
          <w:sz w:val="28"/>
          <w:szCs w:val="28"/>
        </w:rPr>
      </w:pPr>
      <w:r w:rsidRPr="00996146">
        <w:rPr>
          <w:i/>
          <w:sz w:val="28"/>
          <w:szCs w:val="28"/>
        </w:rPr>
        <w:t>№ 4 (247)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characterSpacingControl w:val="doNotCompress"/>
  <w:compat/>
  <w:rsids>
    <w:rsidRoot w:val="000D724C"/>
    <w:rsid w:val="000D724C"/>
    <w:rsid w:val="000F188A"/>
    <w:rsid w:val="00755C3E"/>
    <w:rsid w:val="009F2ADB"/>
    <w:rsid w:val="00A522F9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724C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0D724C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3">
    <w:name w:val="Title"/>
    <w:basedOn w:val="a"/>
    <w:link w:val="a4"/>
    <w:qFormat/>
    <w:rsid w:val="000D724C"/>
    <w:pPr>
      <w:spacing w:after="0" w:line="240" w:lineRule="auto"/>
      <w:jc w:val="center"/>
    </w:pPr>
    <w:rPr>
      <w:rFonts w:ascii="Times New Roman" w:hAnsi="Times New Roman"/>
      <w:sz w:val="32"/>
      <w:szCs w:val="20"/>
      <w:lang/>
    </w:rPr>
  </w:style>
  <w:style w:type="character" w:customStyle="1" w:styleId="a4">
    <w:name w:val="Название Знак"/>
    <w:basedOn w:val="a0"/>
    <w:link w:val="a3"/>
    <w:rsid w:val="000D724C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0D724C"/>
    <w:pPr>
      <w:spacing w:after="0" w:line="240" w:lineRule="auto"/>
    </w:pPr>
    <w:rPr>
      <w:rFonts w:ascii="Times New Roman" w:hAnsi="Times New Roman"/>
      <w:sz w:val="20"/>
      <w:szCs w:val="20"/>
      <w:lang/>
    </w:rPr>
  </w:style>
  <w:style w:type="character" w:customStyle="1" w:styleId="a5">
    <w:name w:val="Основной текст_"/>
    <w:link w:val="1"/>
    <w:rsid w:val="000D724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0D724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799</Words>
  <Characters>4558</Characters>
  <Application>Microsoft Office Word</Application>
  <DocSecurity>0</DocSecurity>
  <Lines>37</Lines>
  <Paragraphs>10</Paragraphs>
  <ScaleCrop>false</ScaleCrop>
  <Company>SPecialiST RePack</Company>
  <LinksUpToDate>false</LinksUpToDate>
  <CharactersWithSpaces>5347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2018-02-09T12:05:00Z</dcterms:created>
  <dcterms:modified xsi:type="dcterms:W3CDTF">2018-02-09T12:07:00Z</dcterms:modified>
</cp:coreProperties>
</file>