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F85" w:rsidRPr="009823A5" w:rsidRDefault="009823A5" w:rsidP="009823A5">
      <w:pPr>
        <w:pStyle w:val="ConsPlusTitlePage"/>
        <w:ind w:firstLine="709"/>
        <w:jc w:val="both"/>
        <w:rPr>
          <w:rFonts w:ascii="Times New Roman" w:hAnsi="Times New Roman" w:cs="Times New Roman"/>
          <w:b/>
          <w:sz w:val="24"/>
          <w:szCs w:val="26"/>
        </w:rPr>
      </w:pPr>
      <w:r w:rsidRPr="009823A5">
        <w:rPr>
          <w:rFonts w:ascii="Times New Roman" w:hAnsi="Times New Roman" w:cs="Times New Roman"/>
          <w:b/>
          <w:sz w:val="24"/>
          <w:szCs w:val="26"/>
        </w:rPr>
        <w:t xml:space="preserve">Непредставление </w:t>
      </w:r>
      <w:r>
        <w:rPr>
          <w:rFonts w:ascii="Times New Roman" w:hAnsi="Times New Roman" w:cs="Times New Roman"/>
          <w:b/>
          <w:sz w:val="24"/>
          <w:szCs w:val="26"/>
        </w:rPr>
        <w:t xml:space="preserve">истцом </w:t>
      </w:r>
      <w:r w:rsidRPr="009823A5">
        <w:rPr>
          <w:rFonts w:ascii="Times New Roman" w:hAnsi="Times New Roman" w:cs="Times New Roman"/>
          <w:b/>
          <w:sz w:val="24"/>
          <w:szCs w:val="26"/>
        </w:rPr>
        <w:t>расчет</w:t>
      </w:r>
      <w:r>
        <w:rPr>
          <w:rFonts w:ascii="Times New Roman" w:hAnsi="Times New Roman" w:cs="Times New Roman"/>
          <w:b/>
          <w:sz w:val="24"/>
          <w:szCs w:val="26"/>
        </w:rPr>
        <w:t>а</w:t>
      </w:r>
      <w:r w:rsidRPr="009823A5">
        <w:rPr>
          <w:rFonts w:ascii="Times New Roman" w:hAnsi="Times New Roman" w:cs="Times New Roman"/>
          <w:b/>
          <w:sz w:val="24"/>
          <w:szCs w:val="26"/>
        </w:rPr>
        <w:t xml:space="preserve"> ежемесячной денежной компенсации и суммы задолженности подлежащей взысканию повлекло отмену судебных постановлений</w:t>
      </w:r>
      <w:r>
        <w:rPr>
          <w:rFonts w:ascii="Times New Roman" w:hAnsi="Times New Roman" w:cs="Times New Roman"/>
          <w:b/>
          <w:sz w:val="24"/>
          <w:szCs w:val="26"/>
        </w:rPr>
        <w:t>.</w:t>
      </w:r>
    </w:p>
    <w:p w:rsidR="00363F85" w:rsidRPr="00363F85" w:rsidRDefault="00363F85">
      <w:pPr>
        <w:pStyle w:val="ConsPlusNormal"/>
        <w:ind w:firstLine="540"/>
        <w:jc w:val="both"/>
        <w:outlineLvl w:val="0"/>
        <w:rPr>
          <w:rFonts w:ascii="Times New Roman" w:hAnsi="Times New Roman" w:cs="Times New Roman"/>
          <w:sz w:val="26"/>
          <w:szCs w:val="26"/>
        </w:rPr>
      </w:pPr>
    </w:p>
    <w:p w:rsidR="009823A5" w:rsidRDefault="009823A5">
      <w:pPr>
        <w:pStyle w:val="ConsPlusTitle"/>
        <w:jc w:val="center"/>
        <w:rPr>
          <w:rFonts w:ascii="Times New Roman" w:hAnsi="Times New Roman" w:cs="Times New Roman"/>
          <w:sz w:val="26"/>
          <w:szCs w:val="26"/>
        </w:rPr>
      </w:pPr>
    </w:p>
    <w:p w:rsidR="00363F85" w:rsidRPr="00363F85" w:rsidRDefault="00363F85">
      <w:pPr>
        <w:pStyle w:val="ConsPlusTitle"/>
        <w:jc w:val="center"/>
        <w:rPr>
          <w:rFonts w:ascii="Times New Roman" w:hAnsi="Times New Roman" w:cs="Times New Roman"/>
          <w:sz w:val="26"/>
          <w:szCs w:val="26"/>
        </w:rPr>
      </w:pPr>
      <w:r w:rsidRPr="00363F85">
        <w:rPr>
          <w:rFonts w:ascii="Times New Roman" w:hAnsi="Times New Roman" w:cs="Times New Roman"/>
          <w:sz w:val="26"/>
          <w:szCs w:val="26"/>
        </w:rPr>
        <w:t>ВЕРХОВНЫЙ СУД РОССИЙСКОЙ ФЕДЕРАЦИИ</w:t>
      </w:r>
    </w:p>
    <w:p w:rsidR="00363F85" w:rsidRPr="00363F85" w:rsidRDefault="00363F85">
      <w:pPr>
        <w:pStyle w:val="ConsPlusTitle"/>
        <w:jc w:val="center"/>
        <w:rPr>
          <w:rFonts w:ascii="Times New Roman" w:hAnsi="Times New Roman" w:cs="Times New Roman"/>
          <w:sz w:val="26"/>
          <w:szCs w:val="26"/>
        </w:rPr>
      </w:pPr>
    </w:p>
    <w:p w:rsidR="00363F85" w:rsidRPr="00363F85" w:rsidRDefault="00363F85">
      <w:pPr>
        <w:pStyle w:val="ConsPlusTitle"/>
        <w:jc w:val="center"/>
        <w:rPr>
          <w:rFonts w:ascii="Times New Roman" w:hAnsi="Times New Roman" w:cs="Times New Roman"/>
          <w:sz w:val="26"/>
          <w:szCs w:val="26"/>
        </w:rPr>
      </w:pPr>
      <w:r w:rsidRPr="00363F85">
        <w:rPr>
          <w:rFonts w:ascii="Times New Roman" w:hAnsi="Times New Roman" w:cs="Times New Roman"/>
          <w:sz w:val="26"/>
          <w:szCs w:val="26"/>
        </w:rPr>
        <w:t>ОПРЕДЕЛЕНИЕ</w:t>
      </w:r>
    </w:p>
    <w:p w:rsidR="00363F85" w:rsidRPr="00363F85" w:rsidRDefault="00363F85">
      <w:pPr>
        <w:pStyle w:val="ConsPlusTitle"/>
        <w:jc w:val="center"/>
        <w:rPr>
          <w:rFonts w:ascii="Times New Roman" w:hAnsi="Times New Roman" w:cs="Times New Roman"/>
          <w:sz w:val="26"/>
          <w:szCs w:val="26"/>
        </w:rPr>
      </w:pPr>
      <w:r w:rsidRPr="00363F85">
        <w:rPr>
          <w:rFonts w:ascii="Times New Roman" w:hAnsi="Times New Roman" w:cs="Times New Roman"/>
          <w:sz w:val="26"/>
          <w:szCs w:val="26"/>
        </w:rPr>
        <w:t>от 8 августа 2014 г. N 18-КГ14-81</w:t>
      </w:r>
    </w:p>
    <w:p w:rsidR="00363F85" w:rsidRPr="00363F85" w:rsidRDefault="00363F85">
      <w:pPr>
        <w:pStyle w:val="ConsPlusNormal"/>
        <w:ind w:firstLine="540"/>
        <w:jc w:val="both"/>
        <w:rPr>
          <w:rFonts w:ascii="Times New Roman" w:hAnsi="Times New Roman" w:cs="Times New Roman"/>
          <w:sz w:val="26"/>
          <w:szCs w:val="26"/>
        </w:rPr>
      </w:pP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Судебная коллегия по гражданским делам Верховного Суда Российской Федерации в составе:</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председательствующего </w:t>
      </w:r>
      <w:proofErr w:type="spellStart"/>
      <w:r w:rsidRPr="00363F85">
        <w:rPr>
          <w:rFonts w:ascii="Times New Roman" w:hAnsi="Times New Roman" w:cs="Times New Roman"/>
          <w:sz w:val="26"/>
          <w:szCs w:val="26"/>
        </w:rPr>
        <w:t>Пчелинцевой</w:t>
      </w:r>
      <w:proofErr w:type="spellEnd"/>
      <w:r w:rsidRPr="00363F85">
        <w:rPr>
          <w:rFonts w:ascii="Times New Roman" w:hAnsi="Times New Roman" w:cs="Times New Roman"/>
          <w:sz w:val="26"/>
          <w:szCs w:val="26"/>
        </w:rPr>
        <w:t xml:space="preserve"> Л.М.,</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судей Гуляевой Г.А., Горохова Б.А.,</w:t>
      </w:r>
    </w:p>
    <w:p w:rsidR="00363F85" w:rsidRPr="00363F85" w:rsidRDefault="00363F85">
      <w:pPr>
        <w:pStyle w:val="ConsPlusNormal"/>
        <w:ind w:firstLine="540"/>
        <w:jc w:val="both"/>
        <w:rPr>
          <w:rFonts w:ascii="Times New Roman" w:hAnsi="Times New Roman" w:cs="Times New Roman"/>
          <w:b/>
          <w:sz w:val="26"/>
          <w:szCs w:val="26"/>
        </w:rPr>
      </w:pPr>
      <w:proofErr w:type="gramStart"/>
      <w:r w:rsidRPr="00363F85">
        <w:rPr>
          <w:rFonts w:ascii="Times New Roman" w:hAnsi="Times New Roman" w:cs="Times New Roman"/>
          <w:sz w:val="26"/>
          <w:szCs w:val="26"/>
        </w:rPr>
        <w:t xml:space="preserve">рассмотрела в судебном заседании по кассационной жалобе Главного управления Министерства внутренних дел Российской Федерации по Краснодарскому краю на решение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районного суда Краснодарского края от 27 июня 2013 года и апелляционного определения судебной коллегии по гражданским делам Краснодарского краевого суда от 3 сентября 2013 года, которыми исковые требования Ходакова Е.А. удовлетворены частично, гражданское дело по иску Ходакова Е.А.</w:t>
      </w:r>
      <w:proofErr w:type="gramEnd"/>
      <w:r w:rsidRPr="00363F85">
        <w:rPr>
          <w:rFonts w:ascii="Times New Roman" w:hAnsi="Times New Roman" w:cs="Times New Roman"/>
          <w:sz w:val="26"/>
          <w:szCs w:val="26"/>
        </w:rPr>
        <w:t xml:space="preserve"> к Главному управлению Министерства внутренних дел Российской Федерации по Краснодарскому краю </w:t>
      </w:r>
      <w:r w:rsidRPr="00363F85">
        <w:rPr>
          <w:rFonts w:ascii="Times New Roman" w:hAnsi="Times New Roman" w:cs="Times New Roman"/>
          <w:b/>
          <w:sz w:val="26"/>
          <w:szCs w:val="26"/>
        </w:rPr>
        <w:t>о возмещении вреда здоровью, компенсации морального вреда.</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Заслушав доклад судьи Верховного Суда Российской Федерации Горохова Б.А., выслушав объяснения представителя ГУ МВД РФ по Краснодарскому краю Дудка И.С., заключение прокурора Генеральной прокуратуры Российской Федерации Степановой Л.Е., полагавшей, что состоявшиеся по делу судебные постановления подлежат отмене, Судебная коллегия по гражданским делам Верховного Суда Российской Федерации,</w:t>
      </w:r>
      <w:proofErr w:type="gramEnd"/>
    </w:p>
    <w:p w:rsidR="00363F85" w:rsidRPr="00363F85" w:rsidRDefault="00363F85">
      <w:pPr>
        <w:pStyle w:val="ConsPlusNormal"/>
        <w:jc w:val="center"/>
        <w:rPr>
          <w:rFonts w:ascii="Times New Roman" w:hAnsi="Times New Roman" w:cs="Times New Roman"/>
          <w:sz w:val="26"/>
          <w:szCs w:val="26"/>
        </w:rPr>
      </w:pPr>
    </w:p>
    <w:p w:rsidR="00363F85" w:rsidRPr="00363F85" w:rsidRDefault="00363F85">
      <w:pPr>
        <w:pStyle w:val="ConsPlusNormal"/>
        <w:jc w:val="center"/>
        <w:rPr>
          <w:rFonts w:ascii="Times New Roman" w:hAnsi="Times New Roman" w:cs="Times New Roman"/>
          <w:sz w:val="26"/>
          <w:szCs w:val="26"/>
        </w:rPr>
      </w:pPr>
      <w:r w:rsidRPr="00363F85">
        <w:rPr>
          <w:rFonts w:ascii="Times New Roman" w:hAnsi="Times New Roman" w:cs="Times New Roman"/>
          <w:sz w:val="26"/>
          <w:szCs w:val="26"/>
        </w:rPr>
        <w:t>установила:</w:t>
      </w:r>
    </w:p>
    <w:p w:rsidR="00363F85" w:rsidRPr="00363F85" w:rsidRDefault="00363F85">
      <w:pPr>
        <w:pStyle w:val="ConsPlusNormal"/>
        <w:jc w:val="center"/>
        <w:rPr>
          <w:rFonts w:ascii="Times New Roman" w:hAnsi="Times New Roman" w:cs="Times New Roman"/>
          <w:sz w:val="26"/>
          <w:szCs w:val="26"/>
        </w:rPr>
      </w:pP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Ходаков Е.А. проходил службу в органах внутренних дел с октября 1994 года &lt;...&gt; поселкового отделения милиции отдела внутренних дел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района Краснодарского края.</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Заключением военно-врачебной комиссии Главного управления внутренних дел Краснодарского края от 11 августа 2004 года N &lt;...&gt; была установлена причинно-следственная связь между полученными Ходаковым Е.А. травмами и осуществлением им служебных обязанностей в формулировке </w:t>
      </w:r>
      <w:r w:rsidRPr="00363F85">
        <w:rPr>
          <w:rFonts w:ascii="Times New Roman" w:hAnsi="Times New Roman" w:cs="Times New Roman"/>
          <w:b/>
          <w:sz w:val="26"/>
          <w:szCs w:val="26"/>
        </w:rPr>
        <w:t>"военная травма</w:t>
      </w:r>
      <w:r w:rsidRPr="00363F85">
        <w:rPr>
          <w:rFonts w:ascii="Times New Roman" w:hAnsi="Times New Roman" w:cs="Times New Roman"/>
          <w:sz w:val="26"/>
          <w:szCs w:val="26"/>
        </w:rPr>
        <w:t>", исключающая возможность дальнейшего прохождения им службы.</w:t>
      </w:r>
      <w:proofErr w:type="gramEnd"/>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Приказом начальника Отдела внутренних дел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района Краснодарского края от 21 октября 2004 года N 250 л/с Ходаков Е.А. уволен по </w:t>
      </w:r>
      <w:hyperlink r:id="rId4" w:history="1">
        <w:r w:rsidRPr="00363F85">
          <w:rPr>
            <w:rFonts w:ascii="Times New Roman" w:hAnsi="Times New Roman" w:cs="Times New Roman"/>
            <w:color w:val="0000FF"/>
            <w:sz w:val="26"/>
            <w:szCs w:val="26"/>
          </w:rPr>
          <w:t>пункту "ж" статьи 19</w:t>
        </w:r>
      </w:hyperlink>
      <w:r w:rsidRPr="00363F85">
        <w:rPr>
          <w:rFonts w:ascii="Times New Roman" w:hAnsi="Times New Roman" w:cs="Times New Roman"/>
          <w:sz w:val="26"/>
          <w:szCs w:val="26"/>
        </w:rPr>
        <w:t xml:space="preserve"> Закона Российской Федерации от 18 апреля 1991 года N 1026-1 "О милиции" (по болезни) на основании заключения военно-врачебной комиссии о негодности к службе в органах внутренних дел.</w:t>
      </w:r>
      <w:proofErr w:type="gramEnd"/>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Медико-социальной экспертизой с 22 сентября 2005 года Ходакову Е.А. устанавливалась 3 группа инвалидности по причине "военная травма" на определенный срок, с 18 ноября 2008 года - бессрочно.</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lastRenderedPageBreak/>
        <w:t>С 21 октября 2004 года Ходаков Е.А. является получателем пенсии по инвалидности.</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Ходаков Е.А. обратился в суд с иском к Главному управлению Министерства внутренних дел Российской Федерации по Краснодарскому краю о возмещении вреда здоровью и компенсации морального вреда, ссылаясь на то, что он во время прохождения службы в органах внутренних дел Российской Федерации получил повреждение здоровья, вследствие которого признан инвалидом 3 группы, уволен из органов внутренних дел с назначением пенсии по</w:t>
      </w:r>
      <w:proofErr w:type="gramEnd"/>
      <w:r w:rsidRPr="00363F85">
        <w:rPr>
          <w:rFonts w:ascii="Times New Roman" w:hAnsi="Times New Roman" w:cs="Times New Roman"/>
          <w:sz w:val="26"/>
          <w:szCs w:val="26"/>
        </w:rPr>
        <w:t xml:space="preserve"> инвалидности, </w:t>
      </w:r>
      <w:proofErr w:type="gramStart"/>
      <w:r w:rsidRPr="00363F85">
        <w:rPr>
          <w:rFonts w:ascii="Times New Roman" w:hAnsi="Times New Roman" w:cs="Times New Roman"/>
          <w:sz w:val="26"/>
          <w:szCs w:val="26"/>
        </w:rPr>
        <w:t>однако</w:t>
      </w:r>
      <w:proofErr w:type="gramEnd"/>
      <w:r w:rsidRPr="00363F85">
        <w:rPr>
          <w:rFonts w:ascii="Times New Roman" w:hAnsi="Times New Roman" w:cs="Times New Roman"/>
          <w:sz w:val="26"/>
          <w:szCs w:val="26"/>
        </w:rPr>
        <w:t xml:space="preserve"> ответчиком отказано в выплате денежной компенсации, предусмотренной </w:t>
      </w:r>
      <w:hyperlink r:id="rId5" w:history="1">
        <w:r w:rsidRPr="00363F85">
          <w:rPr>
            <w:rFonts w:ascii="Times New Roman" w:hAnsi="Times New Roman" w:cs="Times New Roman"/>
            <w:color w:val="0000FF"/>
            <w:sz w:val="26"/>
            <w:szCs w:val="26"/>
          </w:rPr>
          <w:t>частью 6 статьи 43</w:t>
        </w:r>
      </w:hyperlink>
      <w:r w:rsidRPr="00363F85">
        <w:rPr>
          <w:rFonts w:ascii="Times New Roman" w:hAnsi="Times New Roman" w:cs="Times New Roman"/>
          <w:sz w:val="26"/>
          <w:szCs w:val="26"/>
        </w:rPr>
        <w:t xml:space="preserve"> Федерального закона от 7 февраля 2011 года N 3-ФЗ "О полиции" ввиду отсутствия установленной степени стойкой утраты трудоспособности, в связи с чем просил суд обязать ответчика назначить и выплачивать ежемесячную денежную компенсацию в возмещение вреда здоровью, начиная с 21 октября 2004 года, компенсацию морального вреда в размере &lt;...&gt; руб.</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Решением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районного суда Краснодарского края от 27 июня 2013 года исковые требования удовлетворены частично: ответчик обязан назначить и выплачивать в пользу Ходакова Е.А. ежемесячную денежную компенсацию в возмещение вреда здоровью, полученного при исполнении служебных обязанностей сотрудника милиции, начиная с 21 октября 2004 года. В иске о взыскании с ответчика компенсации морального вреда отказано.</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Апелляционным определением судебной коллегии по гражданским делам Краснодарского краевого суда от 3 сентября 2013 года указанное решение суда оставлено без изменения.</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По запросу судьи Верховного Суда Российской Федерации дело было истребовано в Верховный Суд Российской Федерации и определением судьи Верховного Суда Российской Федерации от 4 июля 2014 года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В кассационной жалобе Главного управления Министерства внутренних дел Российской Федерации по Краснодарскому краю, поданной в Судебную коллегию по гражданским делам Верховного Суда Российской Федерации, ставится вопрос об отмене решения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районного суда Краснодарского края от 27 июня 2013 года в части удовлетворения исковых требований Ходакова Е.А. и апелляционного определения судебной коллегии по гражданским делам Краснодарского краевого суда от 3</w:t>
      </w:r>
      <w:proofErr w:type="gramEnd"/>
      <w:r w:rsidRPr="00363F85">
        <w:rPr>
          <w:rFonts w:ascii="Times New Roman" w:hAnsi="Times New Roman" w:cs="Times New Roman"/>
          <w:sz w:val="26"/>
          <w:szCs w:val="26"/>
        </w:rPr>
        <w:t xml:space="preserve"> сентября 2013 года.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В судебное заседание Судебной коллегии по гражданским делам Верховного Суда Российской Федерации Ходаков Е.А., извещенный о времени и месте рассмотрения дела в суде кассационной инстанции, не явился. На основании </w:t>
      </w:r>
      <w:hyperlink r:id="rId6" w:history="1">
        <w:r w:rsidRPr="00363F85">
          <w:rPr>
            <w:rFonts w:ascii="Times New Roman" w:hAnsi="Times New Roman" w:cs="Times New Roman"/>
            <w:color w:val="0000FF"/>
            <w:sz w:val="26"/>
            <w:szCs w:val="26"/>
          </w:rPr>
          <w:t>статьи 385</w:t>
        </w:r>
      </w:hyperlink>
      <w:r w:rsidRPr="00363F85">
        <w:rPr>
          <w:rFonts w:ascii="Times New Roman" w:hAnsi="Times New Roman" w:cs="Times New Roman"/>
          <w:sz w:val="26"/>
          <w:szCs w:val="26"/>
        </w:rPr>
        <w:t xml:space="preserve"> Гражданского процессуального кодекса Российской Федерации Судебная коллегия по гражданским делам Верховного Суда Российской Федерации считает возможным рассмотреть дело в его отсутствие.</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Проверив материалы дела, обсудив доводы кассационной жалобы, Судебная коллегия по гражданским делам Верховного Суда Российской Федерации приходит к следующему.</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w:t>
      </w:r>
      <w:r w:rsidRPr="00363F85">
        <w:rPr>
          <w:rFonts w:ascii="Times New Roman" w:hAnsi="Times New Roman" w:cs="Times New Roman"/>
          <w:sz w:val="26"/>
          <w:szCs w:val="26"/>
        </w:rPr>
        <w:lastRenderedPageBreak/>
        <w:t>свобод и законных интересов, а также защита охраняемых законом публичных интересов (</w:t>
      </w:r>
      <w:hyperlink r:id="rId7" w:history="1">
        <w:r w:rsidRPr="00363F85">
          <w:rPr>
            <w:rFonts w:ascii="Times New Roman" w:hAnsi="Times New Roman" w:cs="Times New Roman"/>
            <w:color w:val="0000FF"/>
            <w:sz w:val="26"/>
            <w:szCs w:val="26"/>
          </w:rPr>
          <w:t>статья 387</w:t>
        </w:r>
      </w:hyperlink>
      <w:r w:rsidRPr="00363F85">
        <w:rPr>
          <w:rFonts w:ascii="Times New Roman" w:hAnsi="Times New Roman" w:cs="Times New Roman"/>
          <w:sz w:val="26"/>
          <w:szCs w:val="26"/>
        </w:rPr>
        <w:t xml:space="preserve"> Гражданского процессуального кодекса Российской Федерации).</w:t>
      </w:r>
      <w:proofErr w:type="gramEnd"/>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Судебная коллегия по гражданским делам Верховного Суда Российской Федерации приходит к выводу, что судом при рассмотрении настоящего дела были допущены такого характера существенные нарушения норм материального права.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Разрешая спор, судебные инстанции пришли к выводу о том, что право на выплату ежемесячной денежной компенсации у Ходакова Е.А. возникло с момента его увольнения из органов внутренних дел, то есть с 21 октября 2004 года.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Судебная коллегия находит этот вывод ошибочным, основанным на неправильном толковании и применении норм материального права по следующим основаниям.</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При рассмотрении настоящего дела судом было установлено, что Ходаков Е.А. проходил службу в органах внутренних дел с октября 1994 года &lt;...&gt; поселкового отделения милиции отдела внутренних дел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района Краснодарского края. 14 августа 2003 г. при исполнении служебных обязанностей он получил телесные повреждения.</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Заключением военно-врачебной комиссии Главного управления внутренних дел Краснодарского края от 11 августа 2004 года N &lt;...&gt; была установлена причинно-следственная связь между полученными Ходаковым Е.А. травмами и осуществлением им служебных обязанностей в формулировке "военная травма", исключающая возможность дальнейшего прохождения им службы.</w:t>
      </w:r>
      <w:proofErr w:type="gramEnd"/>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Приказом начальника Отдела внутренних дел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района Краснодарского края от 21 октября 2004 года N 250 л/с Ходаков Е.А. уволен по </w:t>
      </w:r>
      <w:hyperlink r:id="rId8" w:history="1">
        <w:r w:rsidRPr="00363F85">
          <w:rPr>
            <w:rFonts w:ascii="Times New Roman" w:hAnsi="Times New Roman" w:cs="Times New Roman"/>
            <w:color w:val="0000FF"/>
            <w:sz w:val="26"/>
            <w:szCs w:val="26"/>
          </w:rPr>
          <w:t>пункту "ж" статьи 19</w:t>
        </w:r>
      </w:hyperlink>
      <w:r w:rsidRPr="00363F85">
        <w:rPr>
          <w:rFonts w:ascii="Times New Roman" w:hAnsi="Times New Roman" w:cs="Times New Roman"/>
          <w:sz w:val="26"/>
          <w:szCs w:val="26"/>
        </w:rPr>
        <w:t xml:space="preserve"> Закона Российской Федерации от 18 апреля 1991 года N 1026-1 "О милиции" (по болезни) на основании заключения военно-врачебной комиссии о негодности к службе в органах внутренних дел.</w:t>
      </w:r>
      <w:proofErr w:type="gramEnd"/>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Медико-социальной экспертизой с 22 сентября 2005 года Ходакову Е.А. устанавливалась 3 группа инвалидности по причине "военная травма" на определенный срок, с 18 ноября 2008 года - бессрочно.</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С 21 октября 2004 года Ходаков Е.А. является получателем пенсии по инвалидности.</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При обращении в суд с иском Ходаков Е.А. указал на незаконность отказа ГУ МВД России по Краснодарскому краю назначить ему ежемесячную денежную компенсацию в виде разницы между получаемым им во время службы денежного довольствия и назначенной пенсии по инвалидности со ссылкой на отсутствие заключения о стойкой утрате им трудоспособности в процентах.</w:t>
      </w:r>
      <w:proofErr w:type="gramEnd"/>
      <w:r w:rsidRPr="00363F85">
        <w:rPr>
          <w:rFonts w:ascii="Times New Roman" w:hAnsi="Times New Roman" w:cs="Times New Roman"/>
          <w:sz w:val="26"/>
          <w:szCs w:val="26"/>
        </w:rPr>
        <w:t xml:space="preserve"> При этом истец полагает, что право на получение данной компенсации возникло у него с момента назначения пенсии по инвалидности, в </w:t>
      </w:r>
      <w:proofErr w:type="gramStart"/>
      <w:r w:rsidRPr="00363F85">
        <w:rPr>
          <w:rFonts w:ascii="Times New Roman" w:hAnsi="Times New Roman" w:cs="Times New Roman"/>
          <w:sz w:val="26"/>
          <w:szCs w:val="26"/>
        </w:rPr>
        <w:t>связи</w:t>
      </w:r>
      <w:proofErr w:type="gramEnd"/>
      <w:r w:rsidRPr="00363F85">
        <w:rPr>
          <w:rFonts w:ascii="Times New Roman" w:hAnsi="Times New Roman" w:cs="Times New Roman"/>
          <w:sz w:val="26"/>
          <w:szCs w:val="26"/>
        </w:rPr>
        <w:t xml:space="preserve"> с чем просил суд обязать ответчика выплачивать ему ежемесячную компенсацию с 21 октября 2004 года.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Суд данные требования истца счел законными и вынес решение об </w:t>
      </w:r>
      <w:proofErr w:type="spellStart"/>
      <w:r w:rsidRPr="00363F85">
        <w:rPr>
          <w:rFonts w:ascii="Times New Roman" w:hAnsi="Times New Roman" w:cs="Times New Roman"/>
          <w:sz w:val="26"/>
          <w:szCs w:val="26"/>
        </w:rPr>
        <w:t>обязании</w:t>
      </w:r>
      <w:proofErr w:type="spellEnd"/>
      <w:r w:rsidRPr="00363F85">
        <w:rPr>
          <w:rFonts w:ascii="Times New Roman" w:hAnsi="Times New Roman" w:cs="Times New Roman"/>
          <w:sz w:val="26"/>
          <w:szCs w:val="26"/>
        </w:rPr>
        <w:t xml:space="preserve"> ответчика назначить и выплачивать истцу ежемесячную денежную компенсацию в возмещение вреда, причиненного его здоровью, начиная с 21 октября 2004 г. Суд апелляционной инстанции с этими выводами суда согласился.</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Судебная коллегия по гражданским делам Верховного Суда Российской Федерации находит состоявшиеся по делу судебные постановления в части удовлетворения требований Ходакова Е.А. неисполнимыми, поскольку судом не был определен размер подлежащей взысканию с ответчика ежемесячной денежной </w:t>
      </w:r>
      <w:r w:rsidRPr="00363F85">
        <w:rPr>
          <w:rFonts w:ascii="Times New Roman" w:hAnsi="Times New Roman" w:cs="Times New Roman"/>
          <w:sz w:val="26"/>
          <w:szCs w:val="26"/>
        </w:rPr>
        <w:lastRenderedPageBreak/>
        <w:t>компенсации, а также размер образовавшейся, по мнению суда, в связи с невыплатой истцу этой компенсации с 21 октября 2004 г. задолженности.</w:t>
      </w:r>
      <w:proofErr w:type="gramEnd"/>
      <w:r w:rsidRPr="00363F85">
        <w:rPr>
          <w:rFonts w:ascii="Times New Roman" w:hAnsi="Times New Roman" w:cs="Times New Roman"/>
          <w:sz w:val="26"/>
          <w:szCs w:val="26"/>
        </w:rPr>
        <w:t xml:space="preserve"> Кроме того, при вынесении решения суд не указал, на основании каких норм материального права он удовлетворил иск Ходакова Е.А.</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Предполагаемое право на получение ежемесячной денежной компенсации в возмещение вреда, причиненного здоровью при исполнении служебных обязанностей, могло возникнуть у Ходакова Е.А. в период действия </w:t>
      </w:r>
      <w:hyperlink r:id="rId9" w:history="1">
        <w:r w:rsidRPr="00363F85">
          <w:rPr>
            <w:rFonts w:ascii="Times New Roman" w:hAnsi="Times New Roman" w:cs="Times New Roman"/>
            <w:color w:val="0000FF"/>
            <w:sz w:val="26"/>
            <w:szCs w:val="26"/>
          </w:rPr>
          <w:t>Закона</w:t>
        </w:r>
      </w:hyperlink>
      <w:r w:rsidRPr="00363F85">
        <w:rPr>
          <w:rFonts w:ascii="Times New Roman" w:hAnsi="Times New Roman" w:cs="Times New Roman"/>
          <w:sz w:val="26"/>
          <w:szCs w:val="26"/>
        </w:rPr>
        <w:t xml:space="preserve"> Российской Федерации от 18 апреля 1991 года N 1026-1 "О милиции" и Приказа Министра внутренних дел Российской Федерации от 15 октября 1999 года N 805, утвердившего </w:t>
      </w:r>
      <w:hyperlink r:id="rId10" w:history="1">
        <w:r w:rsidRPr="00363F85">
          <w:rPr>
            <w:rFonts w:ascii="Times New Roman" w:hAnsi="Times New Roman" w:cs="Times New Roman"/>
            <w:color w:val="0000FF"/>
            <w:sz w:val="26"/>
            <w:szCs w:val="26"/>
          </w:rPr>
          <w:t>Инструкцию</w:t>
        </w:r>
      </w:hyperlink>
      <w:r w:rsidRPr="00363F85">
        <w:rPr>
          <w:rFonts w:ascii="Times New Roman" w:hAnsi="Times New Roman" w:cs="Times New Roman"/>
          <w:sz w:val="26"/>
          <w:szCs w:val="26"/>
        </w:rPr>
        <w:t xml:space="preserve"> о порядке возмещения ущерба в случае гибели</w:t>
      </w:r>
      <w:proofErr w:type="gramEnd"/>
      <w:r w:rsidRPr="00363F85">
        <w:rPr>
          <w:rFonts w:ascii="Times New Roman" w:hAnsi="Times New Roman" w:cs="Times New Roman"/>
          <w:sz w:val="26"/>
          <w:szCs w:val="26"/>
        </w:rPr>
        <w:t xml:space="preserve"> (смерти) или причинения увечья сотруднику органов внутренних дел, а также ущерба, причиненного имуществу сотрудника органов внутренних дел или его </w:t>
      </w:r>
      <w:proofErr w:type="gramStart"/>
      <w:r w:rsidRPr="00363F85">
        <w:rPr>
          <w:rFonts w:ascii="Times New Roman" w:hAnsi="Times New Roman" w:cs="Times New Roman"/>
          <w:sz w:val="26"/>
          <w:szCs w:val="26"/>
        </w:rPr>
        <w:t>близким</w:t>
      </w:r>
      <w:proofErr w:type="gramEnd"/>
      <w:r w:rsidRPr="00363F85">
        <w:rPr>
          <w:rFonts w:ascii="Times New Roman" w:hAnsi="Times New Roman" w:cs="Times New Roman"/>
          <w:sz w:val="26"/>
          <w:szCs w:val="26"/>
        </w:rPr>
        <w:t>.</w:t>
      </w:r>
    </w:p>
    <w:p w:rsidR="00363F85" w:rsidRPr="00363F85" w:rsidRDefault="00363F85">
      <w:pPr>
        <w:pStyle w:val="ConsPlusNormal"/>
        <w:ind w:firstLine="540"/>
        <w:jc w:val="both"/>
        <w:rPr>
          <w:rFonts w:ascii="Times New Roman" w:hAnsi="Times New Roman" w:cs="Times New Roman"/>
          <w:sz w:val="26"/>
          <w:szCs w:val="26"/>
        </w:rPr>
      </w:pPr>
      <w:hyperlink r:id="rId11" w:history="1">
        <w:proofErr w:type="gramStart"/>
        <w:r w:rsidRPr="00363F85">
          <w:rPr>
            <w:rFonts w:ascii="Times New Roman" w:hAnsi="Times New Roman" w:cs="Times New Roman"/>
            <w:color w:val="0000FF"/>
            <w:sz w:val="26"/>
            <w:szCs w:val="26"/>
          </w:rPr>
          <w:t>Часть 4 статьи 29</w:t>
        </w:r>
      </w:hyperlink>
      <w:r w:rsidRPr="00363F85">
        <w:rPr>
          <w:rFonts w:ascii="Times New Roman" w:hAnsi="Times New Roman" w:cs="Times New Roman"/>
          <w:sz w:val="26"/>
          <w:szCs w:val="26"/>
        </w:rPr>
        <w:t xml:space="preserve"> Закона Российской Федерации от 18 апреля 1991 года N 1026-1 "О милиции" устанавливала выплату государством ежемесячной денежной компенсации сотрудникам милиции в возмещение вреда, причиненного увечьем или иным повреждением здоровья в связи с осуществлением ими служебной деятельности, исключающим для них возможность дальнейшего прохождения службы, в размере, превышающем сумму назначенной пенсии по указанным в настоящей </w:t>
      </w:r>
      <w:hyperlink r:id="rId12" w:history="1">
        <w:r w:rsidRPr="00363F85">
          <w:rPr>
            <w:rFonts w:ascii="Times New Roman" w:hAnsi="Times New Roman" w:cs="Times New Roman"/>
            <w:color w:val="0000FF"/>
            <w:sz w:val="26"/>
            <w:szCs w:val="26"/>
          </w:rPr>
          <w:t>статье</w:t>
        </w:r>
      </w:hyperlink>
      <w:r w:rsidRPr="00363F85">
        <w:rPr>
          <w:rFonts w:ascii="Times New Roman" w:hAnsi="Times New Roman" w:cs="Times New Roman"/>
          <w:sz w:val="26"/>
          <w:szCs w:val="26"/>
        </w:rPr>
        <w:t xml:space="preserve"> основаниям.</w:t>
      </w:r>
      <w:proofErr w:type="gramEnd"/>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В соответствии с </w:t>
      </w:r>
      <w:hyperlink r:id="rId13" w:history="1">
        <w:r w:rsidRPr="00363F85">
          <w:rPr>
            <w:rFonts w:ascii="Times New Roman" w:hAnsi="Times New Roman" w:cs="Times New Roman"/>
            <w:color w:val="0000FF"/>
            <w:sz w:val="26"/>
            <w:szCs w:val="26"/>
          </w:rPr>
          <w:t>пунктом 21</w:t>
        </w:r>
      </w:hyperlink>
      <w:r w:rsidRPr="00363F85">
        <w:rPr>
          <w:rFonts w:ascii="Times New Roman" w:hAnsi="Times New Roman" w:cs="Times New Roman"/>
          <w:sz w:val="26"/>
          <w:szCs w:val="26"/>
        </w:rPr>
        <w:t xml:space="preserve"> указанной Инструкции при назначении пенсии по инвалидности, связанной с телесными повреждениями, иным повреждением здоровья, полученными в связи с осуществлением служебной деятельности (при исполнении служебных обязанностей) и ведущими к досрочному увольнению со службы в органах внутренних дел по болезни или ограниченному состоянию здоровья (</w:t>
      </w:r>
      <w:hyperlink r:id="rId14" w:history="1">
        <w:r w:rsidRPr="00363F85">
          <w:rPr>
            <w:rFonts w:ascii="Times New Roman" w:hAnsi="Times New Roman" w:cs="Times New Roman"/>
            <w:color w:val="0000FF"/>
            <w:sz w:val="26"/>
            <w:szCs w:val="26"/>
          </w:rPr>
          <w:t>пункты "ж"</w:t>
        </w:r>
      </w:hyperlink>
      <w:r w:rsidRPr="00363F85">
        <w:rPr>
          <w:rFonts w:ascii="Times New Roman" w:hAnsi="Times New Roman" w:cs="Times New Roman"/>
          <w:sz w:val="26"/>
          <w:szCs w:val="26"/>
        </w:rPr>
        <w:t xml:space="preserve"> и </w:t>
      </w:r>
      <w:hyperlink r:id="rId15" w:history="1">
        <w:r w:rsidRPr="00363F85">
          <w:rPr>
            <w:rFonts w:ascii="Times New Roman" w:hAnsi="Times New Roman" w:cs="Times New Roman"/>
            <w:color w:val="0000FF"/>
            <w:sz w:val="26"/>
            <w:szCs w:val="26"/>
          </w:rPr>
          <w:t>"</w:t>
        </w:r>
        <w:proofErr w:type="spellStart"/>
        <w:r w:rsidRPr="00363F85">
          <w:rPr>
            <w:rFonts w:ascii="Times New Roman" w:hAnsi="Times New Roman" w:cs="Times New Roman"/>
            <w:color w:val="0000FF"/>
            <w:sz w:val="26"/>
            <w:szCs w:val="26"/>
          </w:rPr>
          <w:t>з</w:t>
        </w:r>
        <w:proofErr w:type="spellEnd"/>
        <w:r w:rsidRPr="00363F85">
          <w:rPr>
            <w:rFonts w:ascii="Times New Roman" w:hAnsi="Times New Roman" w:cs="Times New Roman"/>
            <w:color w:val="0000FF"/>
            <w:sz w:val="26"/>
            <w:szCs w:val="26"/>
          </w:rPr>
          <w:t>" статьи 58</w:t>
        </w:r>
      </w:hyperlink>
      <w:r w:rsidRPr="00363F85">
        <w:rPr>
          <w:rFonts w:ascii="Times New Roman" w:hAnsi="Times New Roman" w:cs="Times New Roman"/>
          <w:sz w:val="26"/>
          <w:szCs w:val="26"/>
        </w:rPr>
        <w:t xml:space="preserve"> Положения), сотруднику ежемесячно выплачивается сумма в возмещение</w:t>
      </w:r>
      <w:proofErr w:type="gramEnd"/>
      <w:r w:rsidRPr="00363F85">
        <w:rPr>
          <w:rFonts w:ascii="Times New Roman" w:hAnsi="Times New Roman" w:cs="Times New Roman"/>
          <w:sz w:val="26"/>
          <w:szCs w:val="26"/>
        </w:rPr>
        <w:t xml:space="preserve"> вреда, причиненного его здоровью, </w:t>
      </w:r>
      <w:proofErr w:type="gramStart"/>
      <w:r w:rsidRPr="00363F85">
        <w:rPr>
          <w:rFonts w:ascii="Times New Roman" w:hAnsi="Times New Roman" w:cs="Times New Roman"/>
          <w:sz w:val="26"/>
          <w:szCs w:val="26"/>
        </w:rPr>
        <w:t>которая</w:t>
      </w:r>
      <w:proofErr w:type="gramEnd"/>
      <w:r w:rsidRPr="00363F85">
        <w:rPr>
          <w:rFonts w:ascii="Times New Roman" w:hAnsi="Times New Roman" w:cs="Times New Roman"/>
          <w:sz w:val="26"/>
          <w:szCs w:val="26"/>
        </w:rPr>
        <w:t xml:space="preserve"> согласно </w:t>
      </w:r>
      <w:hyperlink r:id="rId16" w:history="1">
        <w:r w:rsidRPr="00363F85">
          <w:rPr>
            <w:rFonts w:ascii="Times New Roman" w:hAnsi="Times New Roman" w:cs="Times New Roman"/>
            <w:color w:val="0000FF"/>
            <w:sz w:val="26"/>
            <w:szCs w:val="26"/>
          </w:rPr>
          <w:t>пункту 22</w:t>
        </w:r>
      </w:hyperlink>
      <w:r w:rsidRPr="00363F85">
        <w:rPr>
          <w:rFonts w:ascii="Times New Roman" w:hAnsi="Times New Roman" w:cs="Times New Roman"/>
          <w:sz w:val="26"/>
          <w:szCs w:val="26"/>
        </w:rPr>
        <w:t xml:space="preserve"> Инструкции определялась в соответствии со </w:t>
      </w:r>
      <w:hyperlink r:id="rId17" w:history="1">
        <w:r w:rsidRPr="00363F85">
          <w:rPr>
            <w:rFonts w:ascii="Times New Roman" w:hAnsi="Times New Roman" w:cs="Times New Roman"/>
            <w:color w:val="0000FF"/>
            <w:sz w:val="26"/>
            <w:szCs w:val="26"/>
          </w:rPr>
          <w:t>статьей 1086</w:t>
        </w:r>
      </w:hyperlink>
      <w:r w:rsidRPr="00363F85">
        <w:rPr>
          <w:rFonts w:ascii="Times New Roman" w:hAnsi="Times New Roman" w:cs="Times New Roman"/>
          <w:sz w:val="26"/>
          <w:szCs w:val="26"/>
        </w:rPr>
        <w:t xml:space="preserve"> Гражданского кодекса Российской Федерации.</w:t>
      </w:r>
    </w:p>
    <w:p w:rsidR="00363F85" w:rsidRPr="00363F85" w:rsidRDefault="00363F85">
      <w:pPr>
        <w:pStyle w:val="ConsPlusNormal"/>
        <w:ind w:firstLine="540"/>
        <w:jc w:val="both"/>
        <w:rPr>
          <w:rFonts w:ascii="Times New Roman" w:hAnsi="Times New Roman" w:cs="Times New Roman"/>
          <w:sz w:val="26"/>
          <w:szCs w:val="26"/>
        </w:rPr>
      </w:pPr>
      <w:hyperlink r:id="rId18" w:history="1">
        <w:proofErr w:type="gramStart"/>
        <w:r w:rsidRPr="00363F85">
          <w:rPr>
            <w:rFonts w:ascii="Times New Roman" w:hAnsi="Times New Roman" w:cs="Times New Roman"/>
            <w:color w:val="0000FF"/>
            <w:sz w:val="26"/>
            <w:szCs w:val="26"/>
          </w:rPr>
          <w:t>Пунктом 10</w:t>
        </w:r>
      </w:hyperlink>
      <w:r w:rsidRPr="00363F85">
        <w:rPr>
          <w:rFonts w:ascii="Times New Roman" w:hAnsi="Times New Roman" w:cs="Times New Roman"/>
          <w:sz w:val="26"/>
          <w:szCs w:val="26"/>
        </w:rPr>
        <w:t xml:space="preserve"> Инструкции о порядке возмещения ущерба в случае гибели (смерти) или причинения увечья сотруднику органов внутренних дел, а также ущерба, причиненного имуществу сотрудника органов внутренних дел или его близким от 15 октября 1999 года N 805 (действовавшей на момент обращения Ходакова Е.А. к ответчику за назначением ежемесячной денежной компенсации), предусматривалось, что исковая давность на выплату единовременных пособий и</w:t>
      </w:r>
      <w:proofErr w:type="gramEnd"/>
      <w:r w:rsidRPr="00363F85">
        <w:rPr>
          <w:rFonts w:ascii="Times New Roman" w:hAnsi="Times New Roman" w:cs="Times New Roman"/>
          <w:sz w:val="26"/>
          <w:szCs w:val="26"/>
        </w:rPr>
        <w:t xml:space="preserve"> сумм в возмещение ущерба не распространяется. </w:t>
      </w:r>
      <w:proofErr w:type="gramStart"/>
      <w:r w:rsidRPr="00363F85">
        <w:rPr>
          <w:rFonts w:ascii="Times New Roman" w:hAnsi="Times New Roman" w:cs="Times New Roman"/>
          <w:sz w:val="26"/>
          <w:szCs w:val="26"/>
        </w:rPr>
        <w:t>При обращении за возмещением ущерба по истечении трех лет с момента возникновения права на возмещение</w:t>
      </w:r>
      <w:proofErr w:type="gramEnd"/>
      <w:r w:rsidRPr="00363F85">
        <w:rPr>
          <w:rFonts w:ascii="Times New Roman" w:hAnsi="Times New Roman" w:cs="Times New Roman"/>
          <w:sz w:val="26"/>
          <w:szCs w:val="26"/>
        </w:rPr>
        <w:t xml:space="preserve"> такого ущерба суммы возмещения ущерба выплачиваются за прошлое время не более чем за три года.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Таким образом, ранее действовавшим законодательством был установлен заявительный порядок реализации сотрудниками милиции права на назначение и получение ежемесячной выплаты в счет компенсации утраты им части денежного довольствия после увольнения со службы и назначения пенсии по инвалидности, в связи с чем такая выплата до </w:t>
      </w:r>
      <w:proofErr w:type="gramStart"/>
      <w:r w:rsidRPr="00363F85">
        <w:rPr>
          <w:rFonts w:ascii="Times New Roman" w:hAnsi="Times New Roman" w:cs="Times New Roman"/>
          <w:sz w:val="26"/>
          <w:szCs w:val="26"/>
        </w:rPr>
        <w:t>обращения</w:t>
      </w:r>
      <w:proofErr w:type="gramEnd"/>
      <w:r w:rsidRPr="00363F85">
        <w:rPr>
          <w:rFonts w:ascii="Times New Roman" w:hAnsi="Times New Roman" w:cs="Times New Roman"/>
          <w:sz w:val="26"/>
          <w:szCs w:val="26"/>
        </w:rPr>
        <w:t xml:space="preserve"> бывшего сотрудника с соответствующим заявлением на основании </w:t>
      </w:r>
      <w:hyperlink r:id="rId19" w:history="1">
        <w:r w:rsidRPr="00363F85">
          <w:rPr>
            <w:rFonts w:ascii="Times New Roman" w:hAnsi="Times New Roman" w:cs="Times New Roman"/>
            <w:color w:val="0000FF"/>
            <w:sz w:val="26"/>
            <w:szCs w:val="26"/>
          </w:rPr>
          <w:t>Закона</w:t>
        </w:r>
      </w:hyperlink>
      <w:r w:rsidRPr="00363F85">
        <w:rPr>
          <w:rFonts w:ascii="Times New Roman" w:hAnsi="Times New Roman" w:cs="Times New Roman"/>
          <w:sz w:val="26"/>
          <w:szCs w:val="26"/>
        </w:rPr>
        <w:t xml:space="preserve"> Российской Федерации от 18 апреля 1991 года N 1026-1 "О милиции" </w:t>
      </w:r>
      <w:proofErr w:type="gramStart"/>
      <w:r w:rsidRPr="00363F85">
        <w:rPr>
          <w:rFonts w:ascii="Times New Roman" w:hAnsi="Times New Roman" w:cs="Times New Roman"/>
          <w:sz w:val="26"/>
          <w:szCs w:val="26"/>
        </w:rPr>
        <w:t>назначена</w:t>
      </w:r>
      <w:proofErr w:type="gramEnd"/>
      <w:r w:rsidRPr="00363F85">
        <w:rPr>
          <w:rFonts w:ascii="Times New Roman" w:hAnsi="Times New Roman" w:cs="Times New Roman"/>
          <w:sz w:val="26"/>
          <w:szCs w:val="26"/>
        </w:rPr>
        <w:t xml:space="preserve"> быть не могла.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Из материалов дела следует, что с заявлением о назначении ему ежемесячной выплаты Ходаков Е.А. впервые обратился к ответчику в 2010 году и получил на это обращение ответ от 3 июня 2010 года.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lastRenderedPageBreak/>
        <w:t xml:space="preserve">В суд с иском о назначении ежемесячной денежной компенсации Ходаков Е.А. обратился 19 ноября 2012 года, уже после введения в действие Федерального </w:t>
      </w:r>
      <w:hyperlink r:id="rId20" w:history="1">
        <w:r w:rsidRPr="00363F85">
          <w:rPr>
            <w:rFonts w:ascii="Times New Roman" w:hAnsi="Times New Roman" w:cs="Times New Roman"/>
            <w:color w:val="0000FF"/>
            <w:sz w:val="26"/>
            <w:szCs w:val="26"/>
          </w:rPr>
          <w:t>закона</w:t>
        </w:r>
      </w:hyperlink>
      <w:r w:rsidRPr="00363F85">
        <w:rPr>
          <w:rFonts w:ascii="Times New Roman" w:hAnsi="Times New Roman" w:cs="Times New Roman"/>
          <w:sz w:val="26"/>
          <w:szCs w:val="26"/>
        </w:rPr>
        <w:t xml:space="preserve"> от 7 февраля 2011 года N 3-ФЗ "О полиции" и </w:t>
      </w:r>
      <w:hyperlink r:id="rId21" w:history="1">
        <w:r w:rsidRPr="00363F85">
          <w:rPr>
            <w:rFonts w:ascii="Times New Roman" w:hAnsi="Times New Roman" w:cs="Times New Roman"/>
            <w:color w:val="0000FF"/>
            <w:sz w:val="26"/>
            <w:szCs w:val="26"/>
          </w:rPr>
          <w:t>Инструкции</w:t>
        </w:r>
      </w:hyperlink>
      <w:r w:rsidRPr="00363F85">
        <w:rPr>
          <w:rFonts w:ascii="Times New Roman" w:hAnsi="Times New Roman" w:cs="Times New Roman"/>
          <w:sz w:val="26"/>
          <w:szCs w:val="26"/>
        </w:rPr>
        <w:t>, утвержденной приказом Министерства внутренних дел Российской Федерации от 18 июня 2012 года N 590.</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В </w:t>
      </w:r>
      <w:hyperlink r:id="rId22" w:history="1">
        <w:r w:rsidRPr="00363F85">
          <w:rPr>
            <w:rFonts w:ascii="Times New Roman" w:hAnsi="Times New Roman" w:cs="Times New Roman"/>
            <w:color w:val="0000FF"/>
            <w:sz w:val="26"/>
            <w:szCs w:val="26"/>
          </w:rPr>
          <w:t>ч. 6 ст. 43</w:t>
        </w:r>
      </w:hyperlink>
      <w:r w:rsidRPr="00363F85">
        <w:rPr>
          <w:rFonts w:ascii="Times New Roman" w:hAnsi="Times New Roman" w:cs="Times New Roman"/>
          <w:sz w:val="26"/>
          <w:szCs w:val="26"/>
        </w:rPr>
        <w:t xml:space="preserve"> Федерального закона от 7 февраля 2011 года N 3-ФЗ "О полиции" также предусмотрено, что в случае причинения сотруднику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и повлекших стойкую утрату трудоспособности, ему выплачивается ежемесячная денежная компенсация в размере утраченного денежного довольствия по состоянию на</w:t>
      </w:r>
      <w:proofErr w:type="gramEnd"/>
      <w:r w:rsidRPr="00363F85">
        <w:rPr>
          <w:rFonts w:ascii="Times New Roman" w:hAnsi="Times New Roman" w:cs="Times New Roman"/>
          <w:sz w:val="26"/>
          <w:szCs w:val="26"/>
        </w:rPr>
        <w:t xml:space="preserve"> день увольнения </w:t>
      </w:r>
      <w:proofErr w:type="gramStart"/>
      <w:r w:rsidRPr="00363F85">
        <w:rPr>
          <w:rFonts w:ascii="Times New Roman" w:hAnsi="Times New Roman" w:cs="Times New Roman"/>
          <w:sz w:val="26"/>
          <w:szCs w:val="26"/>
        </w:rPr>
        <w:t>со службы в полиции за вычетом размера назначенной пенсии по инвалидности с последующим взысканием</w:t>
      </w:r>
      <w:proofErr w:type="gramEnd"/>
      <w:r w:rsidRPr="00363F85">
        <w:rPr>
          <w:rFonts w:ascii="Times New Roman" w:hAnsi="Times New Roman" w:cs="Times New Roman"/>
          <w:sz w:val="26"/>
          <w:szCs w:val="26"/>
        </w:rPr>
        <w:t xml:space="preserve"> выплаченных сумм компенсации с виновных лиц.</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Действие положений указанной </w:t>
      </w:r>
      <w:hyperlink r:id="rId23" w:history="1">
        <w:r w:rsidRPr="00363F85">
          <w:rPr>
            <w:rFonts w:ascii="Times New Roman" w:hAnsi="Times New Roman" w:cs="Times New Roman"/>
            <w:color w:val="0000FF"/>
            <w:sz w:val="26"/>
            <w:szCs w:val="26"/>
          </w:rPr>
          <w:t>нормы</w:t>
        </w:r>
      </w:hyperlink>
      <w:r w:rsidRPr="00363F85">
        <w:rPr>
          <w:rFonts w:ascii="Times New Roman" w:hAnsi="Times New Roman" w:cs="Times New Roman"/>
          <w:sz w:val="26"/>
          <w:szCs w:val="26"/>
        </w:rPr>
        <w:t xml:space="preserve"> распространяется на сотрудников органов внутренних дел, не являющихся сотрудниками полиции (</w:t>
      </w:r>
      <w:hyperlink r:id="rId24" w:history="1">
        <w:r w:rsidRPr="00363F85">
          <w:rPr>
            <w:rFonts w:ascii="Times New Roman" w:hAnsi="Times New Roman" w:cs="Times New Roman"/>
            <w:color w:val="0000FF"/>
            <w:sz w:val="26"/>
            <w:szCs w:val="26"/>
          </w:rPr>
          <w:t>часть 2 статьи 56</w:t>
        </w:r>
      </w:hyperlink>
      <w:r w:rsidRPr="00363F85">
        <w:rPr>
          <w:rFonts w:ascii="Times New Roman" w:hAnsi="Times New Roman" w:cs="Times New Roman"/>
          <w:sz w:val="26"/>
          <w:szCs w:val="26"/>
        </w:rPr>
        <w:t xml:space="preserve"> Федерального закона).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При этом</w:t>
      </w:r>
      <w:proofErr w:type="gramStart"/>
      <w:r w:rsidRPr="00363F85">
        <w:rPr>
          <w:rFonts w:ascii="Times New Roman" w:hAnsi="Times New Roman" w:cs="Times New Roman"/>
          <w:sz w:val="26"/>
          <w:szCs w:val="26"/>
        </w:rPr>
        <w:t>,</w:t>
      </w:r>
      <w:proofErr w:type="gramEnd"/>
      <w:r w:rsidRPr="00363F85">
        <w:rPr>
          <w:rFonts w:ascii="Times New Roman" w:hAnsi="Times New Roman" w:cs="Times New Roman"/>
          <w:sz w:val="26"/>
          <w:szCs w:val="26"/>
        </w:rPr>
        <w:t xml:space="preserve"> порядок осуществления выплат в целях возмещения вреда причиненного в связи с выполнением служебных обязанностей сотрудникам органов внутренних дел Российской Федерации или их близким родственникам установлен </w:t>
      </w:r>
      <w:hyperlink r:id="rId25" w:history="1">
        <w:r w:rsidRPr="00363F85">
          <w:rPr>
            <w:rFonts w:ascii="Times New Roman" w:hAnsi="Times New Roman" w:cs="Times New Roman"/>
            <w:color w:val="0000FF"/>
            <w:sz w:val="26"/>
            <w:szCs w:val="26"/>
          </w:rPr>
          <w:t>Инструкцией</w:t>
        </w:r>
      </w:hyperlink>
      <w:r w:rsidRPr="00363F85">
        <w:rPr>
          <w:rFonts w:ascii="Times New Roman" w:hAnsi="Times New Roman" w:cs="Times New Roman"/>
          <w:sz w:val="26"/>
          <w:szCs w:val="26"/>
        </w:rPr>
        <w:t>, утвержденной Приказом Министерства внутренних дел Российской Федерации от 18 июня 2012 года N 590.</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В соответствии с </w:t>
      </w:r>
      <w:hyperlink r:id="rId26" w:history="1">
        <w:r w:rsidRPr="00363F85">
          <w:rPr>
            <w:rFonts w:ascii="Times New Roman" w:hAnsi="Times New Roman" w:cs="Times New Roman"/>
            <w:color w:val="0000FF"/>
            <w:sz w:val="26"/>
            <w:szCs w:val="26"/>
          </w:rPr>
          <w:t>пунктом 17</w:t>
        </w:r>
      </w:hyperlink>
      <w:r w:rsidRPr="00363F85">
        <w:rPr>
          <w:rFonts w:ascii="Times New Roman" w:hAnsi="Times New Roman" w:cs="Times New Roman"/>
          <w:sz w:val="26"/>
          <w:szCs w:val="26"/>
        </w:rPr>
        <w:t xml:space="preserve"> этой Инструкции размер утраченного денежного довольствия сотрудника органов внутренних дел Российской Федерации для выплаты ежемесячной денежной компенсации определяется в соответствии с законодательством Российской Федерации. </w:t>
      </w:r>
      <w:proofErr w:type="gramStart"/>
      <w:r w:rsidRPr="00363F85">
        <w:rPr>
          <w:rFonts w:ascii="Times New Roman" w:hAnsi="Times New Roman" w:cs="Times New Roman"/>
          <w:sz w:val="26"/>
          <w:szCs w:val="26"/>
        </w:rPr>
        <w:t xml:space="preserve">При этом размер утраченного денежного довольствия для назначения ежемесячной денежной компенсации сотрудникам, уволенным со службы в органах внутренних дел в период с 18 апреля 1991 года до 1 января 2012 года, а также при перерасчете размера ежемесячной денежной компенсации, назначенной и выплачиваемой в соответствии с законодательством Российской Федерации до вступления в силу настоящего </w:t>
      </w:r>
      <w:hyperlink r:id="rId27" w:history="1">
        <w:r w:rsidRPr="00363F85">
          <w:rPr>
            <w:rFonts w:ascii="Times New Roman" w:hAnsi="Times New Roman" w:cs="Times New Roman"/>
            <w:color w:val="0000FF"/>
            <w:sz w:val="26"/>
            <w:szCs w:val="26"/>
          </w:rPr>
          <w:t>Приказа</w:t>
        </w:r>
      </w:hyperlink>
      <w:r w:rsidRPr="00363F85">
        <w:rPr>
          <w:rFonts w:ascii="Times New Roman" w:hAnsi="Times New Roman" w:cs="Times New Roman"/>
          <w:sz w:val="26"/>
          <w:szCs w:val="26"/>
        </w:rPr>
        <w:t>, определяется исходя из размера оклада месячного</w:t>
      </w:r>
      <w:proofErr w:type="gramEnd"/>
      <w:r w:rsidRPr="00363F85">
        <w:rPr>
          <w:rFonts w:ascii="Times New Roman" w:hAnsi="Times New Roman" w:cs="Times New Roman"/>
          <w:sz w:val="26"/>
          <w:szCs w:val="26"/>
        </w:rPr>
        <w:t xml:space="preserve"> денежного содержания и ежемесячной надбавки к окладу месячного денежного содержания за стаж службы (выслугу лет), принимаемых для исчисления пенсий указанной категории сотрудников с 1 января 2012 года, с коэффициентом 1,55.</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В силу </w:t>
      </w:r>
      <w:hyperlink r:id="rId28" w:history="1">
        <w:r w:rsidRPr="00363F85">
          <w:rPr>
            <w:rFonts w:ascii="Times New Roman" w:hAnsi="Times New Roman" w:cs="Times New Roman"/>
            <w:color w:val="0000FF"/>
            <w:sz w:val="26"/>
            <w:szCs w:val="26"/>
          </w:rPr>
          <w:t>пункта 2</w:t>
        </w:r>
      </w:hyperlink>
      <w:r w:rsidRPr="00363F85">
        <w:rPr>
          <w:rFonts w:ascii="Times New Roman" w:hAnsi="Times New Roman" w:cs="Times New Roman"/>
          <w:sz w:val="26"/>
          <w:szCs w:val="26"/>
        </w:rPr>
        <w:t xml:space="preserve"> Приказа МВД России от 18 июня 2012 г. N 590 выплаты, предусмотренные вышеуказанной </w:t>
      </w:r>
      <w:hyperlink r:id="rId29" w:history="1">
        <w:r w:rsidRPr="00363F85">
          <w:rPr>
            <w:rFonts w:ascii="Times New Roman" w:hAnsi="Times New Roman" w:cs="Times New Roman"/>
            <w:color w:val="0000FF"/>
            <w:sz w:val="26"/>
            <w:szCs w:val="26"/>
          </w:rPr>
          <w:t>Инструкцией</w:t>
        </w:r>
      </w:hyperlink>
      <w:r w:rsidRPr="00363F85">
        <w:rPr>
          <w:rFonts w:ascii="Times New Roman" w:hAnsi="Times New Roman" w:cs="Times New Roman"/>
          <w:sz w:val="26"/>
          <w:szCs w:val="26"/>
        </w:rPr>
        <w:t>, производятся с 1 января 2012 г.</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Таким образом, в </w:t>
      </w:r>
      <w:hyperlink r:id="rId30" w:history="1">
        <w:r w:rsidRPr="00363F85">
          <w:rPr>
            <w:rFonts w:ascii="Times New Roman" w:hAnsi="Times New Roman" w:cs="Times New Roman"/>
            <w:color w:val="0000FF"/>
            <w:sz w:val="26"/>
            <w:szCs w:val="26"/>
          </w:rPr>
          <w:t>пункте 17</w:t>
        </w:r>
      </w:hyperlink>
      <w:r w:rsidRPr="00363F85">
        <w:rPr>
          <w:rFonts w:ascii="Times New Roman" w:hAnsi="Times New Roman" w:cs="Times New Roman"/>
          <w:sz w:val="26"/>
          <w:szCs w:val="26"/>
        </w:rPr>
        <w:t xml:space="preserve"> Инструкции от 18 июня 2012 г. N 590 урегулирован вопрос о перерасчете ежемесячной денежной компенсации в связи с созданием новой структуры денежного довольствия в системе Министерства внутренних дел и определен новый порядок расчета и размер выплат в возмещение вреда сотрудникам, уволенным со службы в органах внутренних дел в период с 18 апреля 1991 г. до</w:t>
      </w:r>
      <w:proofErr w:type="gramEnd"/>
      <w:r w:rsidRPr="00363F85">
        <w:rPr>
          <w:rFonts w:ascii="Times New Roman" w:hAnsi="Times New Roman" w:cs="Times New Roman"/>
          <w:sz w:val="26"/>
          <w:szCs w:val="26"/>
        </w:rPr>
        <w:t xml:space="preserve"> 1 января 2012 г.</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Согласно </w:t>
      </w:r>
      <w:hyperlink r:id="rId31" w:history="1">
        <w:r w:rsidRPr="00363F85">
          <w:rPr>
            <w:rFonts w:ascii="Times New Roman" w:hAnsi="Times New Roman" w:cs="Times New Roman"/>
            <w:color w:val="0000FF"/>
            <w:sz w:val="26"/>
            <w:szCs w:val="26"/>
          </w:rPr>
          <w:t>подпункту "а" пункта 23</w:t>
        </w:r>
      </w:hyperlink>
      <w:r w:rsidRPr="00363F85">
        <w:rPr>
          <w:rFonts w:ascii="Times New Roman" w:hAnsi="Times New Roman" w:cs="Times New Roman"/>
          <w:sz w:val="26"/>
          <w:szCs w:val="26"/>
        </w:rPr>
        <w:t xml:space="preserve"> Инструкции для решения вопроса о назначении и выплате ежемесячной денежной компенсации кадровым подразделением в комиссию представляется заявление гражданина Российской Федерации, уволенного со службы в органах внутренних дел Российской Федерации, о выплате ежемесячной денежной компенсации с приложением копии </w:t>
      </w:r>
      <w:r w:rsidRPr="00363F85">
        <w:rPr>
          <w:rFonts w:ascii="Times New Roman" w:hAnsi="Times New Roman" w:cs="Times New Roman"/>
          <w:sz w:val="26"/>
          <w:szCs w:val="26"/>
        </w:rPr>
        <w:lastRenderedPageBreak/>
        <w:t>выписки из акта освидетельствования в государственной медико-социальной экспертной комиссии, документов об установлении стойкой утраты трудоспособности в процентах, группы</w:t>
      </w:r>
      <w:proofErr w:type="gramEnd"/>
      <w:r w:rsidRPr="00363F85">
        <w:rPr>
          <w:rFonts w:ascii="Times New Roman" w:hAnsi="Times New Roman" w:cs="Times New Roman"/>
          <w:sz w:val="26"/>
          <w:szCs w:val="26"/>
        </w:rPr>
        <w:t xml:space="preserve"> инвалидности и их причине.</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Исходя из положений вышеприведенных правовых норм для выплаты сотруднику органов внутренних дел ежемесячной денежной компенсации в счет возмещения вреда здоровью необходимо установление совокупности следующих условий: наличие стойкой утраты трудоспособности и установление инвалидности.</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Как следует из материалов дела, медико-социальной экспертизой с 22 сентября 2005 года Ходакову Е.А. определена 3 группа инвалидности по причине "военная травма", с 18 ноября 2008 года - бессрочно. С 21 октября 2004 года Ходаков Е.А. является получателем пенсии по инвалидности.</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В заключени</w:t>
      </w:r>
      <w:proofErr w:type="gramStart"/>
      <w:r w:rsidRPr="00363F85">
        <w:rPr>
          <w:rFonts w:ascii="Times New Roman" w:hAnsi="Times New Roman" w:cs="Times New Roman"/>
          <w:sz w:val="26"/>
          <w:szCs w:val="26"/>
        </w:rPr>
        <w:t>и</w:t>
      </w:r>
      <w:proofErr w:type="gramEnd"/>
      <w:r w:rsidRPr="00363F85">
        <w:rPr>
          <w:rFonts w:ascii="Times New Roman" w:hAnsi="Times New Roman" w:cs="Times New Roman"/>
          <w:sz w:val="26"/>
          <w:szCs w:val="26"/>
        </w:rPr>
        <w:t xml:space="preserve"> судебно-медицинской экспертизы от 28 января 2013 года N 007/2013 года, проведенной Государственным бюджетным учреждением здравоохранения "Бюро судебно-медицинской экспертизы" Министерства здравоохранения Краснодарского края, указано, что у Ходакова Е.А. имеется стойкая утрата общей трудоспособности в размере 20% с 18 ноября 2008 года.</w:t>
      </w: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В соответствии с актом медико-социальной экспертизы ФКУ "ГБ МСЭ по Краснодарскому краю" от 27 мая 2013 года у Ходакова Е.А. по последствия травмы не имеется стойкой утраты трудоспособности, применительно к </w:t>
      </w:r>
      <w:hyperlink r:id="rId32" w:history="1">
        <w:r w:rsidRPr="00363F85">
          <w:rPr>
            <w:rFonts w:ascii="Times New Roman" w:hAnsi="Times New Roman" w:cs="Times New Roman"/>
            <w:color w:val="0000FF"/>
            <w:sz w:val="26"/>
            <w:szCs w:val="26"/>
          </w:rPr>
          <w:t>приложению N 1</w:t>
        </w:r>
      </w:hyperlink>
      <w:r w:rsidRPr="00363F85">
        <w:rPr>
          <w:rFonts w:ascii="Times New Roman" w:hAnsi="Times New Roman" w:cs="Times New Roman"/>
          <w:sz w:val="26"/>
          <w:szCs w:val="26"/>
        </w:rPr>
        <w:t xml:space="preserve"> к Правилам определения стойкой утраты трудоспособности сотрудника органов внутренних дел Российской Федерации, утвержденным Постановлением Правительства Российской Федерации от 31 января 2013 года N 70.</w:t>
      </w:r>
      <w:proofErr w:type="gramEnd"/>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При таких условиях право на получение ежемесячной денежной компенсации, как правильно указано в решении суда, могло возникнуть у истца в соответствии нормами </w:t>
      </w:r>
      <w:hyperlink r:id="rId33" w:history="1">
        <w:r w:rsidRPr="00363F85">
          <w:rPr>
            <w:rFonts w:ascii="Times New Roman" w:hAnsi="Times New Roman" w:cs="Times New Roman"/>
            <w:color w:val="0000FF"/>
            <w:sz w:val="26"/>
            <w:szCs w:val="26"/>
          </w:rPr>
          <w:t>Закона</w:t>
        </w:r>
      </w:hyperlink>
      <w:r w:rsidRPr="00363F85">
        <w:rPr>
          <w:rFonts w:ascii="Times New Roman" w:hAnsi="Times New Roman" w:cs="Times New Roman"/>
          <w:sz w:val="26"/>
          <w:szCs w:val="26"/>
        </w:rPr>
        <w:t xml:space="preserve"> Российской Федерации от 18 апреля 1991 года N 1026-1 "О милиции" и </w:t>
      </w:r>
      <w:hyperlink r:id="rId34" w:history="1">
        <w:r w:rsidRPr="00363F85">
          <w:rPr>
            <w:rFonts w:ascii="Times New Roman" w:hAnsi="Times New Roman" w:cs="Times New Roman"/>
            <w:color w:val="0000FF"/>
            <w:sz w:val="26"/>
            <w:szCs w:val="26"/>
          </w:rPr>
          <w:t>Инструкции</w:t>
        </w:r>
      </w:hyperlink>
      <w:r w:rsidRPr="00363F85">
        <w:rPr>
          <w:rFonts w:ascii="Times New Roman" w:hAnsi="Times New Roman" w:cs="Times New Roman"/>
          <w:sz w:val="26"/>
          <w:szCs w:val="26"/>
        </w:rPr>
        <w:t xml:space="preserve"> о порядке возмещения ущерба в случае гибели (смерти) или причинения увечья сотруднику органов внутренних дел, а также ущерба, причиненного имуществу сотрудника органов внутренних дел</w:t>
      </w:r>
      <w:proofErr w:type="gramEnd"/>
      <w:r w:rsidRPr="00363F85">
        <w:rPr>
          <w:rFonts w:ascii="Times New Roman" w:hAnsi="Times New Roman" w:cs="Times New Roman"/>
          <w:sz w:val="26"/>
          <w:szCs w:val="26"/>
        </w:rPr>
        <w:t xml:space="preserve"> или его близким, утвержденной Приказом Министра внутренних дел Российской Федерации от 15 октября 1999 года N 805, в соответствии с которыми необходимым условием для реализации этого права должно было быть обращение Ходакова Е.А. к ответчику за назначением данной выплаты.</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Судом это существенное обстоятельство не учтено, в результате чего вопрос о том, когда истец впервые обратился к ответчику за назначением данной выплаты остался невыясненным. Данное нарушение является существенным потому, что решение об </w:t>
      </w:r>
      <w:proofErr w:type="spellStart"/>
      <w:r w:rsidRPr="00363F85">
        <w:rPr>
          <w:rFonts w:ascii="Times New Roman" w:hAnsi="Times New Roman" w:cs="Times New Roman"/>
          <w:sz w:val="26"/>
          <w:szCs w:val="26"/>
        </w:rPr>
        <w:t>обязании</w:t>
      </w:r>
      <w:proofErr w:type="spellEnd"/>
      <w:r w:rsidRPr="00363F85">
        <w:rPr>
          <w:rFonts w:ascii="Times New Roman" w:hAnsi="Times New Roman" w:cs="Times New Roman"/>
          <w:sz w:val="26"/>
          <w:szCs w:val="26"/>
        </w:rPr>
        <w:t xml:space="preserve"> ответчика назначить соответствующие выплаты за прошлое время без ограничения срока противоречит вышеприведенным нормам ранее действовавшего законодательства.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Кроме того, сделав вывод о наличии у Ходакова Е.А. права на назначение ежемесячной денежной компенсации в возмещение вреда, причиненного здоровью, суд не разрешил вопрос о том, в каком порядке ответчик должен определить размер данной выплаты, что делает решение суда неисполнимым.</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Согласно </w:t>
      </w:r>
      <w:hyperlink r:id="rId35" w:history="1">
        <w:r w:rsidRPr="00363F85">
          <w:rPr>
            <w:rFonts w:ascii="Times New Roman" w:hAnsi="Times New Roman" w:cs="Times New Roman"/>
            <w:color w:val="0000FF"/>
            <w:sz w:val="26"/>
            <w:szCs w:val="26"/>
          </w:rPr>
          <w:t>пункту 6 части 2 статьи 131</w:t>
        </w:r>
      </w:hyperlink>
      <w:r w:rsidRPr="00363F85">
        <w:rPr>
          <w:rFonts w:ascii="Times New Roman" w:hAnsi="Times New Roman" w:cs="Times New Roman"/>
          <w:sz w:val="26"/>
          <w:szCs w:val="26"/>
        </w:rPr>
        <w:t xml:space="preserve"> Гражданского процессуального кодекса Российской Федерации в исковом заявлении должна быть указана цена иска, если он подлежит оценке.</w:t>
      </w:r>
    </w:p>
    <w:p w:rsidR="00363F85" w:rsidRPr="00363F85" w:rsidRDefault="00363F85">
      <w:pPr>
        <w:pStyle w:val="ConsPlusNormal"/>
        <w:ind w:firstLine="540"/>
        <w:jc w:val="both"/>
        <w:rPr>
          <w:rFonts w:ascii="Times New Roman" w:hAnsi="Times New Roman" w:cs="Times New Roman"/>
          <w:sz w:val="26"/>
          <w:szCs w:val="26"/>
        </w:rPr>
      </w:pPr>
      <w:hyperlink r:id="rId36" w:history="1">
        <w:r w:rsidRPr="00363F85">
          <w:rPr>
            <w:rFonts w:ascii="Times New Roman" w:hAnsi="Times New Roman" w:cs="Times New Roman"/>
            <w:color w:val="0000FF"/>
            <w:sz w:val="26"/>
            <w:szCs w:val="26"/>
          </w:rPr>
          <w:t>Абзац 8 статьи 132</w:t>
        </w:r>
      </w:hyperlink>
      <w:r w:rsidRPr="00363F85">
        <w:rPr>
          <w:rFonts w:ascii="Times New Roman" w:hAnsi="Times New Roman" w:cs="Times New Roman"/>
          <w:sz w:val="26"/>
          <w:szCs w:val="26"/>
        </w:rPr>
        <w:t xml:space="preserve"> Гражданского процессуального кодекса Российской Федерации предусматривает, что к исковому заявлению прилагается расчет взыскиваемой или оспариваемой денежной суммы, подписанный истцом, его </w:t>
      </w:r>
      <w:r w:rsidRPr="00363F85">
        <w:rPr>
          <w:rFonts w:ascii="Times New Roman" w:hAnsi="Times New Roman" w:cs="Times New Roman"/>
          <w:sz w:val="26"/>
          <w:szCs w:val="26"/>
        </w:rPr>
        <w:lastRenderedPageBreak/>
        <w:t>представителем, с копиями в соответствии с количеством ответчиков и третьих лиц.</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Как усматривается из обжалуемых судебных постановлений и материалов дела, Ходаковым Е.А. предъявлены требования о назначении и выплате ежемесячной денежной компенсации в счет возмещения вреда, причиненного здоровью при исполнении служебных обязанностей, начиная с 21 октября 2004 года.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Однако в нарушение вышеприведенных норм Гражданского процессуального </w:t>
      </w:r>
      <w:hyperlink r:id="rId37" w:history="1">
        <w:r w:rsidRPr="00363F85">
          <w:rPr>
            <w:rFonts w:ascii="Times New Roman" w:hAnsi="Times New Roman" w:cs="Times New Roman"/>
            <w:color w:val="0000FF"/>
            <w:sz w:val="26"/>
            <w:szCs w:val="26"/>
          </w:rPr>
          <w:t>кодекса</w:t>
        </w:r>
      </w:hyperlink>
      <w:r w:rsidRPr="00363F85">
        <w:rPr>
          <w:rFonts w:ascii="Times New Roman" w:hAnsi="Times New Roman" w:cs="Times New Roman"/>
          <w:sz w:val="26"/>
          <w:szCs w:val="26"/>
        </w:rPr>
        <w:t xml:space="preserve"> Российской Федерации истец не представил расчет ежемесячной денежной компенсации и суммы задолженности подлежащей взысканию. При рассмотрении дела этот недостаток судом устранен не был, что привело к вынесению решения об </w:t>
      </w:r>
      <w:proofErr w:type="spellStart"/>
      <w:r w:rsidRPr="00363F85">
        <w:rPr>
          <w:rFonts w:ascii="Times New Roman" w:hAnsi="Times New Roman" w:cs="Times New Roman"/>
          <w:sz w:val="26"/>
          <w:szCs w:val="26"/>
        </w:rPr>
        <w:t>обязании</w:t>
      </w:r>
      <w:proofErr w:type="spellEnd"/>
      <w:r w:rsidRPr="00363F85">
        <w:rPr>
          <w:rFonts w:ascii="Times New Roman" w:hAnsi="Times New Roman" w:cs="Times New Roman"/>
          <w:sz w:val="26"/>
          <w:szCs w:val="26"/>
        </w:rPr>
        <w:t xml:space="preserve"> ответчика назначить и выплачивать ежемесячную денежную компенсацию в возмещение вреда здоровью без установления ее размера.</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При таких обстоятельствах Судебная коллегия признает решение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районного суда Краснодарского края от 27 июня 2013 года и апелляционное определение судебной коллегии по гражданским делам Краснодарского краевого суда от 3 сентября 2013 года незаконными в части удовлетворения иска Ходакова Е.А., и подлежащими отмене. Дело должно быть направлено на новое рассмотрение в суд первой инстанции.</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При новом рассмотрении дела суду необходимо уточнить исковые требования истца в отношении размера ежемесячной денежной компенсации и суммы задолженности по выплате ежемесячной денежной компенсации в счет возмещения вреда здоровью.</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 xml:space="preserve">Руководствуясь </w:t>
      </w:r>
      <w:hyperlink r:id="rId38" w:history="1">
        <w:r w:rsidRPr="00363F85">
          <w:rPr>
            <w:rFonts w:ascii="Times New Roman" w:hAnsi="Times New Roman" w:cs="Times New Roman"/>
            <w:color w:val="0000FF"/>
            <w:sz w:val="26"/>
            <w:szCs w:val="26"/>
          </w:rPr>
          <w:t>статьями 387</w:t>
        </w:r>
      </w:hyperlink>
      <w:r w:rsidRPr="00363F85">
        <w:rPr>
          <w:rFonts w:ascii="Times New Roman" w:hAnsi="Times New Roman" w:cs="Times New Roman"/>
          <w:sz w:val="26"/>
          <w:szCs w:val="26"/>
        </w:rPr>
        <w:t xml:space="preserve">, </w:t>
      </w:r>
      <w:hyperlink r:id="rId39" w:history="1">
        <w:r w:rsidRPr="00363F85">
          <w:rPr>
            <w:rFonts w:ascii="Times New Roman" w:hAnsi="Times New Roman" w:cs="Times New Roman"/>
            <w:color w:val="0000FF"/>
            <w:sz w:val="26"/>
            <w:szCs w:val="26"/>
          </w:rPr>
          <w:t>388</w:t>
        </w:r>
      </w:hyperlink>
      <w:r w:rsidRPr="00363F85">
        <w:rPr>
          <w:rFonts w:ascii="Times New Roman" w:hAnsi="Times New Roman" w:cs="Times New Roman"/>
          <w:sz w:val="26"/>
          <w:szCs w:val="26"/>
        </w:rPr>
        <w:t xml:space="preserve">, </w:t>
      </w:r>
      <w:hyperlink r:id="rId40" w:history="1">
        <w:r w:rsidRPr="00363F85">
          <w:rPr>
            <w:rFonts w:ascii="Times New Roman" w:hAnsi="Times New Roman" w:cs="Times New Roman"/>
            <w:color w:val="0000FF"/>
            <w:sz w:val="26"/>
            <w:szCs w:val="26"/>
          </w:rPr>
          <w:t>390</w:t>
        </w:r>
      </w:hyperlink>
      <w:r w:rsidRPr="00363F85">
        <w:rPr>
          <w:rFonts w:ascii="Times New Roman" w:hAnsi="Times New Roman" w:cs="Times New Roman"/>
          <w:sz w:val="26"/>
          <w:szCs w:val="26"/>
        </w:rPr>
        <w:t xml:space="preserve"> Гражданского процессуального кодекса Российской Федерации, Судебная коллегия по гражданским делам Верховного Суда Российской Федерации,</w:t>
      </w:r>
    </w:p>
    <w:p w:rsidR="00363F85" w:rsidRPr="00363F85" w:rsidRDefault="00363F85">
      <w:pPr>
        <w:pStyle w:val="ConsPlusNormal"/>
        <w:jc w:val="center"/>
        <w:rPr>
          <w:rFonts w:ascii="Times New Roman" w:hAnsi="Times New Roman" w:cs="Times New Roman"/>
          <w:sz w:val="26"/>
          <w:szCs w:val="26"/>
        </w:rPr>
      </w:pPr>
    </w:p>
    <w:p w:rsidR="00363F85" w:rsidRPr="00363F85" w:rsidRDefault="00363F85">
      <w:pPr>
        <w:pStyle w:val="ConsPlusNormal"/>
        <w:jc w:val="center"/>
        <w:rPr>
          <w:rFonts w:ascii="Times New Roman" w:hAnsi="Times New Roman" w:cs="Times New Roman"/>
          <w:sz w:val="26"/>
          <w:szCs w:val="26"/>
        </w:rPr>
      </w:pPr>
      <w:r w:rsidRPr="00363F85">
        <w:rPr>
          <w:rFonts w:ascii="Times New Roman" w:hAnsi="Times New Roman" w:cs="Times New Roman"/>
          <w:sz w:val="26"/>
          <w:szCs w:val="26"/>
        </w:rPr>
        <w:t>определила:</w:t>
      </w:r>
    </w:p>
    <w:p w:rsidR="00363F85" w:rsidRPr="00363F85" w:rsidRDefault="00363F85">
      <w:pPr>
        <w:pStyle w:val="ConsPlusNormal"/>
        <w:jc w:val="center"/>
        <w:rPr>
          <w:rFonts w:ascii="Times New Roman" w:hAnsi="Times New Roman" w:cs="Times New Roman"/>
          <w:sz w:val="26"/>
          <w:szCs w:val="26"/>
        </w:rPr>
      </w:pPr>
    </w:p>
    <w:p w:rsidR="00363F85" w:rsidRPr="00363F85" w:rsidRDefault="00363F85">
      <w:pPr>
        <w:pStyle w:val="ConsPlusNormal"/>
        <w:ind w:firstLine="540"/>
        <w:jc w:val="both"/>
        <w:rPr>
          <w:rFonts w:ascii="Times New Roman" w:hAnsi="Times New Roman" w:cs="Times New Roman"/>
          <w:sz w:val="26"/>
          <w:szCs w:val="26"/>
        </w:rPr>
      </w:pPr>
      <w:proofErr w:type="gramStart"/>
      <w:r w:rsidRPr="00363F85">
        <w:rPr>
          <w:rFonts w:ascii="Times New Roman" w:hAnsi="Times New Roman" w:cs="Times New Roman"/>
          <w:sz w:val="26"/>
          <w:szCs w:val="26"/>
        </w:rPr>
        <w:t xml:space="preserve">решение </w:t>
      </w:r>
      <w:proofErr w:type="spellStart"/>
      <w:r w:rsidRPr="00363F85">
        <w:rPr>
          <w:rFonts w:ascii="Times New Roman" w:hAnsi="Times New Roman" w:cs="Times New Roman"/>
          <w:sz w:val="26"/>
          <w:szCs w:val="26"/>
        </w:rPr>
        <w:t>Новокубанского</w:t>
      </w:r>
      <w:proofErr w:type="spellEnd"/>
      <w:r w:rsidRPr="00363F85">
        <w:rPr>
          <w:rFonts w:ascii="Times New Roman" w:hAnsi="Times New Roman" w:cs="Times New Roman"/>
          <w:sz w:val="26"/>
          <w:szCs w:val="26"/>
        </w:rPr>
        <w:t xml:space="preserve"> районного суда Краснодарского края от 27 июня 2013 года в части удовлетворения иска Ходакова Е.А. к Главному управлению Министерства внутренних дел Российской Федерации по Краснодарскому краю об </w:t>
      </w:r>
      <w:proofErr w:type="spellStart"/>
      <w:r w:rsidRPr="00363F85">
        <w:rPr>
          <w:rFonts w:ascii="Times New Roman" w:hAnsi="Times New Roman" w:cs="Times New Roman"/>
          <w:sz w:val="26"/>
          <w:szCs w:val="26"/>
        </w:rPr>
        <w:t>обязании</w:t>
      </w:r>
      <w:proofErr w:type="spellEnd"/>
      <w:r w:rsidRPr="00363F85">
        <w:rPr>
          <w:rFonts w:ascii="Times New Roman" w:hAnsi="Times New Roman" w:cs="Times New Roman"/>
          <w:sz w:val="26"/>
          <w:szCs w:val="26"/>
        </w:rPr>
        <w:t xml:space="preserve"> назначить и выплачивать ежемесячную денежную компенсацию в возмещение вреда здоровью, полученного при исполнении служебных обязанностей сотрудника милиции, начиная с 21 октября 2004 года, и апелляционное определение судебной коллегии по</w:t>
      </w:r>
      <w:proofErr w:type="gramEnd"/>
      <w:r w:rsidRPr="00363F85">
        <w:rPr>
          <w:rFonts w:ascii="Times New Roman" w:hAnsi="Times New Roman" w:cs="Times New Roman"/>
          <w:sz w:val="26"/>
          <w:szCs w:val="26"/>
        </w:rPr>
        <w:t xml:space="preserve"> гражданским делам Краснодарского краевого суда от 3 сентября 2013 года отменить.</w:t>
      </w:r>
    </w:p>
    <w:p w:rsidR="00363F85" w:rsidRPr="00363F85" w:rsidRDefault="00363F85">
      <w:pPr>
        <w:pStyle w:val="ConsPlusNormal"/>
        <w:ind w:firstLine="540"/>
        <w:jc w:val="both"/>
        <w:rPr>
          <w:rFonts w:ascii="Times New Roman" w:hAnsi="Times New Roman" w:cs="Times New Roman"/>
          <w:sz w:val="26"/>
          <w:szCs w:val="26"/>
        </w:rPr>
      </w:pPr>
      <w:r w:rsidRPr="00363F85">
        <w:rPr>
          <w:rFonts w:ascii="Times New Roman" w:hAnsi="Times New Roman" w:cs="Times New Roman"/>
          <w:sz w:val="26"/>
          <w:szCs w:val="26"/>
        </w:rPr>
        <w:t>Дело в указанной части передать на новое рассмотрение в суд первой инстанции.</w:t>
      </w:r>
    </w:p>
    <w:p w:rsidR="00363F85" w:rsidRPr="00363F85" w:rsidRDefault="00363F85">
      <w:pPr>
        <w:pStyle w:val="ConsPlusNormal"/>
        <w:ind w:firstLine="540"/>
        <w:jc w:val="both"/>
        <w:rPr>
          <w:rFonts w:ascii="Times New Roman" w:hAnsi="Times New Roman" w:cs="Times New Roman"/>
          <w:sz w:val="26"/>
          <w:szCs w:val="26"/>
        </w:rPr>
      </w:pPr>
    </w:p>
    <w:p w:rsidR="00363F85" w:rsidRPr="00363F85" w:rsidRDefault="00363F85">
      <w:pPr>
        <w:pStyle w:val="ConsPlusNormal"/>
        <w:ind w:firstLine="540"/>
        <w:jc w:val="both"/>
        <w:rPr>
          <w:rFonts w:ascii="Times New Roman" w:hAnsi="Times New Roman" w:cs="Times New Roman"/>
          <w:sz w:val="26"/>
          <w:szCs w:val="26"/>
        </w:rPr>
      </w:pPr>
    </w:p>
    <w:p w:rsidR="00363F85" w:rsidRPr="00363F85" w:rsidRDefault="00363F85">
      <w:pPr>
        <w:pStyle w:val="ConsPlusNormal"/>
        <w:pBdr>
          <w:top w:val="single" w:sz="6" w:space="0" w:color="auto"/>
        </w:pBdr>
        <w:spacing w:before="100" w:after="100"/>
        <w:jc w:val="both"/>
        <w:rPr>
          <w:rFonts w:ascii="Times New Roman" w:hAnsi="Times New Roman" w:cs="Times New Roman"/>
          <w:sz w:val="26"/>
          <w:szCs w:val="26"/>
        </w:rPr>
      </w:pPr>
    </w:p>
    <w:p w:rsidR="00636A33" w:rsidRPr="00363F85" w:rsidRDefault="00636A33">
      <w:pPr>
        <w:rPr>
          <w:rFonts w:ascii="Times New Roman" w:hAnsi="Times New Roman" w:cs="Times New Roman"/>
          <w:sz w:val="26"/>
          <w:szCs w:val="26"/>
        </w:rPr>
      </w:pPr>
    </w:p>
    <w:sectPr w:rsidR="00636A33" w:rsidRPr="00363F85" w:rsidSect="00ED4B9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363F85"/>
    <w:rsid w:val="00363F85"/>
    <w:rsid w:val="00636A33"/>
    <w:rsid w:val="009823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6A3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63F8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363F8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363F85"/>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D2BD19D203748714809AD8AB66432F91240ED04A7523FF30D3185DBE04A4162C61E3106B4D4A55A2EQFF" TargetMode="External"/><Relationship Id="rId13" Type="http://schemas.openxmlformats.org/officeDocument/2006/relationships/hyperlink" Target="consultantplus://offline/ref=FD2BD19D203748714809AD8AB66432F91741EA01A15F62F9056889D9E7451E75C1573D07B4D4AE25Q8F" TargetMode="External"/><Relationship Id="rId18" Type="http://schemas.openxmlformats.org/officeDocument/2006/relationships/hyperlink" Target="consultantplus://offline/ref=FD2BD19D203748714809AD8AB66432F91741EA01A15F62F9056889D9E7451E75C1573D07B4D4A125Q6F" TargetMode="External"/><Relationship Id="rId26" Type="http://schemas.openxmlformats.org/officeDocument/2006/relationships/hyperlink" Target="consultantplus://offline/ref=FD2BD19D203748714809AD8AB66432F91243EC0CA7543FF30D3185DBE04A4162C61E3106B4D4A75B2EQBF" TargetMode="External"/><Relationship Id="rId39" Type="http://schemas.openxmlformats.org/officeDocument/2006/relationships/hyperlink" Target="consultantplus://offline/ref=FD2BD19D203748714809AD8AB66432F91246EF05A65D3FF30D3185DBE04A4162C61E3104BC2DQ2F" TargetMode="External"/><Relationship Id="rId3" Type="http://schemas.openxmlformats.org/officeDocument/2006/relationships/webSettings" Target="webSettings.xml"/><Relationship Id="rId21" Type="http://schemas.openxmlformats.org/officeDocument/2006/relationships/hyperlink" Target="consultantplus://offline/ref=FD2BD19D203748714809AD8AB66432F91243EC0CA7543FF30D3185DBE04A4162C61E3106B4D4A75C2EQ9F" TargetMode="External"/><Relationship Id="rId34" Type="http://schemas.openxmlformats.org/officeDocument/2006/relationships/hyperlink" Target="consultantplus://offline/ref=FD2BD19D203748714809AD8AB66432F91741EA01A15F62F9056889D9E7451E75C1573D07B4D4A625QBF" TargetMode="External"/><Relationship Id="rId42" Type="http://schemas.openxmlformats.org/officeDocument/2006/relationships/theme" Target="theme/theme1.xml"/><Relationship Id="rId7" Type="http://schemas.openxmlformats.org/officeDocument/2006/relationships/hyperlink" Target="consultantplus://offline/ref=FD2BD19D203748714809AD8AB66432F91246EF05A65D3FF30D3185DBE04A4162C61E3104BC2DQ0F" TargetMode="External"/><Relationship Id="rId12" Type="http://schemas.openxmlformats.org/officeDocument/2006/relationships/hyperlink" Target="consultantplus://offline/ref=FD2BD19D203748714809AD8AB66432F91240ED04A7523FF30D3185DBE04A4162C61E3106B4D4A45E2EQEF" TargetMode="External"/><Relationship Id="rId17" Type="http://schemas.openxmlformats.org/officeDocument/2006/relationships/hyperlink" Target="consultantplus://offline/ref=FD2BD19D203748714809AD8AB66432F91246E904A0553FF30D3185DBE04A4162C61E3106B4D6A1562EQ5F" TargetMode="External"/><Relationship Id="rId25" Type="http://schemas.openxmlformats.org/officeDocument/2006/relationships/hyperlink" Target="consultantplus://offline/ref=FD2BD19D203748714809AD8AB66432F91243EC0CA7543FF30D3185DBE04A4162C61E3106B4D4A75C2EQ9F" TargetMode="External"/><Relationship Id="rId33" Type="http://schemas.openxmlformats.org/officeDocument/2006/relationships/hyperlink" Target="consultantplus://offline/ref=FD2BD19D203748714809AD8AB66432F91240ED04A7523FF30D3185DBE024QAF" TargetMode="External"/><Relationship Id="rId38" Type="http://schemas.openxmlformats.org/officeDocument/2006/relationships/hyperlink" Target="consultantplus://offline/ref=FD2BD19D203748714809AD8AB66432F91246EF05A65D3FF30D3185DBE04A4162C61E3104BC2DQ0F" TargetMode="External"/><Relationship Id="rId2" Type="http://schemas.openxmlformats.org/officeDocument/2006/relationships/settings" Target="settings.xml"/><Relationship Id="rId16" Type="http://schemas.openxmlformats.org/officeDocument/2006/relationships/hyperlink" Target="consultantplus://offline/ref=FD2BD19D203748714809AD8AB66432F91741EA01A15F62F9056889D9E7451E75C1573D07B4D4AE25Q9F" TargetMode="External"/><Relationship Id="rId20" Type="http://schemas.openxmlformats.org/officeDocument/2006/relationships/hyperlink" Target="consultantplus://offline/ref=FD2BD19D203748714809AD8AB66432F91246EA0DA15D3FF30D3185DBE024QAF" TargetMode="External"/><Relationship Id="rId29" Type="http://schemas.openxmlformats.org/officeDocument/2006/relationships/hyperlink" Target="consultantplus://offline/ref=FD2BD19D203748714809AD8AB66432F91243EC0CA7543FF30D3185DBE04A4162C61E3106B4D4A75C2EQ9F"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FD2BD19D203748714809AD8AB66432F91246EF05A65D3FF30D3185DBE04A4162C61E3104B22DQ3F" TargetMode="External"/><Relationship Id="rId11" Type="http://schemas.openxmlformats.org/officeDocument/2006/relationships/hyperlink" Target="consultantplus://offline/ref=FD2BD19D203748714809AD8AB66432F91240ED04A7523FF30D3185DBE04A4162C61E3106B4D4A45E2EQAF" TargetMode="External"/><Relationship Id="rId24" Type="http://schemas.openxmlformats.org/officeDocument/2006/relationships/hyperlink" Target="consultantplus://offline/ref=FD2BD19D203748714809AD8AB66432F91246EA0DA15D3FF30D3185DBE04A4162C61E3106B4D4A15B2EQ5F" TargetMode="External"/><Relationship Id="rId32" Type="http://schemas.openxmlformats.org/officeDocument/2006/relationships/hyperlink" Target="consultantplus://offline/ref=FD2BD19D203748714809AD8AB66432F91244EE03A0553FF30D3185DBE04A4162C61E3106B4D4A75C2EQAF" TargetMode="External"/><Relationship Id="rId37" Type="http://schemas.openxmlformats.org/officeDocument/2006/relationships/hyperlink" Target="consultantplus://offline/ref=FD2BD19D203748714809AD8AB66432F91246EF05A65D3FF30D3185DBE024QAF" TargetMode="External"/><Relationship Id="rId40" Type="http://schemas.openxmlformats.org/officeDocument/2006/relationships/hyperlink" Target="consultantplus://offline/ref=FD2BD19D203748714809AD8AB66432F91246EF05A65D3FF30D3185DBE04A4162C61E3104BD2DQDF" TargetMode="External"/><Relationship Id="rId5" Type="http://schemas.openxmlformats.org/officeDocument/2006/relationships/hyperlink" Target="consultantplus://offline/ref=FD2BD19D203748714809AD8AB66432F91246EA0DA15D3FF30D3185DBE04A4162C61E3106B4D4A25A2EQDF" TargetMode="External"/><Relationship Id="rId15" Type="http://schemas.openxmlformats.org/officeDocument/2006/relationships/hyperlink" Target="consultantplus://offline/ref=FD2BD19D203748714809AD8AB66432F91242EE0DA55C3FF30D3185DBE04A4162C61E3106B4D4A35D2EQ5F" TargetMode="External"/><Relationship Id="rId23" Type="http://schemas.openxmlformats.org/officeDocument/2006/relationships/hyperlink" Target="consultantplus://offline/ref=FD2BD19D203748714809AD8AB66432F91246EA0DA15D3FF30D3185DBE04A4162C61E3106B4D4A25A2EQDF" TargetMode="External"/><Relationship Id="rId28" Type="http://schemas.openxmlformats.org/officeDocument/2006/relationships/hyperlink" Target="consultantplus://offline/ref=FD2BD19D203748714809AD8AB66432F91243EC0CA7543FF30D3185DBE04A4162C61E3106B4D4A75F2EQDF" TargetMode="External"/><Relationship Id="rId36" Type="http://schemas.openxmlformats.org/officeDocument/2006/relationships/hyperlink" Target="consultantplus://offline/ref=FD2BD19D203748714809AD8AB66432F91246EF05A65D3FF30D3185DBE04A4162C61E3106B4D4A15B2EQCF" TargetMode="External"/><Relationship Id="rId10" Type="http://schemas.openxmlformats.org/officeDocument/2006/relationships/hyperlink" Target="consultantplus://offline/ref=FD2BD19D203748714809AD8AB66432F91741EA01A15F62F9056889D9E7451E75C1573D07B4D4A625QBF" TargetMode="External"/><Relationship Id="rId19" Type="http://schemas.openxmlformats.org/officeDocument/2006/relationships/hyperlink" Target="consultantplus://offline/ref=FD2BD19D203748714809AD8AB66432F91240ED04A7523FF30D3185DBE024QAF" TargetMode="External"/><Relationship Id="rId31" Type="http://schemas.openxmlformats.org/officeDocument/2006/relationships/hyperlink" Target="consultantplus://offline/ref=FD2BD19D203748714809AD8AB66432F91243EC0CA7543FF30D3185DBE04A4162C61E3106B4D4A7562EQ4F" TargetMode="External"/><Relationship Id="rId4" Type="http://schemas.openxmlformats.org/officeDocument/2006/relationships/hyperlink" Target="consultantplus://offline/ref=FD2BD19D203748714809AD8AB66432F91240ED04A7523FF30D3185DBE04A4162C61E3106B4D4A55A2EQFF" TargetMode="External"/><Relationship Id="rId9" Type="http://schemas.openxmlformats.org/officeDocument/2006/relationships/hyperlink" Target="consultantplus://offline/ref=FD2BD19D203748714809AD8AB66432F91240ED04A7523FF30D3185DBE024QAF" TargetMode="External"/><Relationship Id="rId14" Type="http://schemas.openxmlformats.org/officeDocument/2006/relationships/hyperlink" Target="consultantplus://offline/ref=FD2BD19D203748714809AD8AB66432F91242EE0DA55C3FF30D3185DBE04A4162C61E3106B4D4A35D2EQAF" TargetMode="External"/><Relationship Id="rId22" Type="http://schemas.openxmlformats.org/officeDocument/2006/relationships/hyperlink" Target="consultantplus://offline/ref=FD2BD19D203748714809AD8AB66432F91246EA0DA15D3FF30D3185DBE04A4162C61E3106B4D4A25A2EQDF" TargetMode="External"/><Relationship Id="rId27" Type="http://schemas.openxmlformats.org/officeDocument/2006/relationships/hyperlink" Target="consultantplus://offline/ref=FD2BD19D203748714809AD8AB66432F91243EC0CA7543FF30D3185DBE024QAF" TargetMode="External"/><Relationship Id="rId30" Type="http://schemas.openxmlformats.org/officeDocument/2006/relationships/hyperlink" Target="consultantplus://offline/ref=FD2BD19D203748714809AD8AB66432F91243EC0CA7543FF30D3185DBE04A4162C61E3106B4D4A75B2EQBF" TargetMode="External"/><Relationship Id="rId35" Type="http://schemas.openxmlformats.org/officeDocument/2006/relationships/hyperlink" Target="consultantplus://offline/ref=FD2BD19D203748714809AD8AB66432F91246EF05A65D3FF30D3185DBE04A4162C61E3106B4D4A15D2EQ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3813</Words>
  <Characters>21738</Characters>
  <Application>Microsoft Office Word</Application>
  <DocSecurity>0</DocSecurity>
  <Lines>181</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2016-11-10T05:16:00Z</dcterms:created>
  <dcterms:modified xsi:type="dcterms:W3CDTF">2016-11-10T05:32:00Z</dcterms:modified>
</cp:coreProperties>
</file>