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09D8" w:rsidRPr="00143505" w:rsidRDefault="00AC09D8" w:rsidP="00AC09D8">
      <w:pPr>
        <w:pStyle w:val="a3"/>
        <w:spacing w:line="276" w:lineRule="auto"/>
        <w:ind w:firstLine="709"/>
        <w:jc w:val="both"/>
        <w:rPr>
          <w:b/>
          <w:sz w:val="28"/>
          <w:szCs w:val="28"/>
          <w:lang w:val="ru-RU"/>
        </w:rPr>
      </w:pPr>
      <w:r w:rsidRPr="00143505">
        <w:rPr>
          <w:b/>
          <w:sz w:val="28"/>
          <w:szCs w:val="28"/>
          <w:lang w:val="ru-RU"/>
        </w:rPr>
        <w:t xml:space="preserve">16. Предъявление иска неуполномоченным лицом в силу </w:t>
      </w:r>
      <w:proofErr w:type="spellStart"/>
      <w:r w:rsidRPr="00143505">
        <w:rPr>
          <w:b/>
          <w:sz w:val="28"/>
          <w:szCs w:val="28"/>
          <w:lang w:val="ru-RU"/>
        </w:rPr>
        <w:t>абз</w:t>
      </w:r>
      <w:proofErr w:type="spellEnd"/>
      <w:r w:rsidRPr="00143505">
        <w:rPr>
          <w:b/>
          <w:sz w:val="28"/>
          <w:szCs w:val="28"/>
          <w:lang w:val="ru-RU"/>
        </w:rPr>
        <w:t>. 4 ст. 222 ГПК РФ влечет оставление искового заявления без рассмотр</w:t>
      </w:r>
      <w:r w:rsidRPr="00143505">
        <w:rPr>
          <w:b/>
          <w:sz w:val="28"/>
          <w:szCs w:val="28"/>
          <w:lang w:val="ru-RU"/>
        </w:rPr>
        <w:t>е</w:t>
      </w:r>
      <w:r w:rsidRPr="00143505">
        <w:rPr>
          <w:b/>
          <w:sz w:val="28"/>
          <w:szCs w:val="28"/>
          <w:lang w:val="ru-RU"/>
        </w:rPr>
        <w:t>ния</w:t>
      </w:r>
    </w:p>
    <w:p w:rsidR="00AC09D8" w:rsidRPr="00143505" w:rsidRDefault="00AC09D8" w:rsidP="00AC09D8">
      <w:pPr>
        <w:spacing w:line="276" w:lineRule="auto"/>
        <w:ind w:firstLine="709"/>
        <w:rPr>
          <w:rFonts w:eastAsia="Calibri"/>
          <w:szCs w:val="28"/>
        </w:rPr>
      </w:pPr>
      <w:proofErr w:type="gramStart"/>
      <w:r w:rsidRPr="00143505">
        <w:rPr>
          <w:szCs w:val="28"/>
        </w:rPr>
        <w:t>Решением Новосибирского гарнизонного военного суда отказано в удовл</w:t>
      </w:r>
      <w:r w:rsidRPr="00143505">
        <w:rPr>
          <w:szCs w:val="28"/>
        </w:rPr>
        <w:t>е</w:t>
      </w:r>
      <w:r w:rsidRPr="00143505">
        <w:rPr>
          <w:szCs w:val="28"/>
        </w:rPr>
        <w:t xml:space="preserve">творении искового заявления филиала федерального государственного казенного военного образовательного учреждения высшего образования «Военная академия </w:t>
      </w:r>
      <w:r w:rsidRPr="00143505">
        <w:rPr>
          <w:rFonts w:eastAsia="Calibri"/>
          <w:szCs w:val="28"/>
        </w:rPr>
        <w:t>материально-технического обеспечения имени генерала армии А.В. Хрулева» Министерства обороны Российской Федерации в гор</w:t>
      </w:r>
      <w:r w:rsidRPr="00143505">
        <w:rPr>
          <w:rFonts w:eastAsia="Calibri"/>
          <w:szCs w:val="28"/>
        </w:rPr>
        <w:t>о</w:t>
      </w:r>
      <w:r w:rsidRPr="00143505">
        <w:rPr>
          <w:rFonts w:eastAsia="Calibri"/>
          <w:szCs w:val="28"/>
        </w:rPr>
        <w:t>де Омске (далее – филиал Академии) о возмещении С. средств федерального бюджета, затраченных на его военную и специальную подготовку во время обучения в ф</w:t>
      </w:r>
      <w:r w:rsidRPr="00143505">
        <w:rPr>
          <w:rFonts w:eastAsia="Calibri"/>
          <w:szCs w:val="28"/>
        </w:rPr>
        <w:t>и</w:t>
      </w:r>
      <w:r w:rsidRPr="00143505">
        <w:rPr>
          <w:rFonts w:eastAsia="Calibri"/>
          <w:szCs w:val="28"/>
        </w:rPr>
        <w:t>лиале Академии.</w:t>
      </w:r>
      <w:proofErr w:type="gramEnd"/>
    </w:p>
    <w:p w:rsidR="00AC09D8" w:rsidRPr="00143505" w:rsidRDefault="00AC09D8" w:rsidP="00AC09D8">
      <w:pPr>
        <w:spacing w:line="276" w:lineRule="auto"/>
        <w:ind w:firstLine="709"/>
        <w:rPr>
          <w:rFonts w:eastAsia="Calibri"/>
          <w:szCs w:val="28"/>
        </w:rPr>
      </w:pPr>
      <w:proofErr w:type="spellStart"/>
      <w:r w:rsidRPr="00143505">
        <w:rPr>
          <w:rFonts w:eastAsia="Calibri"/>
          <w:szCs w:val="28"/>
        </w:rPr>
        <w:t>Западно-Сибирский</w:t>
      </w:r>
      <w:proofErr w:type="spellEnd"/>
      <w:r w:rsidRPr="00143505">
        <w:rPr>
          <w:rFonts w:eastAsia="Calibri"/>
          <w:szCs w:val="28"/>
        </w:rPr>
        <w:t xml:space="preserve"> окружной военный суд в апелляционном порядке ук</w:t>
      </w:r>
      <w:r w:rsidRPr="00143505">
        <w:rPr>
          <w:rFonts w:eastAsia="Calibri"/>
          <w:szCs w:val="28"/>
        </w:rPr>
        <w:t>а</w:t>
      </w:r>
      <w:r w:rsidRPr="00143505">
        <w:rPr>
          <w:rFonts w:eastAsia="Calibri"/>
          <w:szCs w:val="28"/>
        </w:rPr>
        <w:t>занное судебное постановление отменил в связи с нарушением норм процесс</w:t>
      </w:r>
      <w:r w:rsidRPr="00143505">
        <w:rPr>
          <w:rFonts w:eastAsia="Calibri"/>
          <w:szCs w:val="28"/>
        </w:rPr>
        <w:t>у</w:t>
      </w:r>
      <w:r w:rsidRPr="00143505">
        <w:rPr>
          <w:rFonts w:eastAsia="Calibri"/>
          <w:szCs w:val="28"/>
        </w:rPr>
        <w:t>ального права и разрешил вопрос по существу, оставив заявление без рассмотр</w:t>
      </w:r>
      <w:r w:rsidRPr="00143505"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 xml:space="preserve">ния в силу </w:t>
      </w:r>
      <w:proofErr w:type="spellStart"/>
      <w:r w:rsidRPr="00143505">
        <w:rPr>
          <w:rFonts w:eastAsia="Calibri"/>
          <w:szCs w:val="28"/>
        </w:rPr>
        <w:t>абз</w:t>
      </w:r>
      <w:proofErr w:type="spellEnd"/>
      <w:r w:rsidRPr="00143505">
        <w:rPr>
          <w:rFonts w:eastAsia="Calibri"/>
          <w:szCs w:val="28"/>
        </w:rPr>
        <w:t>. 4 ст. 222 ГПК РФ.</w:t>
      </w:r>
    </w:p>
    <w:p w:rsidR="00AC09D8" w:rsidRPr="00143505" w:rsidRDefault="00AC09D8" w:rsidP="00AC09D8">
      <w:pPr>
        <w:spacing w:line="276" w:lineRule="auto"/>
        <w:ind w:firstLine="709"/>
        <w:rPr>
          <w:rFonts w:eastAsia="Calibri"/>
          <w:szCs w:val="28"/>
        </w:rPr>
      </w:pPr>
      <w:r w:rsidRPr="00143505">
        <w:rPr>
          <w:rFonts w:eastAsia="Calibri"/>
          <w:szCs w:val="28"/>
        </w:rPr>
        <w:t>В обоснование окружной военный суд привел следующее.</w:t>
      </w:r>
    </w:p>
    <w:p w:rsidR="00AC09D8" w:rsidRPr="00143505" w:rsidRDefault="00AC09D8" w:rsidP="00AC09D8">
      <w:pPr>
        <w:spacing w:line="276" w:lineRule="auto"/>
        <w:ind w:firstLine="709"/>
        <w:rPr>
          <w:rFonts w:eastAsia="Calibri"/>
          <w:szCs w:val="28"/>
        </w:rPr>
      </w:pPr>
      <w:r w:rsidRPr="00143505">
        <w:rPr>
          <w:rFonts w:eastAsia="Calibri"/>
          <w:szCs w:val="28"/>
        </w:rPr>
        <w:t xml:space="preserve">Согласно ст. 36 и </w:t>
      </w:r>
      <w:proofErr w:type="gramStart"/>
      <w:r w:rsidRPr="00143505">
        <w:rPr>
          <w:rFonts w:eastAsia="Calibri"/>
          <w:szCs w:val="28"/>
        </w:rPr>
        <w:t>ч</w:t>
      </w:r>
      <w:proofErr w:type="gramEnd"/>
      <w:r w:rsidRPr="00143505">
        <w:rPr>
          <w:rFonts w:eastAsia="Calibri"/>
          <w:szCs w:val="28"/>
        </w:rPr>
        <w:t>. 1 ст. 37 ГПК РФ гражданская процессуальная правосп</w:t>
      </w:r>
      <w:r w:rsidRPr="00143505">
        <w:rPr>
          <w:rFonts w:eastAsia="Calibri"/>
          <w:szCs w:val="28"/>
        </w:rPr>
        <w:t>о</w:t>
      </w:r>
      <w:r w:rsidRPr="00143505">
        <w:rPr>
          <w:rFonts w:eastAsia="Calibri"/>
          <w:szCs w:val="28"/>
        </w:rPr>
        <w:t>собность признается в равной мере за всеми организациями, обладающими с</w:t>
      </w:r>
      <w:r w:rsidRPr="00143505">
        <w:rPr>
          <w:rFonts w:eastAsia="Calibri"/>
          <w:szCs w:val="28"/>
        </w:rPr>
        <w:t>о</w:t>
      </w:r>
      <w:r w:rsidRPr="00143505">
        <w:rPr>
          <w:rFonts w:eastAsia="Calibri"/>
          <w:szCs w:val="28"/>
        </w:rPr>
        <w:t>гласно законодательству Российской Федерации правом на судебную защиту прав, свобод и законных интересов, равно как и гражданская процессуальная де</w:t>
      </w:r>
      <w:r w:rsidRPr="00143505"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>способность принадлежит в полном объеме организац</w:t>
      </w:r>
      <w:r w:rsidRPr="00143505">
        <w:rPr>
          <w:rFonts w:eastAsia="Calibri"/>
          <w:szCs w:val="28"/>
        </w:rPr>
        <w:t>и</w:t>
      </w:r>
      <w:r w:rsidRPr="00143505">
        <w:rPr>
          <w:rFonts w:eastAsia="Calibri"/>
          <w:szCs w:val="28"/>
        </w:rPr>
        <w:t>ям.</w:t>
      </w:r>
    </w:p>
    <w:p w:rsidR="00AC09D8" w:rsidRPr="00143505" w:rsidRDefault="00AC09D8" w:rsidP="00AC09D8">
      <w:pPr>
        <w:spacing w:line="276" w:lineRule="auto"/>
        <w:ind w:firstLine="709"/>
        <w:rPr>
          <w:rFonts w:eastAsia="Calibri"/>
          <w:szCs w:val="28"/>
        </w:rPr>
      </w:pPr>
      <w:r w:rsidRPr="00143505">
        <w:rPr>
          <w:rFonts w:eastAsia="Calibri"/>
          <w:szCs w:val="28"/>
        </w:rPr>
        <w:t>Пунктом 1 ст. 48 ГК РФ определено, что юридическим лицом признается организация, которая имеет обособленное имущество и отвечает им по своим об</w:t>
      </w:r>
      <w:r w:rsidRPr="00143505">
        <w:rPr>
          <w:rFonts w:eastAsia="Calibri"/>
          <w:szCs w:val="28"/>
        </w:rPr>
        <w:t>я</w:t>
      </w:r>
      <w:r w:rsidRPr="00143505">
        <w:rPr>
          <w:rFonts w:eastAsia="Calibri"/>
          <w:szCs w:val="28"/>
        </w:rPr>
        <w:t xml:space="preserve">зательствам, может от своего имени приобретать и осуществлять гражданские права и </w:t>
      </w:r>
      <w:proofErr w:type="gramStart"/>
      <w:r w:rsidRPr="00143505">
        <w:rPr>
          <w:rFonts w:eastAsia="Calibri"/>
          <w:szCs w:val="28"/>
        </w:rPr>
        <w:t>н</w:t>
      </w:r>
      <w:r w:rsidRPr="00143505"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>сти гражданские обязанности</w:t>
      </w:r>
      <w:proofErr w:type="gramEnd"/>
      <w:r w:rsidRPr="00143505">
        <w:rPr>
          <w:rFonts w:eastAsia="Calibri"/>
          <w:szCs w:val="28"/>
        </w:rPr>
        <w:t>, быть истцом и ответчиком в суде.</w:t>
      </w:r>
    </w:p>
    <w:p w:rsidR="00AC09D8" w:rsidRPr="00143505" w:rsidRDefault="00AC09D8" w:rsidP="00AC09D8">
      <w:pPr>
        <w:spacing w:line="276" w:lineRule="auto"/>
        <w:ind w:firstLine="709"/>
        <w:rPr>
          <w:szCs w:val="28"/>
        </w:rPr>
      </w:pPr>
      <w:proofErr w:type="gramStart"/>
      <w:r w:rsidRPr="00143505">
        <w:rPr>
          <w:rFonts w:eastAsia="Calibri"/>
          <w:szCs w:val="28"/>
        </w:rPr>
        <w:t xml:space="preserve">В соответствии с </w:t>
      </w:r>
      <w:proofErr w:type="spellStart"/>
      <w:r w:rsidRPr="00143505">
        <w:rPr>
          <w:rFonts w:eastAsia="Calibri"/>
          <w:szCs w:val="28"/>
        </w:rPr>
        <w:t>пп</w:t>
      </w:r>
      <w:proofErr w:type="spellEnd"/>
      <w:r w:rsidRPr="00143505">
        <w:rPr>
          <w:rFonts w:eastAsia="Calibri"/>
          <w:szCs w:val="28"/>
        </w:rPr>
        <w:t>. 2 и 3 ст. 55 ГК РФ, п. 18 ст. 2 и ч. 4 ст. 27 Федеральн</w:t>
      </w:r>
      <w:r w:rsidRPr="00143505">
        <w:rPr>
          <w:rFonts w:eastAsia="Calibri"/>
          <w:szCs w:val="28"/>
        </w:rPr>
        <w:t>о</w:t>
      </w:r>
      <w:r w:rsidRPr="00143505">
        <w:rPr>
          <w:rFonts w:eastAsia="Calibri"/>
          <w:szCs w:val="28"/>
        </w:rPr>
        <w:t>го закона от 23 декабря 2012 года № 273-ФЗ «Об образовании в Российской Фед</w:t>
      </w:r>
      <w:r w:rsidRPr="00143505">
        <w:rPr>
          <w:rFonts w:eastAsia="Calibri"/>
          <w:szCs w:val="28"/>
        </w:rPr>
        <w:t>е</w:t>
      </w:r>
      <w:r w:rsidRPr="00143505">
        <w:rPr>
          <w:rFonts w:eastAsia="Calibri"/>
          <w:szCs w:val="28"/>
        </w:rPr>
        <w:t>рации» образовательная организация представляет собой некоммерческую орг</w:t>
      </w:r>
      <w:r w:rsidRPr="00143505">
        <w:rPr>
          <w:rFonts w:eastAsia="Calibri"/>
          <w:szCs w:val="28"/>
        </w:rPr>
        <w:t>а</w:t>
      </w:r>
      <w:r w:rsidRPr="00143505">
        <w:rPr>
          <w:rFonts w:eastAsia="Calibri"/>
          <w:szCs w:val="28"/>
        </w:rPr>
        <w:t>низацию, осуществляющую на основании лицензии образовательную деятел</w:t>
      </w:r>
      <w:r w:rsidRPr="00143505">
        <w:rPr>
          <w:rFonts w:eastAsia="Calibri"/>
          <w:szCs w:val="28"/>
        </w:rPr>
        <w:t>ь</w:t>
      </w:r>
      <w:r w:rsidRPr="00143505">
        <w:rPr>
          <w:rFonts w:eastAsia="Calibri"/>
          <w:szCs w:val="28"/>
        </w:rPr>
        <w:t>ность в качестве основного вида деятельности в соответствии с целями, ради до</w:t>
      </w:r>
      <w:r w:rsidRPr="00143505">
        <w:rPr>
          <w:rFonts w:eastAsia="Calibri"/>
          <w:szCs w:val="28"/>
        </w:rPr>
        <w:t>с</w:t>
      </w:r>
      <w:r w:rsidRPr="00143505">
        <w:rPr>
          <w:rFonts w:eastAsia="Calibri"/>
          <w:szCs w:val="28"/>
        </w:rPr>
        <w:t>тижения которых такая организация создана</w:t>
      </w:r>
      <w:proofErr w:type="gramEnd"/>
      <w:r w:rsidRPr="00143505">
        <w:rPr>
          <w:szCs w:val="28"/>
        </w:rPr>
        <w:t>. В отличие от последней ее стру</w:t>
      </w:r>
      <w:r w:rsidRPr="00143505">
        <w:rPr>
          <w:szCs w:val="28"/>
        </w:rPr>
        <w:t>к</w:t>
      </w:r>
      <w:r w:rsidRPr="00143505">
        <w:rPr>
          <w:szCs w:val="28"/>
        </w:rPr>
        <w:t>турные подразделения, в том числе филиалы, не являются юр</w:t>
      </w:r>
      <w:r w:rsidRPr="00143505">
        <w:rPr>
          <w:szCs w:val="28"/>
        </w:rPr>
        <w:t>и</w:t>
      </w:r>
      <w:r w:rsidRPr="00143505">
        <w:rPr>
          <w:szCs w:val="28"/>
        </w:rPr>
        <w:t>дическими лицами, действуют на основании устава образовательной организации и положения о с</w:t>
      </w:r>
      <w:r w:rsidRPr="00143505">
        <w:rPr>
          <w:szCs w:val="28"/>
        </w:rPr>
        <w:t>о</w:t>
      </w:r>
      <w:r w:rsidRPr="00143505">
        <w:rPr>
          <w:szCs w:val="28"/>
        </w:rPr>
        <w:t>ответствующем структурном по</w:t>
      </w:r>
      <w:r w:rsidRPr="00143505">
        <w:rPr>
          <w:szCs w:val="28"/>
        </w:rPr>
        <w:t>д</w:t>
      </w:r>
      <w:r w:rsidRPr="00143505">
        <w:rPr>
          <w:szCs w:val="28"/>
        </w:rPr>
        <w:t>разделении.</w:t>
      </w:r>
    </w:p>
    <w:p w:rsidR="00AC09D8" w:rsidRPr="00143505" w:rsidRDefault="00AC09D8" w:rsidP="00AC09D8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Согласно материалам дела исковое заявление подано в гарнизонный военный суд филиалом Академии от собственного имени и в защиту своих и</w:t>
      </w:r>
      <w:r w:rsidRPr="00143505">
        <w:rPr>
          <w:sz w:val="28"/>
          <w:szCs w:val="28"/>
          <w:lang w:val="ru-RU"/>
        </w:rPr>
        <w:t>н</w:t>
      </w:r>
      <w:r w:rsidRPr="00143505">
        <w:rPr>
          <w:sz w:val="28"/>
          <w:szCs w:val="28"/>
          <w:lang w:val="ru-RU"/>
        </w:rPr>
        <w:t>тересов.</w:t>
      </w:r>
    </w:p>
    <w:p w:rsidR="00AC09D8" w:rsidRPr="00143505" w:rsidRDefault="00AC09D8" w:rsidP="00AC09D8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lastRenderedPageBreak/>
        <w:t>Между тем ни Устав Академии, ни Положение о филиале этого учреждения в городе Омске не предусматривают для филиала Академии возможность сам</w:t>
      </w:r>
      <w:r w:rsidRPr="00143505">
        <w:rPr>
          <w:sz w:val="28"/>
          <w:szCs w:val="28"/>
          <w:lang w:val="ru-RU"/>
        </w:rPr>
        <w:t>о</w:t>
      </w:r>
      <w:r w:rsidRPr="00143505">
        <w:rPr>
          <w:sz w:val="28"/>
          <w:szCs w:val="28"/>
          <w:lang w:val="ru-RU"/>
        </w:rPr>
        <w:t>стоятельно участвовать в гражданском процессе путем предъявления иска от со</w:t>
      </w:r>
      <w:r w:rsidRPr="00143505">
        <w:rPr>
          <w:sz w:val="28"/>
          <w:szCs w:val="28"/>
          <w:lang w:val="ru-RU"/>
        </w:rPr>
        <w:t>б</w:t>
      </w:r>
      <w:r w:rsidRPr="00143505">
        <w:rPr>
          <w:sz w:val="28"/>
          <w:szCs w:val="28"/>
          <w:lang w:val="ru-RU"/>
        </w:rPr>
        <w:t>ственного имени и в защиту своих интересов.</w:t>
      </w:r>
    </w:p>
    <w:p w:rsidR="00AC09D8" w:rsidRPr="00143505" w:rsidRDefault="00AC09D8" w:rsidP="00AC09D8">
      <w:pPr>
        <w:pStyle w:val="a3"/>
        <w:spacing w:line="276" w:lineRule="auto"/>
        <w:ind w:firstLine="709"/>
        <w:jc w:val="both"/>
        <w:rPr>
          <w:sz w:val="28"/>
          <w:szCs w:val="28"/>
          <w:lang w:val="ru-RU"/>
        </w:rPr>
      </w:pPr>
      <w:r w:rsidRPr="00143505">
        <w:rPr>
          <w:sz w:val="28"/>
          <w:szCs w:val="28"/>
          <w:lang w:val="ru-RU"/>
        </w:rPr>
        <w:t>В материалах дела также отсутствовали сведения относительно выпо</w:t>
      </w:r>
      <w:r w:rsidRPr="00143505">
        <w:rPr>
          <w:sz w:val="28"/>
          <w:szCs w:val="28"/>
          <w:lang w:val="ru-RU"/>
        </w:rPr>
        <w:t>л</w:t>
      </w:r>
      <w:r w:rsidRPr="00143505">
        <w:rPr>
          <w:sz w:val="28"/>
          <w:szCs w:val="28"/>
          <w:lang w:val="ru-RU"/>
        </w:rPr>
        <w:t>нения начальником филиала Академии, подписавшим исковое заявление, полномочий по представлению в указанном случае интересов учреждения, поскольку соотве</w:t>
      </w:r>
      <w:r w:rsidRPr="00143505">
        <w:rPr>
          <w:sz w:val="28"/>
          <w:szCs w:val="28"/>
          <w:lang w:val="ru-RU"/>
        </w:rPr>
        <w:t>т</w:t>
      </w:r>
      <w:r w:rsidRPr="00143505">
        <w:rPr>
          <w:sz w:val="28"/>
          <w:szCs w:val="28"/>
          <w:lang w:val="ru-RU"/>
        </w:rPr>
        <w:t>ствующая доверенность в деле отсутствовала.</w:t>
      </w:r>
    </w:p>
    <w:p w:rsidR="00AC09D8" w:rsidRPr="009049CB" w:rsidRDefault="00AC09D8" w:rsidP="00AC09D8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ОБЗОР</w:t>
      </w:r>
    </w:p>
    <w:p w:rsidR="00AC09D8" w:rsidRPr="009049CB" w:rsidRDefault="00AC09D8" w:rsidP="00AC09D8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 xml:space="preserve">судебной практики окружных (флотских) военных судов </w:t>
      </w:r>
    </w:p>
    <w:p w:rsidR="00AC09D8" w:rsidRPr="009049CB" w:rsidRDefault="00AC09D8" w:rsidP="00AC09D8">
      <w:pPr>
        <w:pStyle w:val="Style1"/>
        <w:widowControl/>
        <w:spacing w:line="240" w:lineRule="auto"/>
        <w:rPr>
          <w:rStyle w:val="FontStyle11"/>
          <w:b w:val="0"/>
          <w:i/>
        </w:rPr>
      </w:pPr>
      <w:r w:rsidRPr="009049CB">
        <w:rPr>
          <w:rStyle w:val="FontStyle11"/>
          <w:b w:val="0"/>
          <w:i/>
        </w:rPr>
        <w:t>по административным и гражданским делам в 2017 году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AC09D8"/>
    <w:rsid w:val="00035AB3"/>
    <w:rsid w:val="0004799F"/>
    <w:rsid w:val="000F188A"/>
    <w:rsid w:val="00207782"/>
    <w:rsid w:val="00302472"/>
    <w:rsid w:val="00356128"/>
    <w:rsid w:val="006646AF"/>
    <w:rsid w:val="00755C3E"/>
    <w:rsid w:val="007A1DB1"/>
    <w:rsid w:val="00894DBC"/>
    <w:rsid w:val="009D43D6"/>
    <w:rsid w:val="009F2ADB"/>
    <w:rsid w:val="00AC09D8"/>
    <w:rsid w:val="00AE12A7"/>
    <w:rsid w:val="00CC50D0"/>
    <w:rsid w:val="00D114AD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09D8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AC09D8"/>
    <w:pPr>
      <w:overflowPunct/>
      <w:autoSpaceDE/>
      <w:autoSpaceDN/>
      <w:adjustRightInd/>
      <w:jc w:val="center"/>
    </w:pPr>
    <w:rPr>
      <w:sz w:val="32"/>
      <w:lang/>
    </w:rPr>
  </w:style>
  <w:style w:type="character" w:customStyle="1" w:styleId="a4">
    <w:name w:val="Название Знак"/>
    <w:basedOn w:val="a0"/>
    <w:link w:val="a3"/>
    <w:rsid w:val="00AC09D8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FontStyle11">
    <w:name w:val="Font Style11"/>
    <w:basedOn w:val="a0"/>
    <w:uiPriority w:val="99"/>
    <w:rsid w:val="00AC09D8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AC09D8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446</Words>
  <Characters>2545</Characters>
  <Application>Microsoft Office Word</Application>
  <DocSecurity>0</DocSecurity>
  <Lines>21</Lines>
  <Paragraphs>5</Paragraphs>
  <ScaleCrop>false</ScaleCrop>
  <Company>SPecialiST RePack</Company>
  <LinksUpToDate>false</LinksUpToDate>
  <CharactersWithSpaces>2986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2018-10-12T13:53:00Z</dcterms:created>
  <dcterms:modified xsi:type="dcterms:W3CDTF">2018-10-12T13:53:00Z</dcterms:modified>
</cp:coreProperties>
</file>