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E1E" w:rsidRPr="001A3E1E" w:rsidRDefault="001A3E1E" w:rsidP="001A3E1E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1A3E1E">
        <w:rPr>
          <w:rFonts w:ascii="Times New Roman" w:hAnsi="Times New Roman"/>
          <w:b/>
          <w:i/>
          <w:sz w:val="28"/>
          <w:szCs w:val="28"/>
        </w:rPr>
        <w:t>Неправильное разрешение требований в описательно-мотивировочной и резолютивной частях решения суда.</w:t>
      </w:r>
    </w:p>
    <w:p w:rsidR="001A3E1E" w:rsidRDefault="001A3E1E" w:rsidP="001A3E1E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A3E1E" w:rsidRPr="00CF0B64" w:rsidRDefault="001A3E1E" w:rsidP="001A3E1E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CF0B64">
        <w:rPr>
          <w:rFonts w:ascii="Times New Roman" w:hAnsi="Times New Roman"/>
          <w:sz w:val="28"/>
          <w:szCs w:val="28"/>
        </w:rPr>
        <w:t xml:space="preserve">Сержант запаса </w:t>
      </w:r>
      <w:proofErr w:type="spellStart"/>
      <w:r w:rsidRPr="00CF0B64">
        <w:rPr>
          <w:rFonts w:ascii="Times New Roman" w:hAnsi="Times New Roman"/>
          <w:sz w:val="28"/>
          <w:szCs w:val="28"/>
        </w:rPr>
        <w:t>Пахаренко</w:t>
      </w:r>
      <w:proofErr w:type="spellEnd"/>
      <w:r w:rsidRPr="00CF0B64">
        <w:rPr>
          <w:rFonts w:ascii="Times New Roman" w:hAnsi="Times New Roman"/>
          <w:sz w:val="28"/>
          <w:szCs w:val="28"/>
        </w:rPr>
        <w:t xml:space="preserve"> оспорил в Краснодарский ГВС действия командования, связанные, с приостановлением выплаты </w:t>
      </w:r>
      <w:r>
        <w:rPr>
          <w:rFonts w:ascii="Times New Roman" w:hAnsi="Times New Roman"/>
          <w:sz w:val="28"/>
          <w:szCs w:val="28"/>
        </w:rPr>
        <w:t xml:space="preserve">ему денежного довольствия, а также </w:t>
      </w:r>
      <w:r w:rsidRPr="00CF0B64">
        <w:rPr>
          <w:rFonts w:ascii="Times New Roman" w:hAnsi="Times New Roman"/>
          <w:sz w:val="28"/>
          <w:szCs w:val="28"/>
        </w:rPr>
        <w:t>невыплатой премии за добросовестное и эффективное исполнение должностных обязанностей.</w:t>
      </w:r>
      <w:proofErr w:type="gramEnd"/>
    </w:p>
    <w:p w:rsidR="001A3E1E" w:rsidRDefault="001A3E1E" w:rsidP="001A3E1E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CF0B64">
        <w:rPr>
          <w:rFonts w:ascii="Times New Roman" w:hAnsi="Times New Roman"/>
          <w:sz w:val="28"/>
          <w:szCs w:val="28"/>
        </w:rPr>
        <w:t>Вопреки ч. 4 ст. 198 ГПК РФ в мотивирово</w:t>
      </w:r>
      <w:r>
        <w:rPr>
          <w:rFonts w:ascii="Times New Roman" w:hAnsi="Times New Roman"/>
          <w:sz w:val="28"/>
          <w:szCs w:val="28"/>
        </w:rPr>
        <w:t>чной части решения суд (</w:t>
      </w:r>
      <w:proofErr w:type="spellStart"/>
      <w:r>
        <w:rPr>
          <w:rFonts w:ascii="Times New Roman" w:hAnsi="Times New Roman"/>
          <w:sz w:val="28"/>
          <w:szCs w:val="28"/>
        </w:rPr>
        <w:t>предс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  <w:r w:rsidRPr="00CF0B64">
        <w:rPr>
          <w:rFonts w:ascii="Times New Roman" w:hAnsi="Times New Roman"/>
          <w:sz w:val="28"/>
          <w:szCs w:val="28"/>
        </w:rPr>
        <w:t xml:space="preserve"> Бабанов А.В.) не разрешил требование </w:t>
      </w:r>
      <w:proofErr w:type="spellStart"/>
      <w:r w:rsidRPr="00CF0B64">
        <w:rPr>
          <w:rFonts w:ascii="Times New Roman" w:hAnsi="Times New Roman"/>
          <w:sz w:val="28"/>
          <w:szCs w:val="28"/>
        </w:rPr>
        <w:t>Пахаренко</w:t>
      </w:r>
      <w:proofErr w:type="spellEnd"/>
      <w:r w:rsidRPr="00CF0B64">
        <w:rPr>
          <w:rFonts w:ascii="Times New Roman" w:hAnsi="Times New Roman"/>
          <w:sz w:val="28"/>
          <w:szCs w:val="28"/>
        </w:rPr>
        <w:t xml:space="preserve"> о выплате премии, хотя в резолютивной части сделал вывод об отказе в удовлетворении этого требования. Впоследствии на стадии принятия дополнительного решения судом было вынесено определение </w:t>
      </w:r>
      <w:proofErr w:type="gramStart"/>
      <w:r w:rsidRPr="00CF0B64">
        <w:rPr>
          <w:rFonts w:ascii="Times New Roman" w:hAnsi="Times New Roman"/>
          <w:sz w:val="28"/>
          <w:szCs w:val="28"/>
        </w:rPr>
        <w:t>о прекращении производства по делу в указанной части ввиду отказа заявителя от требования</w:t>
      </w:r>
      <w:proofErr w:type="gramEnd"/>
      <w:r>
        <w:rPr>
          <w:rFonts w:ascii="Times New Roman" w:hAnsi="Times New Roman"/>
          <w:sz w:val="28"/>
          <w:szCs w:val="28"/>
        </w:rPr>
        <w:t xml:space="preserve"> по выплате премии</w:t>
      </w:r>
      <w:r w:rsidRPr="00CF0B64">
        <w:rPr>
          <w:rFonts w:ascii="Times New Roman" w:hAnsi="Times New Roman"/>
          <w:sz w:val="28"/>
          <w:szCs w:val="28"/>
        </w:rPr>
        <w:t xml:space="preserve">. Кроме того, </w:t>
      </w:r>
      <w:r>
        <w:rPr>
          <w:rFonts w:ascii="Times New Roman" w:hAnsi="Times New Roman"/>
          <w:sz w:val="28"/>
          <w:szCs w:val="28"/>
        </w:rPr>
        <w:t xml:space="preserve">правильно изложив в мотивировочной части решения вывод о необоснованности прекращения выплаты заявителю денежного довольствия, суд </w:t>
      </w:r>
      <w:r w:rsidRPr="00CF0B64">
        <w:rPr>
          <w:rFonts w:ascii="Times New Roman" w:hAnsi="Times New Roman"/>
          <w:sz w:val="28"/>
          <w:szCs w:val="28"/>
        </w:rPr>
        <w:t xml:space="preserve">в резолютивной части решения </w:t>
      </w:r>
      <w:r>
        <w:rPr>
          <w:rFonts w:ascii="Times New Roman" w:hAnsi="Times New Roman"/>
          <w:sz w:val="28"/>
          <w:szCs w:val="28"/>
        </w:rPr>
        <w:t xml:space="preserve">указал на то, что </w:t>
      </w:r>
      <w:proofErr w:type="spellStart"/>
      <w:r>
        <w:rPr>
          <w:rFonts w:ascii="Times New Roman" w:hAnsi="Times New Roman"/>
          <w:sz w:val="28"/>
          <w:szCs w:val="28"/>
        </w:rPr>
        <w:t>Пахаренко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CF0B64">
        <w:rPr>
          <w:rFonts w:ascii="Times New Roman" w:hAnsi="Times New Roman"/>
          <w:sz w:val="28"/>
          <w:szCs w:val="28"/>
        </w:rPr>
        <w:t>отказано в удовлетворении требования, связанного с приостановлением выплаты денежного довольствия, и одновр</w:t>
      </w:r>
      <w:r>
        <w:rPr>
          <w:rFonts w:ascii="Times New Roman" w:hAnsi="Times New Roman"/>
          <w:sz w:val="28"/>
          <w:szCs w:val="28"/>
        </w:rPr>
        <w:t>еменно на командование возложил</w:t>
      </w:r>
      <w:r w:rsidRPr="00CF0B64">
        <w:rPr>
          <w:rFonts w:ascii="Times New Roman" w:hAnsi="Times New Roman"/>
          <w:sz w:val="28"/>
          <w:szCs w:val="28"/>
        </w:rPr>
        <w:t xml:space="preserve"> обязанность по возобновлению выплаты </w:t>
      </w:r>
      <w:r>
        <w:rPr>
          <w:rFonts w:ascii="Times New Roman" w:hAnsi="Times New Roman"/>
          <w:sz w:val="28"/>
          <w:szCs w:val="28"/>
        </w:rPr>
        <w:t xml:space="preserve">этого </w:t>
      </w:r>
      <w:r w:rsidRPr="00CF0B64">
        <w:rPr>
          <w:rFonts w:ascii="Times New Roman" w:hAnsi="Times New Roman"/>
          <w:sz w:val="28"/>
          <w:szCs w:val="28"/>
        </w:rPr>
        <w:t xml:space="preserve">довольствия. </w:t>
      </w:r>
    </w:p>
    <w:p w:rsidR="001A3E1E" w:rsidRDefault="001A3E1E" w:rsidP="001A3E1E">
      <w:pPr>
        <w:widowControl w:val="0"/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таких обстоятельствах судебная коллегия изменила решение, исключив из резолютивной части указание </w:t>
      </w:r>
      <w:r w:rsidRPr="00CF0B64">
        <w:rPr>
          <w:rFonts w:ascii="Times New Roman" w:hAnsi="Times New Roman"/>
          <w:sz w:val="28"/>
          <w:szCs w:val="28"/>
        </w:rPr>
        <w:t xml:space="preserve">на отказ в удовлетворении </w:t>
      </w:r>
      <w:r>
        <w:rPr>
          <w:rFonts w:ascii="Times New Roman" w:hAnsi="Times New Roman"/>
          <w:sz w:val="28"/>
          <w:szCs w:val="28"/>
        </w:rPr>
        <w:t>требований о выплате премии и возобновлении выплаты денежного довольствия.</w:t>
      </w:r>
    </w:p>
    <w:p w:rsidR="007C7987" w:rsidRDefault="007C7987"/>
    <w:p w:rsidR="001A3E1E" w:rsidRPr="001A3E1E" w:rsidRDefault="001A3E1E" w:rsidP="001A3E1E">
      <w:pPr>
        <w:jc w:val="center"/>
        <w:rPr>
          <w:rFonts w:ascii="Times New Roman" w:hAnsi="Times New Roman"/>
          <w:i/>
          <w:sz w:val="26"/>
        </w:rPr>
      </w:pPr>
      <w:r w:rsidRPr="001A3E1E">
        <w:rPr>
          <w:rFonts w:ascii="Times New Roman" w:hAnsi="Times New Roman"/>
          <w:i/>
          <w:sz w:val="26"/>
        </w:rPr>
        <w:t>Справка ОВС за апрель 2015 г.</w:t>
      </w:r>
    </w:p>
    <w:sectPr w:rsidR="001A3E1E" w:rsidRPr="001A3E1E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1A3E1E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0F6DF1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3E1E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7E3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78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839EE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3F409F"/>
    <w:rsid w:val="00407428"/>
    <w:rsid w:val="004122DA"/>
    <w:rsid w:val="00412790"/>
    <w:rsid w:val="00412913"/>
    <w:rsid w:val="004147BA"/>
    <w:rsid w:val="004200F2"/>
    <w:rsid w:val="00420625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71E03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25CE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75498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35A58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61E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08D"/>
    <w:rsid w:val="009327C3"/>
    <w:rsid w:val="00933387"/>
    <w:rsid w:val="00933ED8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041F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6382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17E86"/>
    <w:rsid w:val="00B20C5F"/>
    <w:rsid w:val="00B238E1"/>
    <w:rsid w:val="00B23ACA"/>
    <w:rsid w:val="00B30AA0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619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E2D42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81113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12CB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6738"/>
    <w:rsid w:val="00EF7466"/>
    <w:rsid w:val="00F11AC5"/>
    <w:rsid w:val="00F12E7D"/>
    <w:rsid w:val="00F237B7"/>
    <w:rsid w:val="00F2762F"/>
    <w:rsid w:val="00F36199"/>
    <w:rsid w:val="00F42FB5"/>
    <w:rsid w:val="00F440C7"/>
    <w:rsid w:val="00F44C42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95B24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3E1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1178</Characters>
  <Application>Microsoft Office Word</Application>
  <DocSecurity>0</DocSecurity>
  <Lines>9</Lines>
  <Paragraphs>2</Paragraphs>
  <ScaleCrop>false</ScaleCrop>
  <Company>Microsoft</Company>
  <LinksUpToDate>false</LinksUpToDate>
  <CharactersWithSpaces>1382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2015-09-21T21:07:00Z</dcterms:created>
  <dcterms:modified xsi:type="dcterms:W3CDTF">2015-09-21T21:10:00Z</dcterms:modified>
</cp:coreProperties>
</file>