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5346" w:rsidRDefault="00AA5346" w:rsidP="00AA5346">
      <w:pPr>
        <w:pStyle w:val="1"/>
        <w:ind w:right="60"/>
        <w:jc w:val="center"/>
        <w:rPr>
          <w:rFonts w:ascii="Tahoma" w:hAnsi="Tahoma" w:cs="Tahoma"/>
          <w:b/>
          <w:iCs/>
          <w:sz w:val="28"/>
          <w:lang w:val="ru-RU"/>
        </w:rPr>
      </w:pPr>
      <w:r w:rsidRPr="00FB6E56">
        <w:rPr>
          <w:rFonts w:ascii="Tahoma" w:hAnsi="Tahoma" w:cs="Tahoma"/>
          <w:b/>
          <w:iCs/>
          <w:sz w:val="28"/>
          <w:lang w:val="ru-RU"/>
        </w:rPr>
        <w:t>Применение судом недействующего закона повлекло отмену судебных постановлений</w:t>
      </w:r>
    </w:p>
    <w:p w:rsidR="00AA5346" w:rsidRPr="00FB6E56" w:rsidRDefault="00AA5346" w:rsidP="00AA5346">
      <w:pPr>
        <w:pStyle w:val="1"/>
        <w:ind w:right="60"/>
        <w:jc w:val="center"/>
        <w:rPr>
          <w:rFonts w:ascii="Tahoma" w:hAnsi="Tahoma" w:cs="Tahoma"/>
          <w:b/>
          <w:iCs/>
          <w:sz w:val="28"/>
          <w:lang w:val="ru-RU"/>
        </w:rPr>
      </w:pPr>
    </w:p>
    <w:p w:rsidR="00AA5346" w:rsidRPr="000129DE" w:rsidRDefault="00AA5346" w:rsidP="00AA5346">
      <w:pPr>
        <w:pStyle w:val="Style2"/>
        <w:widowControl/>
        <w:rPr>
          <w:i/>
          <w:sz w:val="28"/>
          <w:szCs w:val="28"/>
        </w:rPr>
      </w:pPr>
      <w:r w:rsidRPr="000129DE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18 января</w:t>
      </w:r>
      <w:r w:rsidRPr="000129DE">
        <w:rPr>
          <w:i/>
          <w:sz w:val="28"/>
          <w:szCs w:val="28"/>
        </w:rPr>
        <w:t xml:space="preserve"> 201</w:t>
      </w:r>
      <w:r>
        <w:rPr>
          <w:i/>
          <w:sz w:val="28"/>
          <w:szCs w:val="28"/>
        </w:rPr>
        <w:t>8</w:t>
      </w:r>
      <w:r w:rsidRPr="000129DE">
        <w:rPr>
          <w:i/>
          <w:sz w:val="28"/>
          <w:szCs w:val="28"/>
        </w:rPr>
        <w:t xml:space="preserve"> г. № </w:t>
      </w:r>
      <w:r w:rsidRPr="00C514C5">
        <w:rPr>
          <w:i/>
          <w:sz w:val="28"/>
          <w:szCs w:val="28"/>
        </w:rPr>
        <w:t>2</w:t>
      </w:r>
      <w:r>
        <w:rPr>
          <w:i/>
          <w:sz w:val="28"/>
          <w:szCs w:val="28"/>
        </w:rPr>
        <w:t>10</w:t>
      </w:r>
      <w:r w:rsidRPr="00C514C5">
        <w:rPr>
          <w:i/>
          <w:sz w:val="28"/>
          <w:szCs w:val="28"/>
        </w:rPr>
        <w:t>-КГ17-</w:t>
      </w:r>
      <w:r>
        <w:rPr>
          <w:i/>
          <w:sz w:val="28"/>
          <w:szCs w:val="28"/>
        </w:rPr>
        <w:t>21</w:t>
      </w:r>
      <w:r w:rsidRPr="00C514C5">
        <w:rPr>
          <w:i/>
          <w:sz w:val="28"/>
          <w:szCs w:val="28"/>
        </w:rPr>
        <w:t xml:space="preserve"> </w:t>
      </w:r>
      <w:r w:rsidRPr="000129DE">
        <w:rPr>
          <w:i/>
          <w:sz w:val="28"/>
          <w:szCs w:val="28"/>
        </w:rPr>
        <w:t xml:space="preserve">по </w:t>
      </w:r>
      <w:r>
        <w:rPr>
          <w:i/>
          <w:sz w:val="28"/>
          <w:szCs w:val="28"/>
        </w:rPr>
        <w:t>заявл</w:t>
      </w:r>
      <w:r>
        <w:rPr>
          <w:i/>
          <w:sz w:val="28"/>
          <w:szCs w:val="28"/>
        </w:rPr>
        <w:t>е</w:t>
      </w:r>
      <w:r>
        <w:rPr>
          <w:i/>
          <w:sz w:val="28"/>
          <w:szCs w:val="28"/>
        </w:rPr>
        <w:t>нию</w:t>
      </w:r>
      <w:r w:rsidRPr="000129DE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Л. (извлечение)</w:t>
      </w:r>
    </w:p>
    <w:p w:rsidR="00AA5346" w:rsidRDefault="00AA5346" w:rsidP="00AA5346">
      <w:pPr>
        <w:pStyle w:val="a3"/>
        <w:ind w:firstLine="709"/>
        <w:jc w:val="both"/>
        <w:rPr>
          <w:sz w:val="28"/>
          <w:szCs w:val="28"/>
          <w:lang w:val="ru-RU"/>
        </w:rPr>
      </w:pPr>
    </w:p>
    <w:p w:rsidR="00AA5346" w:rsidRPr="008B4FE6" w:rsidRDefault="00AA5346" w:rsidP="00AA5346">
      <w:pPr>
        <w:pStyle w:val="a3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</w:t>
      </w:r>
      <w:r w:rsidRPr="008B4FE6">
        <w:rPr>
          <w:sz w:val="28"/>
          <w:szCs w:val="28"/>
          <w:lang w:val="ru-RU"/>
        </w:rPr>
        <w:t xml:space="preserve">пределением </w:t>
      </w:r>
      <w:proofErr w:type="spellStart"/>
      <w:r w:rsidRPr="008B4FE6">
        <w:rPr>
          <w:sz w:val="28"/>
          <w:szCs w:val="28"/>
          <w:lang w:val="ru-RU"/>
        </w:rPr>
        <w:t>Полярнинского</w:t>
      </w:r>
      <w:proofErr w:type="spellEnd"/>
      <w:r w:rsidRPr="008B4FE6">
        <w:rPr>
          <w:sz w:val="28"/>
          <w:szCs w:val="28"/>
          <w:lang w:val="ru-RU"/>
        </w:rPr>
        <w:t xml:space="preserve"> гарнизонного военного суда от 31 марта 2017 г., оставленным без изменения апелляционным определением Северн</w:t>
      </w:r>
      <w:r w:rsidRPr="008B4FE6">
        <w:rPr>
          <w:sz w:val="28"/>
          <w:szCs w:val="28"/>
          <w:lang w:val="ru-RU"/>
        </w:rPr>
        <w:t>о</w:t>
      </w:r>
      <w:r w:rsidRPr="008B4FE6">
        <w:rPr>
          <w:sz w:val="28"/>
          <w:szCs w:val="28"/>
          <w:lang w:val="ru-RU"/>
        </w:rPr>
        <w:t xml:space="preserve">го флотского военного суда от 15 мая 2017 г., удовлетворено заявление Ш. об индексации присужденных по приговору </w:t>
      </w:r>
      <w:proofErr w:type="spellStart"/>
      <w:r w:rsidRPr="008B4FE6">
        <w:rPr>
          <w:sz w:val="28"/>
          <w:szCs w:val="28"/>
          <w:lang w:val="ru-RU"/>
        </w:rPr>
        <w:t>Полярнинского</w:t>
      </w:r>
      <w:proofErr w:type="spellEnd"/>
      <w:r w:rsidRPr="008B4FE6">
        <w:rPr>
          <w:sz w:val="28"/>
          <w:szCs w:val="28"/>
          <w:lang w:val="ru-RU"/>
        </w:rPr>
        <w:t xml:space="preserve"> гарнизонного вое</w:t>
      </w:r>
      <w:r w:rsidRPr="008B4FE6">
        <w:rPr>
          <w:sz w:val="28"/>
          <w:szCs w:val="28"/>
          <w:lang w:val="ru-RU"/>
        </w:rPr>
        <w:t>н</w:t>
      </w:r>
      <w:r w:rsidRPr="008B4FE6">
        <w:rPr>
          <w:sz w:val="28"/>
          <w:szCs w:val="28"/>
          <w:lang w:val="ru-RU"/>
        </w:rPr>
        <w:t>ного суда от 4 декабря 2014 г. денежных сумм по требованию о компенсации морального вреда в размере 92</w:t>
      </w:r>
      <w:r>
        <w:rPr>
          <w:sz w:val="28"/>
          <w:szCs w:val="28"/>
          <w:lang w:val="ru-RU"/>
        </w:rPr>
        <w:t xml:space="preserve"> </w:t>
      </w:r>
      <w:r w:rsidRPr="008B4FE6">
        <w:rPr>
          <w:sz w:val="28"/>
          <w:szCs w:val="28"/>
          <w:lang w:val="ru-RU"/>
        </w:rPr>
        <w:t>156 руб</w:t>
      </w:r>
      <w:r>
        <w:rPr>
          <w:sz w:val="28"/>
          <w:szCs w:val="28"/>
          <w:lang w:val="ru-RU"/>
        </w:rPr>
        <w:t>.</w:t>
      </w:r>
      <w:r w:rsidRPr="008B4FE6">
        <w:rPr>
          <w:sz w:val="28"/>
          <w:szCs w:val="28"/>
          <w:lang w:val="ru-RU"/>
        </w:rPr>
        <w:t xml:space="preserve"> 61 коп</w:t>
      </w:r>
      <w:proofErr w:type="gramStart"/>
      <w:r>
        <w:rPr>
          <w:sz w:val="28"/>
          <w:szCs w:val="28"/>
          <w:lang w:val="ru-RU"/>
        </w:rPr>
        <w:t>.</w:t>
      </w:r>
      <w:proofErr w:type="gramEnd"/>
      <w:r w:rsidRPr="008B4FE6">
        <w:rPr>
          <w:sz w:val="28"/>
          <w:szCs w:val="28"/>
          <w:lang w:val="ru-RU"/>
        </w:rPr>
        <w:t xml:space="preserve"> </w:t>
      </w:r>
      <w:proofErr w:type="gramStart"/>
      <w:r w:rsidRPr="008B4FE6">
        <w:rPr>
          <w:sz w:val="28"/>
          <w:szCs w:val="28"/>
          <w:lang w:val="ru-RU"/>
        </w:rPr>
        <w:t>и</w:t>
      </w:r>
      <w:proofErr w:type="gramEnd"/>
      <w:r w:rsidRPr="008B4FE6">
        <w:rPr>
          <w:sz w:val="28"/>
          <w:szCs w:val="28"/>
          <w:lang w:val="ru-RU"/>
        </w:rPr>
        <w:t xml:space="preserve"> по требованию о </w:t>
      </w:r>
      <w:proofErr w:type="gramStart"/>
      <w:r w:rsidRPr="008B4FE6">
        <w:rPr>
          <w:sz w:val="28"/>
          <w:szCs w:val="28"/>
          <w:lang w:val="ru-RU"/>
        </w:rPr>
        <w:t>возмещ</w:t>
      </w:r>
      <w:r w:rsidRPr="008B4FE6">
        <w:rPr>
          <w:sz w:val="28"/>
          <w:szCs w:val="28"/>
          <w:lang w:val="ru-RU"/>
        </w:rPr>
        <w:t>е</w:t>
      </w:r>
      <w:r w:rsidRPr="008B4FE6">
        <w:rPr>
          <w:sz w:val="28"/>
          <w:szCs w:val="28"/>
          <w:lang w:val="ru-RU"/>
        </w:rPr>
        <w:t>нии</w:t>
      </w:r>
      <w:proofErr w:type="gramEnd"/>
      <w:r w:rsidRPr="008B4FE6">
        <w:rPr>
          <w:sz w:val="28"/>
          <w:szCs w:val="28"/>
          <w:lang w:val="ru-RU"/>
        </w:rPr>
        <w:t xml:space="preserve"> расходов на оплату услуг представителя в размере 9341 руб</w:t>
      </w:r>
      <w:r>
        <w:rPr>
          <w:sz w:val="28"/>
          <w:szCs w:val="28"/>
          <w:lang w:val="ru-RU"/>
        </w:rPr>
        <w:t>.</w:t>
      </w:r>
      <w:r w:rsidRPr="008B4FE6">
        <w:rPr>
          <w:sz w:val="28"/>
          <w:szCs w:val="28"/>
          <w:lang w:val="ru-RU"/>
        </w:rPr>
        <w:t xml:space="preserve"> 94 коп</w:t>
      </w:r>
      <w:r>
        <w:rPr>
          <w:sz w:val="28"/>
          <w:szCs w:val="28"/>
          <w:lang w:val="ru-RU"/>
        </w:rPr>
        <w:t>.</w:t>
      </w:r>
    </w:p>
    <w:p w:rsidR="00AA5346" w:rsidRPr="00BB5C7D" w:rsidRDefault="00AA5346" w:rsidP="00AA5346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BB5C7D">
        <w:rPr>
          <w:sz w:val="28"/>
          <w:szCs w:val="28"/>
          <w:lang w:val="ru-RU"/>
        </w:rPr>
        <w:t xml:space="preserve">Рассмотрев материалы дела по кассационной жалобе </w:t>
      </w:r>
      <w:r w:rsidRPr="009D045D">
        <w:rPr>
          <w:sz w:val="28"/>
          <w:szCs w:val="28"/>
          <w:lang w:val="ru-RU"/>
        </w:rPr>
        <w:t>представителя осужденного З. – адвоката Л.,</w:t>
      </w:r>
      <w:r w:rsidRPr="00BB5C7D">
        <w:rPr>
          <w:sz w:val="28"/>
          <w:szCs w:val="28"/>
          <w:lang w:val="ru-RU"/>
        </w:rPr>
        <w:t xml:space="preserve"> в которой он </w:t>
      </w:r>
      <w:r w:rsidRPr="008B4FE6">
        <w:rPr>
          <w:sz w:val="28"/>
          <w:szCs w:val="28"/>
          <w:lang w:val="ru-RU"/>
        </w:rPr>
        <w:t>указ</w:t>
      </w:r>
      <w:r>
        <w:rPr>
          <w:sz w:val="28"/>
          <w:szCs w:val="28"/>
          <w:lang w:val="ru-RU"/>
        </w:rPr>
        <w:t>ал</w:t>
      </w:r>
      <w:r w:rsidRPr="008B4FE6">
        <w:rPr>
          <w:sz w:val="28"/>
          <w:szCs w:val="28"/>
          <w:lang w:val="ru-RU"/>
        </w:rPr>
        <w:t xml:space="preserve"> на существенное наруш</w:t>
      </w:r>
      <w:r w:rsidRPr="008B4FE6">
        <w:rPr>
          <w:sz w:val="28"/>
          <w:szCs w:val="28"/>
          <w:lang w:val="ru-RU"/>
        </w:rPr>
        <w:t>е</w:t>
      </w:r>
      <w:r w:rsidRPr="008B4FE6">
        <w:rPr>
          <w:sz w:val="28"/>
          <w:szCs w:val="28"/>
          <w:lang w:val="ru-RU"/>
        </w:rPr>
        <w:t>ние суд</w:t>
      </w:r>
      <w:r>
        <w:rPr>
          <w:sz w:val="28"/>
          <w:szCs w:val="28"/>
          <w:lang w:val="ru-RU"/>
        </w:rPr>
        <w:t>ами</w:t>
      </w:r>
      <w:r w:rsidRPr="008B4FE6">
        <w:rPr>
          <w:sz w:val="28"/>
          <w:szCs w:val="28"/>
          <w:lang w:val="ru-RU"/>
        </w:rPr>
        <w:t xml:space="preserve"> норм материального права, выразившееся в применении утр</w:t>
      </w:r>
      <w:r w:rsidRPr="008B4FE6">
        <w:rPr>
          <w:sz w:val="28"/>
          <w:szCs w:val="28"/>
          <w:lang w:val="ru-RU"/>
        </w:rPr>
        <w:t>а</w:t>
      </w:r>
      <w:r w:rsidRPr="008B4FE6">
        <w:rPr>
          <w:sz w:val="28"/>
          <w:szCs w:val="28"/>
          <w:lang w:val="ru-RU"/>
        </w:rPr>
        <w:t>тившего силу закона</w:t>
      </w:r>
      <w:r>
        <w:rPr>
          <w:sz w:val="28"/>
          <w:szCs w:val="28"/>
          <w:lang w:val="ru-RU"/>
        </w:rPr>
        <w:t>, и</w:t>
      </w:r>
      <w:r w:rsidRPr="008B4FE6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на</w:t>
      </w:r>
      <w:r w:rsidRPr="00BB5C7D">
        <w:rPr>
          <w:sz w:val="28"/>
          <w:szCs w:val="28"/>
          <w:lang w:val="ru-RU"/>
        </w:rPr>
        <w:t xml:space="preserve"> отсутствие оснований для индексации </w:t>
      </w:r>
      <w:r>
        <w:rPr>
          <w:sz w:val="28"/>
          <w:szCs w:val="28"/>
          <w:lang w:val="ru-RU"/>
        </w:rPr>
        <w:t>Ш</w:t>
      </w:r>
      <w:r w:rsidRPr="00BB5C7D">
        <w:rPr>
          <w:sz w:val="28"/>
          <w:szCs w:val="28"/>
          <w:lang w:val="ru-RU"/>
        </w:rPr>
        <w:t>. прису</w:t>
      </w:r>
      <w:r w:rsidRPr="00BB5C7D">
        <w:rPr>
          <w:sz w:val="28"/>
          <w:szCs w:val="28"/>
          <w:lang w:val="ru-RU"/>
        </w:rPr>
        <w:t>ж</w:t>
      </w:r>
      <w:r w:rsidRPr="00BB5C7D">
        <w:rPr>
          <w:sz w:val="28"/>
          <w:szCs w:val="28"/>
          <w:lang w:val="ru-RU"/>
        </w:rPr>
        <w:t>денных по решению суда денежных сумм, Судебная коллегия по делам вое</w:t>
      </w:r>
      <w:r w:rsidRPr="00BB5C7D">
        <w:rPr>
          <w:sz w:val="28"/>
          <w:szCs w:val="28"/>
          <w:lang w:val="ru-RU"/>
        </w:rPr>
        <w:t>н</w:t>
      </w:r>
      <w:r w:rsidRPr="00BB5C7D">
        <w:rPr>
          <w:sz w:val="28"/>
          <w:szCs w:val="28"/>
          <w:lang w:val="ru-RU"/>
        </w:rPr>
        <w:t>нослужащих судебные постановления отменила, дело направила на новое рассмотрение в гарнизонный вое</w:t>
      </w:r>
      <w:r w:rsidRPr="00BB5C7D">
        <w:rPr>
          <w:sz w:val="28"/>
          <w:szCs w:val="28"/>
          <w:lang w:val="ru-RU"/>
        </w:rPr>
        <w:t>н</w:t>
      </w:r>
      <w:r w:rsidRPr="00BB5C7D">
        <w:rPr>
          <w:sz w:val="28"/>
          <w:szCs w:val="28"/>
          <w:lang w:val="ru-RU"/>
        </w:rPr>
        <w:t>ный суд, указав в</w:t>
      </w:r>
      <w:proofErr w:type="gramEnd"/>
      <w:r w:rsidRPr="00BB5C7D">
        <w:rPr>
          <w:sz w:val="28"/>
          <w:szCs w:val="28"/>
          <w:lang w:val="ru-RU"/>
        </w:rPr>
        <w:t xml:space="preserve"> обоснование следующее.</w:t>
      </w:r>
    </w:p>
    <w:p w:rsidR="00AA5346" w:rsidRPr="008B4FE6" w:rsidRDefault="00AA5346" w:rsidP="00AA5346">
      <w:pPr>
        <w:pStyle w:val="a3"/>
        <w:ind w:firstLine="709"/>
        <w:jc w:val="both"/>
        <w:rPr>
          <w:sz w:val="28"/>
          <w:szCs w:val="28"/>
          <w:lang w:val="ru-RU"/>
        </w:rPr>
      </w:pPr>
      <w:r w:rsidRPr="008B4FE6">
        <w:rPr>
          <w:sz w:val="28"/>
          <w:szCs w:val="28"/>
          <w:lang w:val="ru-RU"/>
        </w:rPr>
        <w:t xml:space="preserve">Из материалов дела следует, что </w:t>
      </w:r>
      <w:r>
        <w:rPr>
          <w:sz w:val="28"/>
          <w:szCs w:val="28"/>
          <w:lang w:val="ru-RU"/>
        </w:rPr>
        <w:t xml:space="preserve">по </w:t>
      </w:r>
      <w:r w:rsidRPr="008B4FE6">
        <w:rPr>
          <w:sz w:val="28"/>
          <w:szCs w:val="28"/>
          <w:lang w:val="ru-RU"/>
        </w:rPr>
        <w:t>приговор</w:t>
      </w:r>
      <w:r>
        <w:rPr>
          <w:sz w:val="28"/>
          <w:szCs w:val="28"/>
          <w:lang w:val="ru-RU"/>
        </w:rPr>
        <w:t>у</w:t>
      </w:r>
      <w:r w:rsidRPr="008B4FE6">
        <w:rPr>
          <w:sz w:val="28"/>
          <w:szCs w:val="28"/>
          <w:lang w:val="ru-RU"/>
        </w:rPr>
        <w:t xml:space="preserve"> </w:t>
      </w:r>
      <w:proofErr w:type="spellStart"/>
      <w:r w:rsidRPr="008B4FE6">
        <w:rPr>
          <w:sz w:val="28"/>
          <w:szCs w:val="28"/>
          <w:lang w:val="ru-RU"/>
        </w:rPr>
        <w:t>Полярнинского</w:t>
      </w:r>
      <w:proofErr w:type="spellEnd"/>
      <w:r w:rsidRPr="008B4FE6">
        <w:rPr>
          <w:sz w:val="28"/>
          <w:szCs w:val="28"/>
          <w:lang w:val="ru-RU"/>
        </w:rPr>
        <w:t xml:space="preserve"> гарн</w:t>
      </w:r>
      <w:r w:rsidRPr="008B4FE6">
        <w:rPr>
          <w:sz w:val="28"/>
          <w:szCs w:val="28"/>
          <w:lang w:val="ru-RU"/>
        </w:rPr>
        <w:t>и</w:t>
      </w:r>
      <w:r w:rsidRPr="008B4FE6">
        <w:rPr>
          <w:sz w:val="28"/>
          <w:szCs w:val="28"/>
          <w:lang w:val="ru-RU"/>
        </w:rPr>
        <w:t>зонного военного суда от 4 декабря 2014 г. З. осужден за совершение преступл</w:t>
      </w:r>
      <w:r w:rsidRPr="008B4FE6">
        <w:rPr>
          <w:sz w:val="28"/>
          <w:szCs w:val="28"/>
          <w:lang w:val="ru-RU"/>
        </w:rPr>
        <w:t>е</w:t>
      </w:r>
      <w:r w:rsidRPr="008B4FE6">
        <w:rPr>
          <w:sz w:val="28"/>
          <w:szCs w:val="28"/>
          <w:lang w:val="ru-RU"/>
        </w:rPr>
        <w:t xml:space="preserve">ния, предусмотренного </w:t>
      </w:r>
      <w:hyperlink r:id="rId4" w:history="1">
        <w:r w:rsidRPr="008B4FE6">
          <w:rPr>
            <w:sz w:val="28"/>
            <w:szCs w:val="28"/>
            <w:lang w:val="ru-RU"/>
          </w:rPr>
          <w:t>ч. 5 ст. 264</w:t>
        </w:r>
      </w:hyperlink>
      <w:r w:rsidRPr="008B4FE6">
        <w:rPr>
          <w:sz w:val="28"/>
          <w:szCs w:val="28"/>
          <w:lang w:val="ru-RU"/>
        </w:rPr>
        <w:t xml:space="preserve"> УК РФ.</w:t>
      </w:r>
    </w:p>
    <w:p w:rsidR="00AA5346" w:rsidRPr="008B4FE6" w:rsidRDefault="00AA5346" w:rsidP="00AA5346">
      <w:pPr>
        <w:pStyle w:val="a3"/>
        <w:ind w:firstLine="709"/>
        <w:jc w:val="both"/>
        <w:rPr>
          <w:sz w:val="28"/>
          <w:szCs w:val="28"/>
          <w:lang w:val="ru-RU"/>
        </w:rPr>
      </w:pPr>
      <w:r w:rsidRPr="008B4FE6">
        <w:rPr>
          <w:sz w:val="28"/>
          <w:szCs w:val="28"/>
          <w:lang w:val="ru-RU"/>
        </w:rPr>
        <w:t>В соответствии с указанным приговором с З. в пользу потерпевшей Ш. взыскано 500</w:t>
      </w:r>
      <w:r>
        <w:rPr>
          <w:sz w:val="28"/>
          <w:szCs w:val="28"/>
          <w:lang w:val="ru-RU"/>
        </w:rPr>
        <w:t xml:space="preserve"> </w:t>
      </w:r>
      <w:r w:rsidRPr="008B4FE6">
        <w:rPr>
          <w:sz w:val="28"/>
          <w:szCs w:val="28"/>
          <w:lang w:val="ru-RU"/>
        </w:rPr>
        <w:t>000 руб</w:t>
      </w:r>
      <w:r>
        <w:rPr>
          <w:sz w:val="28"/>
          <w:szCs w:val="28"/>
          <w:lang w:val="ru-RU"/>
        </w:rPr>
        <w:t>.</w:t>
      </w:r>
      <w:r w:rsidRPr="008B4FE6">
        <w:rPr>
          <w:sz w:val="28"/>
          <w:szCs w:val="28"/>
          <w:lang w:val="ru-RU"/>
        </w:rPr>
        <w:t xml:space="preserve"> в счет компенсации морального вреда и 50</w:t>
      </w:r>
      <w:r>
        <w:rPr>
          <w:sz w:val="28"/>
          <w:szCs w:val="28"/>
          <w:lang w:val="ru-RU"/>
        </w:rPr>
        <w:t xml:space="preserve"> </w:t>
      </w:r>
      <w:r w:rsidRPr="008B4FE6">
        <w:rPr>
          <w:sz w:val="28"/>
          <w:szCs w:val="28"/>
          <w:lang w:val="ru-RU"/>
        </w:rPr>
        <w:t>000 ру</w:t>
      </w:r>
      <w:r w:rsidRPr="008B4FE6">
        <w:rPr>
          <w:sz w:val="28"/>
          <w:szCs w:val="28"/>
          <w:lang w:val="ru-RU"/>
        </w:rPr>
        <w:t>б</w:t>
      </w:r>
      <w:r>
        <w:rPr>
          <w:sz w:val="28"/>
          <w:szCs w:val="28"/>
          <w:lang w:val="ru-RU"/>
        </w:rPr>
        <w:t>.</w:t>
      </w:r>
      <w:r w:rsidRPr="008B4FE6">
        <w:rPr>
          <w:sz w:val="28"/>
          <w:szCs w:val="28"/>
          <w:lang w:val="ru-RU"/>
        </w:rPr>
        <w:t xml:space="preserve"> в счет возмещения расходов на оплату услуг представителя.</w:t>
      </w:r>
    </w:p>
    <w:p w:rsidR="00AA5346" w:rsidRPr="008B4FE6" w:rsidRDefault="00AA5346" w:rsidP="00AA5346">
      <w:pPr>
        <w:pStyle w:val="a3"/>
        <w:ind w:firstLine="709"/>
        <w:jc w:val="both"/>
        <w:rPr>
          <w:sz w:val="28"/>
          <w:szCs w:val="28"/>
          <w:lang w:val="ru-RU"/>
        </w:rPr>
      </w:pPr>
      <w:r w:rsidRPr="008B4FE6">
        <w:rPr>
          <w:sz w:val="28"/>
          <w:szCs w:val="28"/>
          <w:lang w:val="ru-RU"/>
        </w:rPr>
        <w:t xml:space="preserve">В связи </w:t>
      </w:r>
      <w:r>
        <w:rPr>
          <w:sz w:val="28"/>
          <w:szCs w:val="28"/>
          <w:lang w:val="ru-RU"/>
        </w:rPr>
        <w:t xml:space="preserve">с </w:t>
      </w:r>
      <w:r w:rsidRPr="008B4FE6">
        <w:rPr>
          <w:sz w:val="28"/>
          <w:szCs w:val="28"/>
          <w:lang w:val="ru-RU"/>
        </w:rPr>
        <w:t>неисполнением в полном объеме приговора в части взыск</w:t>
      </w:r>
      <w:r w:rsidRPr="008B4FE6">
        <w:rPr>
          <w:sz w:val="28"/>
          <w:szCs w:val="28"/>
          <w:lang w:val="ru-RU"/>
        </w:rPr>
        <w:t>а</w:t>
      </w:r>
      <w:r w:rsidRPr="008B4FE6">
        <w:rPr>
          <w:sz w:val="28"/>
          <w:szCs w:val="28"/>
          <w:lang w:val="ru-RU"/>
        </w:rPr>
        <w:t>ния с З. в пользу потерпевшей присужденных по приговору суда денежных сумм Ш. 14 марта 2017 г. обратилась в суд с заявлением об индексации ук</w:t>
      </w:r>
      <w:r w:rsidRPr="008B4FE6">
        <w:rPr>
          <w:sz w:val="28"/>
          <w:szCs w:val="28"/>
          <w:lang w:val="ru-RU"/>
        </w:rPr>
        <w:t>а</w:t>
      </w:r>
      <w:r w:rsidRPr="008B4FE6">
        <w:rPr>
          <w:sz w:val="28"/>
          <w:szCs w:val="28"/>
          <w:lang w:val="ru-RU"/>
        </w:rPr>
        <w:t>занных сумм.</w:t>
      </w:r>
    </w:p>
    <w:p w:rsidR="00AA5346" w:rsidRPr="008B4FE6" w:rsidRDefault="00AA5346" w:rsidP="00AA5346">
      <w:pPr>
        <w:pStyle w:val="a3"/>
        <w:ind w:firstLine="709"/>
        <w:jc w:val="both"/>
        <w:rPr>
          <w:sz w:val="28"/>
          <w:szCs w:val="28"/>
          <w:lang w:val="ru-RU"/>
        </w:rPr>
      </w:pPr>
      <w:r w:rsidRPr="008B4FE6">
        <w:rPr>
          <w:sz w:val="28"/>
          <w:szCs w:val="28"/>
          <w:lang w:val="ru-RU"/>
        </w:rPr>
        <w:t>Удовлетворяя заявление, суды исходили из того, что длительное н</w:t>
      </w:r>
      <w:r w:rsidRPr="008B4FE6">
        <w:rPr>
          <w:sz w:val="28"/>
          <w:szCs w:val="28"/>
          <w:lang w:val="ru-RU"/>
        </w:rPr>
        <w:t>е</w:t>
      </w:r>
      <w:r w:rsidRPr="008B4FE6">
        <w:rPr>
          <w:sz w:val="28"/>
          <w:szCs w:val="28"/>
          <w:lang w:val="ru-RU"/>
        </w:rPr>
        <w:t>надлежащее исполнение ответчиком приговора суда повлекло обесценивание присужденных Ш</w:t>
      </w:r>
      <w:r>
        <w:rPr>
          <w:sz w:val="28"/>
          <w:szCs w:val="28"/>
          <w:lang w:val="ru-RU"/>
        </w:rPr>
        <w:t>.</w:t>
      </w:r>
      <w:r w:rsidRPr="008B4FE6">
        <w:rPr>
          <w:sz w:val="28"/>
          <w:szCs w:val="28"/>
          <w:lang w:val="ru-RU"/>
        </w:rPr>
        <w:t xml:space="preserve"> денежных сумм вследствие инфляционных процессов, в </w:t>
      </w:r>
      <w:proofErr w:type="gramStart"/>
      <w:r w:rsidRPr="008B4FE6">
        <w:rPr>
          <w:sz w:val="28"/>
          <w:szCs w:val="28"/>
          <w:lang w:val="ru-RU"/>
        </w:rPr>
        <w:t>связи</w:t>
      </w:r>
      <w:proofErr w:type="gramEnd"/>
      <w:r w:rsidRPr="008B4FE6">
        <w:rPr>
          <w:sz w:val="28"/>
          <w:szCs w:val="28"/>
          <w:lang w:val="ru-RU"/>
        </w:rPr>
        <w:t xml:space="preserve"> с чем на основании </w:t>
      </w:r>
      <w:hyperlink r:id="rId5" w:history="1">
        <w:r w:rsidRPr="008B4FE6">
          <w:rPr>
            <w:sz w:val="28"/>
            <w:szCs w:val="28"/>
            <w:lang w:val="ru-RU"/>
          </w:rPr>
          <w:t>ст. 208</w:t>
        </w:r>
      </w:hyperlink>
      <w:r w:rsidRPr="008B4FE6">
        <w:rPr>
          <w:sz w:val="28"/>
          <w:szCs w:val="28"/>
          <w:lang w:val="ru-RU"/>
        </w:rPr>
        <w:t xml:space="preserve"> ГПК РФ она имеет право на возмещение убытков с учетом индекса потребительских цен.</w:t>
      </w:r>
    </w:p>
    <w:p w:rsidR="00AA5346" w:rsidRPr="008B4FE6" w:rsidRDefault="00AA5346" w:rsidP="00AA5346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8B4FE6">
        <w:rPr>
          <w:sz w:val="28"/>
          <w:szCs w:val="28"/>
          <w:lang w:val="ru-RU"/>
        </w:rPr>
        <w:t>Между тем возможность применения индекса потребительских цен на продовольственные и непродовольственные товары, а также платные услуги предусматривал</w:t>
      </w:r>
      <w:r>
        <w:rPr>
          <w:sz w:val="28"/>
          <w:szCs w:val="28"/>
          <w:lang w:val="ru-RU"/>
        </w:rPr>
        <w:t>и</w:t>
      </w:r>
      <w:r w:rsidRPr="008B4FE6">
        <w:rPr>
          <w:sz w:val="28"/>
          <w:szCs w:val="28"/>
          <w:lang w:val="ru-RU"/>
        </w:rPr>
        <w:t xml:space="preserve">сь </w:t>
      </w:r>
      <w:hyperlink r:id="rId6" w:history="1">
        <w:r w:rsidRPr="008B4FE6">
          <w:rPr>
            <w:sz w:val="28"/>
            <w:szCs w:val="28"/>
            <w:lang w:val="ru-RU"/>
          </w:rPr>
          <w:t>Законом</w:t>
        </w:r>
      </w:hyperlink>
      <w:r w:rsidRPr="008B4FE6">
        <w:rPr>
          <w:sz w:val="28"/>
          <w:szCs w:val="28"/>
          <w:lang w:val="ru-RU"/>
        </w:rPr>
        <w:t xml:space="preserve"> РСФСР от 24 октября 1991 г. </w:t>
      </w:r>
      <w:r>
        <w:rPr>
          <w:sz w:val="28"/>
          <w:szCs w:val="28"/>
          <w:lang w:val="ru-RU"/>
        </w:rPr>
        <w:t>№</w:t>
      </w:r>
      <w:r w:rsidRPr="008B4FE6">
        <w:rPr>
          <w:sz w:val="28"/>
          <w:szCs w:val="28"/>
          <w:lang w:val="ru-RU"/>
        </w:rPr>
        <w:t xml:space="preserve"> 1799-</w:t>
      </w:r>
      <w:r>
        <w:rPr>
          <w:sz w:val="28"/>
          <w:szCs w:val="28"/>
          <w:lang w:val="en-US"/>
        </w:rPr>
        <w:t>I</w:t>
      </w:r>
      <w:r w:rsidRPr="008B4FE6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«</w:t>
      </w:r>
      <w:r w:rsidRPr="008B4FE6">
        <w:rPr>
          <w:sz w:val="28"/>
          <w:szCs w:val="28"/>
          <w:lang w:val="ru-RU"/>
        </w:rPr>
        <w:t>Об и</w:t>
      </w:r>
      <w:r w:rsidRPr="008B4FE6">
        <w:rPr>
          <w:sz w:val="28"/>
          <w:szCs w:val="28"/>
          <w:lang w:val="ru-RU"/>
        </w:rPr>
        <w:t>н</w:t>
      </w:r>
      <w:r w:rsidRPr="008B4FE6">
        <w:rPr>
          <w:sz w:val="28"/>
          <w:szCs w:val="28"/>
          <w:lang w:val="ru-RU"/>
        </w:rPr>
        <w:t>дексации денежных доходов и сбережений граждан в РСФСР</w:t>
      </w:r>
      <w:r>
        <w:rPr>
          <w:sz w:val="28"/>
          <w:szCs w:val="28"/>
          <w:lang w:val="ru-RU"/>
        </w:rPr>
        <w:t>»</w:t>
      </w:r>
      <w:r w:rsidRPr="008B4FE6">
        <w:rPr>
          <w:sz w:val="28"/>
          <w:szCs w:val="28"/>
          <w:lang w:val="ru-RU"/>
        </w:rPr>
        <w:t xml:space="preserve">, который в связи с принятием Федерального </w:t>
      </w:r>
      <w:hyperlink r:id="rId7" w:history="1">
        <w:r w:rsidRPr="008B4FE6">
          <w:rPr>
            <w:sz w:val="28"/>
            <w:szCs w:val="28"/>
            <w:lang w:val="ru-RU"/>
          </w:rPr>
          <w:t>закона</w:t>
        </w:r>
      </w:hyperlink>
      <w:r w:rsidRPr="008B4FE6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от </w:t>
      </w:r>
      <w:r w:rsidRPr="008B4FE6">
        <w:rPr>
          <w:sz w:val="28"/>
          <w:szCs w:val="28"/>
          <w:lang w:val="ru-RU"/>
        </w:rPr>
        <w:t xml:space="preserve">22 августа 2004 г. </w:t>
      </w:r>
      <w:r>
        <w:rPr>
          <w:sz w:val="28"/>
          <w:szCs w:val="28"/>
          <w:lang w:val="ru-RU"/>
        </w:rPr>
        <w:t>№</w:t>
      </w:r>
      <w:r w:rsidRPr="008B4FE6">
        <w:rPr>
          <w:sz w:val="28"/>
          <w:szCs w:val="28"/>
          <w:lang w:val="ru-RU"/>
        </w:rPr>
        <w:t xml:space="preserve"> 122-ФЗ с 1 я</w:t>
      </w:r>
      <w:r w:rsidRPr="008B4FE6">
        <w:rPr>
          <w:sz w:val="28"/>
          <w:szCs w:val="28"/>
          <w:lang w:val="ru-RU"/>
        </w:rPr>
        <w:t>н</w:t>
      </w:r>
      <w:r w:rsidRPr="008B4FE6">
        <w:rPr>
          <w:sz w:val="28"/>
          <w:szCs w:val="28"/>
          <w:lang w:val="ru-RU"/>
        </w:rPr>
        <w:t>варя 2005 г. признан утратившим силу.</w:t>
      </w:r>
      <w:proofErr w:type="gramEnd"/>
    </w:p>
    <w:p w:rsidR="00AA5346" w:rsidRPr="008B4FE6" w:rsidRDefault="00AA5346" w:rsidP="00AA5346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8B4FE6">
        <w:rPr>
          <w:sz w:val="28"/>
          <w:szCs w:val="28"/>
          <w:lang w:val="ru-RU"/>
        </w:rPr>
        <w:lastRenderedPageBreak/>
        <w:t xml:space="preserve">Вместо названного </w:t>
      </w:r>
      <w:hyperlink r:id="rId8" w:history="1">
        <w:r w:rsidRPr="008B4FE6">
          <w:rPr>
            <w:sz w:val="28"/>
            <w:szCs w:val="28"/>
            <w:lang w:val="ru-RU"/>
          </w:rPr>
          <w:t>закона</w:t>
        </w:r>
      </w:hyperlink>
      <w:r w:rsidRPr="008B4FE6">
        <w:rPr>
          <w:sz w:val="28"/>
          <w:szCs w:val="28"/>
          <w:lang w:val="ru-RU"/>
        </w:rPr>
        <w:t xml:space="preserve"> при разрешении данного спора подлежали применению положения Гражданского кодекса Российской Федерации, согласно </w:t>
      </w:r>
      <w:hyperlink r:id="rId9" w:history="1">
        <w:r w:rsidRPr="008B4FE6">
          <w:rPr>
            <w:sz w:val="28"/>
            <w:szCs w:val="28"/>
            <w:lang w:val="ru-RU"/>
          </w:rPr>
          <w:t>ст. 318</w:t>
        </w:r>
      </w:hyperlink>
      <w:r w:rsidRPr="008B4FE6">
        <w:rPr>
          <w:sz w:val="28"/>
          <w:szCs w:val="28"/>
          <w:lang w:val="ru-RU"/>
        </w:rPr>
        <w:t xml:space="preserve"> которого, если иное не предусмотрено законом, сумма, выпл</w:t>
      </w:r>
      <w:r w:rsidRPr="008B4FE6">
        <w:rPr>
          <w:sz w:val="28"/>
          <w:szCs w:val="28"/>
          <w:lang w:val="ru-RU"/>
        </w:rPr>
        <w:t>а</w:t>
      </w:r>
      <w:r w:rsidRPr="008B4FE6">
        <w:rPr>
          <w:sz w:val="28"/>
          <w:szCs w:val="28"/>
          <w:lang w:val="ru-RU"/>
        </w:rPr>
        <w:t>чиваемая по денежному обязательству непосредственно на содержание гра</w:t>
      </w:r>
      <w:r w:rsidRPr="008B4FE6">
        <w:rPr>
          <w:sz w:val="28"/>
          <w:szCs w:val="28"/>
          <w:lang w:val="ru-RU"/>
        </w:rPr>
        <w:t>ж</w:t>
      </w:r>
      <w:r w:rsidRPr="008B4FE6">
        <w:rPr>
          <w:sz w:val="28"/>
          <w:szCs w:val="28"/>
          <w:lang w:val="ru-RU"/>
        </w:rPr>
        <w:t>данина, в том числе в возмещение вреда, причиненного жизни или здоровью, либо по договору пожизненного содержания, увеличивается пропорционал</w:t>
      </w:r>
      <w:r w:rsidRPr="008B4FE6">
        <w:rPr>
          <w:sz w:val="28"/>
          <w:szCs w:val="28"/>
          <w:lang w:val="ru-RU"/>
        </w:rPr>
        <w:t>ь</w:t>
      </w:r>
      <w:r w:rsidRPr="008B4FE6">
        <w:rPr>
          <w:sz w:val="28"/>
          <w:szCs w:val="28"/>
          <w:lang w:val="ru-RU"/>
        </w:rPr>
        <w:t>но повышению установленной в соответствии с законом величины прож</w:t>
      </w:r>
      <w:r w:rsidRPr="008B4FE6">
        <w:rPr>
          <w:sz w:val="28"/>
          <w:szCs w:val="28"/>
          <w:lang w:val="ru-RU"/>
        </w:rPr>
        <w:t>и</w:t>
      </w:r>
      <w:r w:rsidRPr="008B4FE6">
        <w:rPr>
          <w:sz w:val="28"/>
          <w:szCs w:val="28"/>
          <w:lang w:val="ru-RU"/>
        </w:rPr>
        <w:t>точного минимума, а также</w:t>
      </w:r>
      <w:proofErr w:type="gramEnd"/>
      <w:r w:rsidRPr="008B4FE6">
        <w:rPr>
          <w:sz w:val="28"/>
          <w:szCs w:val="28"/>
          <w:lang w:val="ru-RU"/>
        </w:rPr>
        <w:t xml:space="preserve"> </w:t>
      </w:r>
      <w:proofErr w:type="gramStart"/>
      <w:r w:rsidRPr="008B4FE6">
        <w:rPr>
          <w:sz w:val="28"/>
          <w:szCs w:val="28"/>
          <w:lang w:val="ru-RU"/>
        </w:rPr>
        <w:t xml:space="preserve">Федерального </w:t>
      </w:r>
      <w:hyperlink r:id="rId10" w:history="1">
        <w:r w:rsidRPr="008B4FE6">
          <w:rPr>
            <w:sz w:val="28"/>
            <w:szCs w:val="28"/>
            <w:lang w:val="ru-RU"/>
          </w:rPr>
          <w:t>закона</w:t>
        </w:r>
      </w:hyperlink>
      <w:r w:rsidRPr="008B4FE6">
        <w:rPr>
          <w:sz w:val="28"/>
          <w:szCs w:val="28"/>
          <w:lang w:val="ru-RU"/>
        </w:rPr>
        <w:t xml:space="preserve"> от 24 октября 1997 г. </w:t>
      </w:r>
      <w:r>
        <w:rPr>
          <w:sz w:val="28"/>
          <w:szCs w:val="28"/>
          <w:lang w:val="ru-RU"/>
        </w:rPr>
        <w:t>№</w:t>
      </w:r>
      <w:r w:rsidRPr="008B4FE6">
        <w:rPr>
          <w:sz w:val="28"/>
          <w:szCs w:val="28"/>
          <w:lang w:val="ru-RU"/>
        </w:rPr>
        <w:t xml:space="preserve"> 134-ФЗ </w:t>
      </w:r>
      <w:r>
        <w:rPr>
          <w:sz w:val="28"/>
          <w:szCs w:val="28"/>
          <w:lang w:val="ru-RU"/>
        </w:rPr>
        <w:t>«</w:t>
      </w:r>
      <w:r w:rsidRPr="008B4FE6">
        <w:rPr>
          <w:sz w:val="28"/>
          <w:szCs w:val="28"/>
          <w:lang w:val="ru-RU"/>
        </w:rPr>
        <w:t>О прожиточном минимуме в Российской Федерации</w:t>
      </w:r>
      <w:r>
        <w:rPr>
          <w:sz w:val="28"/>
          <w:szCs w:val="28"/>
          <w:lang w:val="ru-RU"/>
        </w:rPr>
        <w:t>»</w:t>
      </w:r>
      <w:r w:rsidRPr="008B4FE6">
        <w:rPr>
          <w:sz w:val="28"/>
          <w:szCs w:val="28"/>
          <w:lang w:val="ru-RU"/>
        </w:rPr>
        <w:t xml:space="preserve"> и </w:t>
      </w:r>
      <w:hyperlink r:id="rId11" w:history="1">
        <w:r w:rsidRPr="008B4FE6">
          <w:rPr>
            <w:sz w:val="28"/>
            <w:szCs w:val="28"/>
            <w:lang w:val="ru-RU"/>
          </w:rPr>
          <w:t>постановл</w:t>
        </w:r>
        <w:r w:rsidRPr="008B4FE6">
          <w:rPr>
            <w:sz w:val="28"/>
            <w:szCs w:val="28"/>
            <w:lang w:val="ru-RU"/>
          </w:rPr>
          <w:t>е</w:t>
        </w:r>
        <w:r w:rsidRPr="008B4FE6">
          <w:rPr>
            <w:sz w:val="28"/>
            <w:szCs w:val="28"/>
            <w:lang w:val="ru-RU"/>
          </w:rPr>
          <w:t>ния</w:t>
        </w:r>
      </w:hyperlink>
      <w:r w:rsidRPr="008B4FE6">
        <w:rPr>
          <w:sz w:val="28"/>
          <w:szCs w:val="28"/>
          <w:lang w:val="ru-RU"/>
        </w:rPr>
        <w:t xml:space="preserve"> Правительства Российской Федерации от 29 января 2013 г. </w:t>
      </w:r>
      <w:r>
        <w:rPr>
          <w:sz w:val="28"/>
          <w:szCs w:val="28"/>
          <w:lang w:val="ru-RU"/>
        </w:rPr>
        <w:t>№</w:t>
      </w:r>
      <w:r w:rsidRPr="008B4FE6">
        <w:rPr>
          <w:sz w:val="28"/>
          <w:szCs w:val="28"/>
          <w:lang w:val="ru-RU"/>
        </w:rPr>
        <w:t xml:space="preserve"> 56 </w:t>
      </w:r>
      <w:r>
        <w:rPr>
          <w:sz w:val="28"/>
          <w:szCs w:val="28"/>
          <w:lang w:val="ru-RU"/>
        </w:rPr>
        <w:t>«</w:t>
      </w:r>
      <w:r w:rsidRPr="008B4FE6">
        <w:rPr>
          <w:sz w:val="28"/>
          <w:szCs w:val="28"/>
          <w:lang w:val="ru-RU"/>
        </w:rPr>
        <w:t>Об у</w:t>
      </w:r>
      <w:r w:rsidRPr="008B4FE6">
        <w:rPr>
          <w:sz w:val="28"/>
          <w:szCs w:val="28"/>
          <w:lang w:val="ru-RU"/>
        </w:rPr>
        <w:t>т</w:t>
      </w:r>
      <w:r w:rsidRPr="008B4FE6">
        <w:rPr>
          <w:sz w:val="28"/>
          <w:szCs w:val="28"/>
          <w:lang w:val="ru-RU"/>
        </w:rPr>
        <w:t>верждении Правил исчисления величины прожиточного минимума на душу населения и по основным социально-демографическим группам населения в целом по Российской Федерации</w:t>
      </w:r>
      <w:r>
        <w:rPr>
          <w:sz w:val="28"/>
          <w:szCs w:val="28"/>
          <w:lang w:val="ru-RU"/>
        </w:rPr>
        <w:t>»</w:t>
      </w:r>
      <w:r w:rsidRPr="008B4FE6">
        <w:rPr>
          <w:sz w:val="28"/>
          <w:szCs w:val="28"/>
          <w:lang w:val="ru-RU"/>
        </w:rPr>
        <w:t>, устанавливающ</w:t>
      </w:r>
      <w:r>
        <w:rPr>
          <w:sz w:val="28"/>
          <w:szCs w:val="28"/>
          <w:lang w:val="ru-RU"/>
        </w:rPr>
        <w:t>ие</w:t>
      </w:r>
      <w:r w:rsidRPr="008B4FE6">
        <w:rPr>
          <w:sz w:val="28"/>
          <w:szCs w:val="28"/>
          <w:lang w:val="ru-RU"/>
        </w:rPr>
        <w:t xml:space="preserve"> правила исчисления в</w:t>
      </w:r>
      <w:r w:rsidRPr="008B4FE6">
        <w:rPr>
          <w:sz w:val="28"/>
          <w:szCs w:val="28"/>
          <w:lang w:val="ru-RU"/>
        </w:rPr>
        <w:t>е</w:t>
      </w:r>
      <w:r w:rsidRPr="008B4FE6">
        <w:rPr>
          <w:sz w:val="28"/>
          <w:szCs w:val="28"/>
          <w:lang w:val="ru-RU"/>
        </w:rPr>
        <w:t>личины прожиточного минимума на душу населения и по основным соц</w:t>
      </w:r>
      <w:r w:rsidRPr="008B4FE6">
        <w:rPr>
          <w:sz w:val="28"/>
          <w:szCs w:val="28"/>
          <w:lang w:val="ru-RU"/>
        </w:rPr>
        <w:t>и</w:t>
      </w:r>
      <w:r w:rsidRPr="008B4FE6">
        <w:rPr>
          <w:sz w:val="28"/>
          <w:szCs w:val="28"/>
          <w:lang w:val="ru-RU"/>
        </w:rPr>
        <w:t>ально-демографическим группам</w:t>
      </w:r>
      <w:proofErr w:type="gramEnd"/>
      <w:r w:rsidRPr="008B4FE6">
        <w:rPr>
          <w:sz w:val="28"/>
          <w:szCs w:val="28"/>
          <w:lang w:val="ru-RU"/>
        </w:rPr>
        <w:t xml:space="preserve"> населения в целом по Российской Федер</w:t>
      </w:r>
      <w:r w:rsidRPr="008B4FE6">
        <w:rPr>
          <w:sz w:val="28"/>
          <w:szCs w:val="28"/>
          <w:lang w:val="ru-RU"/>
        </w:rPr>
        <w:t>а</w:t>
      </w:r>
      <w:r w:rsidRPr="008B4FE6">
        <w:rPr>
          <w:sz w:val="28"/>
          <w:szCs w:val="28"/>
          <w:lang w:val="ru-RU"/>
        </w:rPr>
        <w:t>ции.</w:t>
      </w:r>
    </w:p>
    <w:p w:rsidR="00AA5346" w:rsidRDefault="00AA5346" w:rsidP="00AA5346">
      <w:pPr>
        <w:pStyle w:val="a3"/>
        <w:ind w:firstLine="709"/>
        <w:jc w:val="both"/>
        <w:rPr>
          <w:sz w:val="28"/>
          <w:szCs w:val="28"/>
          <w:lang w:val="ru-RU"/>
        </w:rPr>
      </w:pPr>
      <w:r w:rsidRPr="008B4FE6">
        <w:rPr>
          <w:sz w:val="28"/>
          <w:szCs w:val="28"/>
          <w:lang w:val="ru-RU"/>
        </w:rPr>
        <w:t>Однако этого сделано не было, что указывает на неприменение судом закона, подлежащего применению.</w:t>
      </w:r>
    </w:p>
    <w:p w:rsidR="00755C3E" w:rsidRDefault="00755C3E"/>
    <w:p w:rsidR="00AA5346" w:rsidRPr="00C30CEB" w:rsidRDefault="00AA5346" w:rsidP="00AA5346">
      <w:pPr>
        <w:pStyle w:val="10"/>
        <w:widowControl/>
        <w:jc w:val="center"/>
        <w:rPr>
          <w:i/>
          <w:sz w:val="28"/>
          <w:szCs w:val="28"/>
        </w:rPr>
      </w:pPr>
      <w:r w:rsidRPr="00C30CEB">
        <w:rPr>
          <w:i/>
          <w:sz w:val="28"/>
          <w:szCs w:val="28"/>
        </w:rPr>
        <w:t>Информационный бюллетень военных судов № 1 (248), Москва 2018 г.</w:t>
      </w:r>
    </w:p>
    <w:p w:rsidR="00AA5346" w:rsidRDefault="00AA5346"/>
    <w:sectPr w:rsidR="00AA5346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AA5346"/>
    <w:rsid w:val="00035AB3"/>
    <w:rsid w:val="000F188A"/>
    <w:rsid w:val="001951E2"/>
    <w:rsid w:val="00207782"/>
    <w:rsid w:val="00302472"/>
    <w:rsid w:val="00755C3E"/>
    <w:rsid w:val="00894DBC"/>
    <w:rsid w:val="009F2ADB"/>
    <w:rsid w:val="00AA5346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AA5346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AA5346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AA5346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AA534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Основной текст_"/>
    <w:link w:val="1"/>
    <w:rsid w:val="00AA534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0">
    <w:name w:val="Обычный1"/>
    <w:rsid w:val="00AA5346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787BED51929BB1393A7AA51562FF9220C7404A20C5C977A942FC5BuCL9P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787BED51929BB1393A7AA51562FF9220CC4C4422CD9C20AB13A955CC3Cu2LFP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787BED51929BB1393A7AA51562FF9220C7404A20C5C977A942FC5BuCL9P" TargetMode="External"/><Relationship Id="rId11" Type="http://schemas.openxmlformats.org/officeDocument/2006/relationships/hyperlink" Target="consultantplus://offline/ref=787BED51929BB1393A7AA51562FF9220CF414626CD9C20AB13A955CC3Cu2LFP" TargetMode="External"/><Relationship Id="rId5" Type="http://schemas.openxmlformats.org/officeDocument/2006/relationships/hyperlink" Target="consultantplus://offline/ref=787BED51929BB1393A7AA51562FF9220CC4C4526CA9820AB13A955CC3C2FC2F96AF4D058C220D157uALEP" TargetMode="External"/><Relationship Id="rId10" Type="http://schemas.openxmlformats.org/officeDocument/2006/relationships/hyperlink" Target="consultantplus://offline/ref=787BED51929BB1393A7AA51562FF9220CC4C4526CA9C20AB13A955CC3Cu2LFP" TargetMode="External"/><Relationship Id="rId4" Type="http://schemas.openxmlformats.org/officeDocument/2006/relationships/hyperlink" Target="consultantplus://offline/ref=787BED51929BB1393A7AA51562FF9220CC4C4421CA9F20AB13A955CC3C2FC2F96AF4D058C223DB56uALAP" TargetMode="External"/><Relationship Id="rId9" Type="http://schemas.openxmlformats.org/officeDocument/2006/relationships/hyperlink" Target="consultantplus://offline/ref=787BED51929BB1393A7AA51562FF9220CC454127CF9920AB13A955CC3C2FC2F96AF4D058C225DCu5L7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690</Words>
  <Characters>3933</Characters>
  <Application>Microsoft Office Word</Application>
  <DocSecurity>0</DocSecurity>
  <Lines>32</Lines>
  <Paragraphs>9</Paragraphs>
  <ScaleCrop>false</ScaleCrop>
  <Company>SPecialiST RePack</Company>
  <LinksUpToDate>false</LinksUpToDate>
  <CharactersWithSpaces>4614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2018-05-14T08:04:00Z</dcterms:created>
  <dcterms:modified xsi:type="dcterms:W3CDTF">2018-05-14T08:04:00Z</dcterms:modified>
</cp:coreProperties>
</file>