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F71" w:rsidRDefault="00D51F71" w:rsidP="00D51F71">
      <w:pPr>
        <w:pStyle w:val="1"/>
        <w:ind w:left="60" w:right="60"/>
        <w:jc w:val="center"/>
        <w:rPr>
          <w:rFonts w:ascii="Tahoma" w:hAnsi="Tahoma" w:cs="Tahoma"/>
          <w:b/>
          <w:iCs/>
        </w:rPr>
      </w:pPr>
      <w:r>
        <w:rPr>
          <w:rFonts w:ascii="Tahoma" w:hAnsi="Tahoma" w:cs="Tahoma"/>
          <w:b/>
          <w:iCs/>
        </w:rPr>
        <w:t xml:space="preserve">Оставление судом без внимания положений закона о том, что право </w:t>
      </w:r>
      <w:r w:rsidRPr="006439BE">
        <w:rPr>
          <w:rFonts w:ascii="Tahoma" w:hAnsi="Tahoma" w:cs="Tahoma"/>
          <w:b/>
          <w:iCs/>
        </w:rPr>
        <w:t>представител</w:t>
      </w:r>
      <w:r>
        <w:rPr>
          <w:rFonts w:ascii="Tahoma" w:hAnsi="Tahoma" w:cs="Tahoma"/>
          <w:b/>
          <w:iCs/>
        </w:rPr>
        <w:t>я</w:t>
      </w:r>
      <w:r w:rsidRPr="006439BE">
        <w:rPr>
          <w:rFonts w:ascii="Tahoma" w:hAnsi="Tahoma" w:cs="Tahoma"/>
          <w:b/>
          <w:iCs/>
        </w:rPr>
        <w:t xml:space="preserve"> истца на уменьшение размера исковых требований должно быть специально оговорено в доверенн</w:t>
      </w:r>
      <w:r w:rsidRPr="006439BE">
        <w:rPr>
          <w:rFonts w:ascii="Tahoma" w:hAnsi="Tahoma" w:cs="Tahoma"/>
          <w:b/>
          <w:iCs/>
        </w:rPr>
        <w:t>о</w:t>
      </w:r>
      <w:r w:rsidRPr="006439BE">
        <w:rPr>
          <w:rFonts w:ascii="Tahoma" w:hAnsi="Tahoma" w:cs="Tahoma"/>
          <w:b/>
          <w:iCs/>
        </w:rPr>
        <w:t>сти, выданной представляемым лицом</w:t>
      </w:r>
      <w:r>
        <w:rPr>
          <w:rFonts w:ascii="Tahoma" w:hAnsi="Tahoma" w:cs="Tahoma"/>
          <w:b/>
          <w:iCs/>
        </w:rPr>
        <w:t>, повлекло отмену с</w:t>
      </w:r>
      <w:r>
        <w:rPr>
          <w:rFonts w:ascii="Tahoma" w:hAnsi="Tahoma" w:cs="Tahoma"/>
          <w:b/>
          <w:iCs/>
        </w:rPr>
        <w:t>у</w:t>
      </w:r>
      <w:r>
        <w:rPr>
          <w:rFonts w:ascii="Tahoma" w:hAnsi="Tahoma" w:cs="Tahoma"/>
          <w:b/>
          <w:iCs/>
        </w:rPr>
        <w:t>дебных решений</w:t>
      </w:r>
    </w:p>
    <w:p w:rsidR="00D51F71" w:rsidRDefault="00D51F71" w:rsidP="00D51F71">
      <w:pPr>
        <w:pStyle w:val="1"/>
        <w:ind w:left="60" w:right="60"/>
        <w:jc w:val="center"/>
        <w:rPr>
          <w:rFonts w:ascii="Tahoma" w:hAnsi="Tahoma" w:cs="Tahoma"/>
          <w:b/>
          <w:iCs/>
        </w:rPr>
      </w:pPr>
    </w:p>
    <w:p w:rsidR="00D51F71" w:rsidRPr="00D57C93" w:rsidRDefault="00D51F71" w:rsidP="00D51F71">
      <w:pPr>
        <w:pStyle w:val="a3"/>
        <w:ind w:firstLine="709"/>
        <w:jc w:val="left"/>
        <w:rPr>
          <w:i/>
          <w:sz w:val="28"/>
          <w:szCs w:val="28"/>
        </w:rPr>
      </w:pPr>
      <w:r w:rsidRPr="00D57C93">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7 июля 2016</w:t>
      </w:r>
      <w:r w:rsidRPr="00D57C93">
        <w:rPr>
          <w:i/>
          <w:sz w:val="28"/>
          <w:szCs w:val="28"/>
        </w:rPr>
        <w:t xml:space="preserve"> г. № </w:t>
      </w:r>
      <w:r w:rsidRPr="008C0E4D">
        <w:rPr>
          <w:i/>
          <w:sz w:val="28"/>
          <w:szCs w:val="28"/>
        </w:rPr>
        <w:t>201-КГ16-21</w:t>
      </w:r>
      <w:r w:rsidRPr="0070797F">
        <w:rPr>
          <w:i/>
          <w:sz w:val="28"/>
          <w:szCs w:val="28"/>
        </w:rPr>
        <w:t xml:space="preserve"> </w:t>
      </w:r>
      <w:r w:rsidRPr="00D57C93">
        <w:rPr>
          <w:i/>
          <w:sz w:val="28"/>
          <w:szCs w:val="28"/>
        </w:rPr>
        <w:t xml:space="preserve">по </w:t>
      </w:r>
      <w:r>
        <w:rPr>
          <w:i/>
          <w:sz w:val="28"/>
          <w:szCs w:val="28"/>
        </w:rPr>
        <w:t>заявлению военного прокурора о взыскании с Ф. денежных средств (извлечение)</w:t>
      </w:r>
      <w:r w:rsidRPr="00D57C93">
        <w:rPr>
          <w:i/>
          <w:sz w:val="28"/>
          <w:szCs w:val="28"/>
        </w:rPr>
        <w:t xml:space="preserve"> </w:t>
      </w:r>
    </w:p>
    <w:p w:rsidR="00D51F71" w:rsidRPr="001A60BE" w:rsidRDefault="00D51F71" w:rsidP="00D51F71">
      <w:pPr>
        <w:pStyle w:val="1"/>
        <w:spacing w:line="276" w:lineRule="auto"/>
        <w:ind w:left="60" w:right="60"/>
        <w:jc w:val="center"/>
        <w:rPr>
          <w:rFonts w:ascii="Tahoma" w:hAnsi="Tahoma" w:cs="Tahoma"/>
          <w:b/>
          <w:iCs/>
        </w:rPr>
      </w:pPr>
    </w:p>
    <w:p w:rsidR="00D51F71" w:rsidRPr="00294CF3" w:rsidRDefault="00D51F71" w:rsidP="00D51F71">
      <w:pPr>
        <w:pStyle w:val="a3"/>
        <w:spacing w:line="276" w:lineRule="auto"/>
        <w:ind w:firstLine="709"/>
        <w:jc w:val="both"/>
        <w:rPr>
          <w:sz w:val="28"/>
          <w:szCs w:val="28"/>
        </w:rPr>
      </w:pPr>
      <w:proofErr w:type="gramStart"/>
      <w:r w:rsidRPr="00294CF3">
        <w:rPr>
          <w:sz w:val="28"/>
          <w:szCs w:val="28"/>
        </w:rPr>
        <w:t>Решением Владимирского гарнизонного военного суда от 20 апреля 2015 г., оставленным без изменения апелляционным определением Моско</w:t>
      </w:r>
      <w:r w:rsidRPr="00294CF3">
        <w:rPr>
          <w:sz w:val="28"/>
          <w:szCs w:val="28"/>
        </w:rPr>
        <w:t>в</w:t>
      </w:r>
      <w:r w:rsidRPr="00294CF3">
        <w:rPr>
          <w:sz w:val="28"/>
          <w:szCs w:val="28"/>
        </w:rPr>
        <w:t>ского окружного военного суда от 24 сентября 2015 г., удовлетворено уто</w:t>
      </w:r>
      <w:r w:rsidRPr="00294CF3">
        <w:rPr>
          <w:sz w:val="28"/>
          <w:szCs w:val="28"/>
        </w:rPr>
        <w:t>ч</w:t>
      </w:r>
      <w:r w:rsidRPr="00294CF3">
        <w:rPr>
          <w:sz w:val="28"/>
          <w:szCs w:val="28"/>
        </w:rPr>
        <w:t>н</w:t>
      </w:r>
      <w:r>
        <w:rPr>
          <w:sz w:val="28"/>
          <w:szCs w:val="28"/>
        </w:rPr>
        <w:t>ё</w:t>
      </w:r>
      <w:r w:rsidRPr="00294CF3">
        <w:rPr>
          <w:sz w:val="28"/>
          <w:szCs w:val="28"/>
        </w:rPr>
        <w:t xml:space="preserve">нное исковое заявление </w:t>
      </w:r>
      <w:proofErr w:type="spellStart"/>
      <w:r w:rsidRPr="00294CF3">
        <w:rPr>
          <w:sz w:val="28"/>
          <w:szCs w:val="28"/>
        </w:rPr>
        <w:t>врио</w:t>
      </w:r>
      <w:proofErr w:type="spellEnd"/>
      <w:r w:rsidRPr="00294CF3">
        <w:rPr>
          <w:sz w:val="28"/>
          <w:szCs w:val="28"/>
        </w:rPr>
        <w:t xml:space="preserve"> военного прокурора Владимирского гарниз</w:t>
      </w:r>
      <w:r w:rsidRPr="00294CF3">
        <w:rPr>
          <w:sz w:val="28"/>
          <w:szCs w:val="28"/>
        </w:rPr>
        <w:t>о</w:t>
      </w:r>
      <w:r w:rsidRPr="00294CF3">
        <w:rPr>
          <w:sz w:val="28"/>
          <w:szCs w:val="28"/>
        </w:rPr>
        <w:t xml:space="preserve">на о взыскании с </w:t>
      </w:r>
      <w:r>
        <w:rPr>
          <w:sz w:val="28"/>
          <w:szCs w:val="28"/>
        </w:rPr>
        <w:t>Ф</w:t>
      </w:r>
      <w:r w:rsidRPr="00294CF3">
        <w:rPr>
          <w:sz w:val="28"/>
          <w:szCs w:val="28"/>
        </w:rPr>
        <w:t>. в пользу Министерства обороны Российской Федерации 60 200 рублей.</w:t>
      </w:r>
      <w:proofErr w:type="gramEnd"/>
    </w:p>
    <w:p w:rsidR="00D51F71" w:rsidRPr="00294CF3" w:rsidRDefault="00D51F71" w:rsidP="00D51F71">
      <w:pPr>
        <w:pStyle w:val="a3"/>
        <w:spacing w:line="276" w:lineRule="auto"/>
        <w:ind w:firstLine="709"/>
        <w:jc w:val="both"/>
        <w:rPr>
          <w:sz w:val="28"/>
          <w:szCs w:val="28"/>
        </w:rPr>
      </w:pPr>
      <w:r w:rsidRPr="00294CF3">
        <w:rPr>
          <w:sz w:val="28"/>
          <w:szCs w:val="28"/>
        </w:rPr>
        <w:t>В кассационной жалобе представитель Министерства обороны Росси</w:t>
      </w:r>
      <w:r w:rsidRPr="00294CF3">
        <w:rPr>
          <w:sz w:val="28"/>
          <w:szCs w:val="28"/>
        </w:rPr>
        <w:t>й</w:t>
      </w:r>
      <w:r w:rsidRPr="00294CF3">
        <w:rPr>
          <w:sz w:val="28"/>
          <w:szCs w:val="28"/>
        </w:rPr>
        <w:t>ской Федерации проси</w:t>
      </w:r>
      <w:r>
        <w:rPr>
          <w:sz w:val="28"/>
          <w:szCs w:val="28"/>
        </w:rPr>
        <w:t>л</w:t>
      </w:r>
      <w:r w:rsidRPr="00294CF3">
        <w:rPr>
          <w:sz w:val="28"/>
          <w:szCs w:val="28"/>
        </w:rPr>
        <w:t xml:space="preserve"> судебные постановления отменить, направить дело на новое рассмотрение в гарнизонный военный суд</w:t>
      </w:r>
      <w:r>
        <w:rPr>
          <w:sz w:val="28"/>
          <w:szCs w:val="28"/>
        </w:rPr>
        <w:t>, указав в обоснование, что Ф</w:t>
      </w:r>
      <w:r w:rsidRPr="00294CF3">
        <w:rPr>
          <w:sz w:val="28"/>
          <w:szCs w:val="28"/>
        </w:rPr>
        <w:t>.</w:t>
      </w:r>
      <w:r>
        <w:rPr>
          <w:sz w:val="28"/>
          <w:szCs w:val="28"/>
        </w:rPr>
        <w:t>,</w:t>
      </w:r>
      <w:r w:rsidRPr="00294CF3">
        <w:rPr>
          <w:sz w:val="28"/>
          <w:szCs w:val="28"/>
        </w:rPr>
        <w:t xml:space="preserve"> в силу закона</w:t>
      </w:r>
      <w:r>
        <w:rPr>
          <w:sz w:val="28"/>
          <w:szCs w:val="28"/>
        </w:rPr>
        <w:t>,</w:t>
      </w:r>
      <w:r w:rsidRPr="00294CF3">
        <w:rPr>
          <w:sz w:val="28"/>
          <w:szCs w:val="28"/>
        </w:rPr>
        <w:t xml:space="preserve"> подлежит привлечению к полной материальной отве</w:t>
      </w:r>
      <w:r w:rsidRPr="00294CF3">
        <w:rPr>
          <w:sz w:val="28"/>
          <w:szCs w:val="28"/>
        </w:rPr>
        <w:t>т</w:t>
      </w:r>
      <w:r w:rsidRPr="00294CF3">
        <w:rPr>
          <w:sz w:val="28"/>
          <w:szCs w:val="28"/>
        </w:rPr>
        <w:t>ственности как лицо, в действиях которого содержатся признаки состава пр</w:t>
      </w:r>
      <w:r w:rsidRPr="00294CF3">
        <w:rPr>
          <w:sz w:val="28"/>
          <w:szCs w:val="28"/>
        </w:rPr>
        <w:t>е</w:t>
      </w:r>
      <w:r w:rsidRPr="00294CF3">
        <w:rPr>
          <w:sz w:val="28"/>
          <w:szCs w:val="28"/>
        </w:rPr>
        <w:t xml:space="preserve">ступления, в </w:t>
      </w:r>
      <w:proofErr w:type="gramStart"/>
      <w:r w:rsidRPr="00294CF3">
        <w:rPr>
          <w:sz w:val="28"/>
          <w:szCs w:val="28"/>
        </w:rPr>
        <w:t>связи</w:t>
      </w:r>
      <w:proofErr w:type="gramEnd"/>
      <w:r w:rsidRPr="00294CF3">
        <w:rPr>
          <w:sz w:val="28"/>
          <w:szCs w:val="28"/>
        </w:rPr>
        <w:t xml:space="preserve"> с чем не имелось </w:t>
      </w:r>
      <w:r>
        <w:rPr>
          <w:sz w:val="28"/>
          <w:szCs w:val="28"/>
        </w:rPr>
        <w:t>оснований</w:t>
      </w:r>
      <w:r w:rsidRPr="00294CF3">
        <w:rPr>
          <w:sz w:val="28"/>
          <w:szCs w:val="28"/>
        </w:rPr>
        <w:t xml:space="preserve"> для уменьшения исковых требований, которые к тому же судом приняты без уч</w:t>
      </w:r>
      <w:r>
        <w:rPr>
          <w:sz w:val="28"/>
          <w:szCs w:val="28"/>
        </w:rPr>
        <w:t>ё</w:t>
      </w:r>
      <w:r w:rsidRPr="00294CF3">
        <w:rPr>
          <w:sz w:val="28"/>
          <w:szCs w:val="28"/>
        </w:rPr>
        <w:t>та позиции материал</w:t>
      </w:r>
      <w:r w:rsidRPr="00294CF3">
        <w:rPr>
          <w:sz w:val="28"/>
          <w:szCs w:val="28"/>
        </w:rPr>
        <w:t>ь</w:t>
      </w:r>
      <w:r w:rsidRPr="00294CF3">
        <w:rPr>
          <w:sz w:val="28"/>
          <w:szCs w:val="28"/>
        </w:rPr>
        <w:t xml:space="preserve">ного истца </w:t>
      </w:r>
      <w:r>
        <w:rPr>
          <w:sz w:val="28"/>
          <w:szCs w:val="28"/>
        </w:rPr>
        <w:t>–</w:t>
      </w:r>
      <w:r w:rsidRPr="00294CF3">
        <w:rPr>
          <w:sz w:val="28"/>
          <w:szCs w:val="28"/>
        </w:rPr>
        <w:t xml:space="preserve"> Министерства обороны Российской Федерации и (или) его уполномоченного представителя.</w:t>
      </w:r>
    </w:p>
    <w:p w:rsidR="00D51F71" w:rsidRPr="00294CF3" w:rsidRDefault="00D51F71" w:rsidP="00D51F71">
      <w:pPr>
        <w:pStyle w:val="a3"/>
        <w:spacing w:line="276" w:lineRule="auto"/>
        <w:ind w:firstLine="709"/>
        <w:jc w:val="both"/>
        <w:rPr>
          <w:sz w:val="28"/>
          <w:szCs w:val="28"/>
        </w:rPr>
      </w:pPr>
      <w:r w:rsidRPr="00294CF3">
        <w:rPr>
          <w:sz w:val="28"/>
          <w:szCs w:val="28"/>
        </w:rPr>
        <w:t xml:space="preserve">Рассмотрев </w:t>
      </w:r>
      <w:proofErr w:type="gramStart"/>
      <w:r w:rsidRPr="00294CF3">
        <w:rPr>
          <w:sz w:val="28"/>
          <w:szCs w:val="28"/>
        </w:rPr>
        <w:t>материалы дела и обсудив</w:t>
      </w:r>
      <w:proofErr w:type="gramEnd"/>
      <w:r w:rsidRPr="00294CF3">
        <w:rPr>
          <w:sz w:val="28"/>
          <w:szCs w:val="28"/>
        </w:rPr>
        <w:t xml:space="preserve"> доводы кассационной жалобы, Судебная коллегия </w:t>
      </w:r>
      <w:r>
        <w:rPr>
          <w:sz w:val="28"/>
          <w:szCs w:val="28"/>
        </w:rPr>
        <w:t xml:space="preserve">отменила </w:t>
      </w:r>
      <w:r w:rsidRPr="00294CF3">
        <w:rPr>
          <w:sz w:val="28"/>
          <w:szCs w:val="28"/>
        </w:rPr>
        <w:t xml:space="preserve">судебные </w:t>
      </w:r>
      <w:r>
        <w:rPr>
          <w:sz w:val="28"/>
          <w:szCs w:val="28"/>
        </w:rPr>
        <w:t>акты</w:t>
      </w:r>
      <w:r w:rsidRPr="00294CF3">
        <w:rPr>
          <w:sz w:val="28"/>
          <w:szCs w:val="28"/>
        </w:rPr>
        <w:t>, а дело направ</w:t>
      </w:r>
      <w:r>
        <w:rPr>
          <w:sz w:val="28"/>
          <w:szCs w:val="28"/>
        </w:rPr>
        <w:t>ила</w:t>
      </w:r>
      <w:r w:rsidRPr="00294CF3">
        <w:rPr>
          <w:sz w:val="28"/>
          <w:szCs w:val="28"/>
        </w:rPr>
        <w:t xml:space="preserve"> на новое рассмотрение во Владимирский гарнизонный военный суд.</w:t>
      </w:r>
      <w:r>
        <w:rPr>
          <w:sz w:val="28"/>
          <w:szCs w:val="28"/>
        </w:rPr>
        <w:t xml:space="preserve"> В обоснование пр</w:t>
      </w:r>
      <w:r>
        <w:rPr>
          <w:sz w:val="28"/>
          <w:szCs w:val="28"/>
        </w:rPr>
        <w:t>и</w:t>
      </w:r>
      <w:r>
        <w:rPr>
          <w:sz w:val="28"/>
          <w:szCs w:val="28"/>
        </w:rPr>
        <w:t xml:space="preserve">нятого решения Судебная коллегия привела следующие доводы.  </w:t>
      </w:r>
    </w:p>
    <w:p w:rsidR="00D51F71" w:rsidRPr="00294CF3" w:rsidRDefault="00D51F71" w:rsidP="00D51F71">
      <w:pPr>
        <w:pStyle w:val="a3"/>
        <w:spacing w:line="276" w:lineRule="auto"/>
        <w:ind w:firstLine="709"/>
        <w:jc w:val="both"/>
        <w:rPr>
          <w:sz w:val="28"/>
          <w:szCs w:val="28"/>
        </w:rPr>
      </w:pPr>
      <w:proofErr w:type="gramStart"/>
      <w:r w:rsidRPr="00294CF3">
        <w:rPr>
          <w:sz w:val="28"/>
          <w:szCs w:val="28"/>
        </w:rPr>
        <w:t xml:space="preserve">Из материалов дела следует, что органами предварительного следствия </w:t>
      </w:r>
      <w:r>
        <w:rPr>
          <w:sz w:val="28"/>
          <w:szCs w:val="28"/>
        </w:rPr>
        <w:t>Ф</w:t>
      </w:r>
      <w:r w:rsidRPr="00294CF3">
        <w:rPr>
          <w:sz w:val="28"/>
          <w:szCs w:val="28"/>
        </w:rPr>
        <w:t>. обвинялся в том, что</w:t>
      </w:r>
      <w:r>
        <w:rPr>
          <w:sz w:val="28"/>
          <w:szCs w:val="28"/>
        </w:rPr>
        <w:t>,</w:t>
      </w:r>
      <w:r w:rsidRPr="00294CF3">
        <w:rPr>
          <w:sz w:val="28"/>
          <w:szCs w:val="28"/>
        </w:rPr>
        <w:t xml:space="preserve"> будучи командиром воинской части, подписал в п</w:t>
      </w:r>
      <w:r w:rsidRPr="00294CF3">
        <w:rPr>
          <w:sz w:val="28"/>
          <w:szCs w:val="28"/>
        </w:rPr>
        <w:t>е</w:t>
      </w:r>
      <w:r w:rsidRPr="00294CF3">
        <w:rPr>
          <w:sz w:val="28"/>
          <w:szCs w:val="28"/>
        </w:rPr>
        <w:t>риод с 1 января по 31 декабря 2012 г. План военного городка вверенной ему воинской части с завышенным объ</w:t>
      </w:r>
      <w:r>
        <w:rPr>
          <w:sz w:val="28"/>
          <w:szCs w:val="28"/>
        </w:rPr>
        <w:t>ё</w:t>
      </w:r>
      <w:r w:rsidRPr="00294CF3">
        <w:rPr>
          <w:sz w:val="28"/>
          <w:szCs w:val="28"/>
        </w:rPr>
        <w:t>мом площади прилегающих территорий и акты сдачи-при</w:t>
      </w:r>
      <w:r>
        <w:rPr>
          <w:sz w:val="28"/>
          <w:szCs w:val="28"/>
        </w:rPr>
        <w:t>ё</w:t>
      </w:r>
      <w:r w:rsidRPr="00294CF3">
        <w:rPr>
          <w:sz w:val="28"/>
          <w:szCs w:val="28"/>
        </w:rPr>
        <w:t>мки оказанных услуг по санитарному содержанию прил</w:t>
      </w:r>
      <w:r w:rsidRPr="00294CF3">
        <w:rPr>
          <w:sz w:val="28"/>
          <w:szCs w:val="28"/>
        </w:rPr>
        <w:t>е</w:t>
      </w:r>
      <w:r w:rsidRPr="00294CF3">
        <w:rPr>
          <w:sz w:val="28"/>
          <w:szCs w:val="28"/>
        </w:rPr>
        <w:t>гающих территорий, не проверяя достоверность информации об объ</w:t>
      </w:r>
      <w:r>
        <w:rPr>
          <w:sz w:val="28"/>
          <w:szCs w:val="28"/>
        </w:rPr>
        <w:t>ё</w:t>
      </w:r>
      <w:r w:rsidRPr="00294CF3">
        <w:rPr>
          <w:sz w:val="28"/>
          <w:szCs w:val="28"/>
        </w:rPr>
        <w:t>мах фактически выполненных работ</w:t>
      </w:r>
      <w:proofErr w:type="gramEnd"/>
      <w:r w:rsidRPr="00294CF3">
        <w:rPr>
          <w:sz w:val="28"/>
          <w:szCs w:val="28"/>
        </w:rPr>
        <w:t>, что повлекло причинение Министерству обороны Российской Федерации ущерба на сумму 18 216 307 рублей 2 к</w:t>
      </w:r>
      <w:r w:rsidRPr="00294CF3">
        <w:rPr>
          <w:sz w:val="28"/>
          <w:szCs w:val="28"/>
        </w:rPr>
        <w:t>о</w:t>
      </w:r>
      <w:r w:rsidRPr="00294CF3">
        <w:rPr>
          <w:sz w:val="28"/>
          <w:szCs w:val="28"/>
        </w:rPr>
        <w:t xml:space="preserve">пейки, то есть в совершении преступления, предусмотренного </w:t>
      </w:r>
      <w:proofErr w:type="gramStart"/>
      <w:r w:rsidRPr="00294CF3">
        <w:rPr>
          <w:sz w:val="28"/>
          <w:szCs w:val="28"/>
        </w:rPr>
        <w:t>ч</w:t>
      </w:r>
      <w:proofErr w:type="gramEnd"/>
      <w:r w:rsidRPr="00294CF3">
        <w:rPr>
          <w:sz w:val="28"/>
          <w:szCs w:val="28"/>
        </w:rPr>
        <w:t>. 1 ст. 293 УК РФ (халатность, повл</w:t>
      </w:r>
      <w:r>
        <w:rPr>
          <w:sz w:val="28"/>
          <w:szCs w:val="28"/>
        </w:rPr>
        <w:t>ё</w:t>
      </w:r>
      <w:r w:rsidRPr="00294CF3">
        <w:rPr>
          <w:sz w:val="28"/>
          <w:szCs w:val="28"/>
        </w:rPr>
        <w:t>кшая причинение крупного ущерба).</w:t>
      </w:r>
    </w:p>
    <w:p w:rsidR="00D51F71" w:rsidRPr="00294CF3" w:rsidRDefault="00D51F71" w:rsidP="00D51F71">
      <w:pPr>
        <w:pStyle w:val="a3"/>
        <w:spacing w:line="276" w:lineRule="auto"/>
        <w:ind w:firstLine="709"/>
        <w:jc w:val="both"/>
        <w:rPr>
          <w:sz w:val="28"/>
          <w:szCs w:val="28"/>
        </w:rPr>
      </w:pPr>
      <w:r w:rsidRPr="00294CF3">
        <w:rPr>
          <w:sz w:val="28"/>
          <w:szCs w:val="28"/>
        </w:rPr>
        <w:lastRenderedPageBreak/>
        <w:t xml:space="preserve">Постановлением Владимирского гарнизонного военного суда от 16 февраля 2015 г. уголовное дело в отношении </w:t>
      </w:r>
      <w:r>
        <w:rPr>
          <w:sz w:val="28"/>
          <w:szCs w:val="28"/>
        </w:rPr>
        <w:t>Ф</w:t>
      </w:r>
      <w:r w:rsidRPr="00294CF3">
        <w:rPr>
          <w:sz w:val="28"/>
          <w:szCs w:val="28"/>
        </w:rPr>
        <w:t>. прекращено в связи с ист</w:t>
      </w:r>
      <w:r w:rsidRPr="00294CF3">
        <w:rPr>
          <w:sz w:val="28"/>
          <w:szCs w:val="28"/>
        </w:rPr>
        <w:t>е</w:t>
      </w:r>
      <w:r w:rsidRPr="00294CF3">
        <w:rPr>
          <w:sz w:val="28"/>
          <w:szCs w:val="28"/>
        </w:rPr>
        <w:t>чением сроков давности уголовного преследования.</w:t>
      </w:r>
    </w:p>
    <w:p w:rsidR="00D51F71" w:rsidRPr="00294CF3" w:rsidRDefault="00D51F71" w:rsidP="00D51F71">
      <w:pPr>
        <w:pStyle w:val="a3"/>
        <w:spacing w:line="276" w:lineRule="auto"/>
        <w:ind w:firstLine="709"/>
        <w:jc w:val="both"/>
        <w:rPr>
          <w:sz w:val="28"/>
          <w:szCs w:val="28"/>
        </w:rPr>
      </w:pPr>
      <w:r w:rsidRPr="00294CF3">
        <w:rPr>
          <w:sz w:val="28"/>
          <w:szCs w:val="28"/>
        </w:rPr>
        <w:t xml:space="preserve">После этого 3 марта 2015 г. </w:t>
      </w:r>
      <w:proofErr w:type="spellStart"/>
      <w:r w:rsidRPr="00294CF3">
        <w:rPr>
          <w:sz w:val="28"/>
          <w:szCs w:val="28"/>
        </w:rPr>
        <w:t>врио</w:t>
      </w:r>
      <w:proofErr w:type="spellEnd"/>
      <w:r w:rsidRPr="00294CF3">
        <w:rPr>
          <w:sz w:val="28"/>
          <w:szCs w:val="28"/>
        </w:rPr>
        <w:t xml:space="preserve"> военного прокурора Владимирского гарнизона обратился в суд с иском к </w:t>
      </w:r>
      <w:r>
        <w:rPr>
          <w:sz w:val="28"/>
          <w:szCs w:val="28"/>
        </w:rPr>
        <w:t>Ф</w:t>
      </w:r>
      <w:r w:rsidRPr="00294CF3">
        <w:rPr>
          <w:sz w:val="28"/>
          <w:szCs w:val="28"/>
        </w:rPr>
        <w:t>. о взыскании с него в пользу Мин</w:t>
      </w:r>
      <w:r w:rsidRPr="00294CF3">
        <w:rPr>
          <w:sz w:val="28"/>
          <w:szCs w:val="28"/>
        </w:rPr>
        <w:t>и</w:t>
      </w:r>
      <w:r w:rsidRPr="00294CF3">
        <w:rPr>
          <w:sz w:val="28"/>
          <w:szCs w:val="28"/>
        </w:rPr>
        <w:t>стерства обороны Российской Федерации 18 216 307 рублей 2 копейки в сч</w:t>
      </w:r>
      <w:r>
        <w:rPr>
          <w:sz w:val="28"/>
          <w:szCs w:val="28"/>
        </w:rPr>
        <w:t>ё</w:t>
      </w:r>
      <w:r w:rsidRPr="00294CF3">
        <w:rPr>
          <w:sz w:val="28"/>
          <w:szCs w:val="28"/>
        </w:rPr>
        <w:t>т возмещения причин</w:t>
      </w:r>
      <w:r>
        <w:rPr>
          <w:sz w:val="28"/>
          <w:szCs w:val="28"/>
        </w:rPr>
        <w:t>ё</w:t>
      </w:r>
      <w:r w:rsidRPr="00294CF3">
        <w:rPr>
          <w:sz w:val="28"/>
          <w:szCs w:val="28"/>
        </w:rPr>
        <w:t>нного им материального ущерба.</w:t>
      </w:r>
    </w:p>
    <w:p w:rsidR="00D51F71" w:rsidRPr="00294CF3" w:rsidRDefault="00D51F71" w:rsidP="00D51F71">
      <w:pPr>
        <w:pStyle w:val="a3"/>
        <w:spacing w:line="276" w:lineRule="auto"/>
        <w:ind w:firstLine="709"/>
        <w:jc w:val="both"/>
        <w:rPr>
          <w:sz w:val="28"/>
          <w:szCs w:val="28"/>
        </w:rPr>
      </w:pPr>
      <w:r w:rsidRPr="00294CF3">
        <w:rPr>
          <w:sz w:val="28"/>
          <w:szCs w:val="28"/>
        </w:rPr>
        <w:t>Впоследствии (6 апреля 2015 г.) заместитель военного прокурора Вл</w:t>
      </w:r>
      <w:r w:rsidRPr="00294CF3">
        <w:rPr>
          <w:sz w:val="28"/>
          <w:szCs w:val="28"/>
        </w:rPr>
        <w:t>а</w:t>
      </w:r>
      <w:r w:rsidRPr="00294CF3">
        <w:rPr>
          <w:sz w:val="28"/>
          <w:szCs w:val="28"/>
        </w:rPr>
        <w:t xml:space="preserve">димирского гарнизона уточнил исковые требования, попросив взыскать с </w:t>
      </w:r>
      <w:r>
        <w:rPr>
          <w:sz w:val="28"/>
          <w:szCs w:val="28"/>
        </w:rPr>
        <w:t>Ф</w:t>
      </w:r>
      <w:r w:rsidRPr="00294CF3">
        <w:rPr>
          <w:sz w:val="28"/>
          <w:szCs w:val="28"/>
        </w:rPr>
        <w:t>. 60 200 рублей.</w:t>
      </w:r>
    </w:p>
    <w:p w:rsidR="00D51F71" w:rsidRPr="00294CF3" w:rsidRDefault="00D51F71" w:rsidP="00D51F71">
      <w:pPr>
        <w:pStyle w:val="a3"/>
        <w:spacing w:line="276" w:lineRule="auto"/>
        <w:ind w:firstLine="709"/>
        <w:jc w:val="both"/>
        <w:rPr>
          <w:sz w:val="28"/>
          <w:szCs w:val="28"/>
        </w:rPr>
      </w:pPr>
      <w:r w:rsidRPr="00294CF3">
        <w:rPr>
          <w:sz w:val="28"/>
          <w:szCs w:val="28"/>
        </w:rPr>
        <w:t xml:space="preserve">Удовлетворяя заявление, суд первой инстанции исходил из того, что </w:t>
      </w:r>
      <w:r>
        <w:rPr>
          <w:sz w:val="28"/>
          <w:szCs w:val="28"/>
        </w:rPr>
        <w:t>Ф</w:t>
      </w:r>
      <w:r w:rsidRPr="00294CF3">
        <w:rPr>
          <w:sz w:val="28"/>
          <w:szCs w:val="28"/>
        </w:rPr>
        <w:t>. признал уточн</w:t>
      </w:r>
      <w:r>
        <w:rPr>
          <w:sz w:val="28"/>
          <w:szCs w:val="28"/>
        </w:rPr>
        <w:t>ё</w:t>
      </w:r>
      <w:r w:rsidRPr="00294CF3">
        <w:rPr>
          <w:sz w:val="28"/>
          <w:szCs w:val="28"/>
        </w:rPr>
        <w:t>нный размер исковых требований и его признание не прот</w:t>
      </w:r>
      <w:r w:rsidRPr="00294CF3">
        <w:rPr>
          <w:sz w:val="28"/>
          <w:szCs w:val="28"/>
        </w:rPr>
        <w:t>и</w:t>
      </w:r>
      <w:r w:rsidRPr="00294CF3">
        <w:rPr>
          <w:sz w:val="28"/>
          <w:szCs w:val="28"/>
        </w:rPr>
        <w:t>воречит закону и не нарушает права и законные интересы каких-либо лиц.</w:t>
      </w:r>
    </w:p>
    <w:p w:rsidR="00D51F71" w:rsidRPr="00294CF3" w:rsidRDefault="00D51F71" w:rsidP="00D51F71">
      <w:pPr>
        <w:pStyle w:val="a3"/>
        <w:spacing w:line="276" w:lineRule="auto"/>
        <w:ind w:firstLine="709"/>
        <w:jc w:val="both"/>
        <w:rPr>
          <w:sz w:val="28"/>
          <w:szCs w:val="28"/>
        </w:rPr>
      </w:pPr>
      <w:r w:rsidRPr="00294CF3">
        <w:rPr>
          <w:sz w:val="28"/>
          <w:szCs w:val="28"/>
        </w:rPr>
        <w:t>Соглашаясь с решением, суд апелляционной инстанции дополнительно указал, что представитель Министерства обороны Российской Федерации п</w:t>
      </w:r>
      <w:r w:rsidRPr="00294CF3">
        <w:rPr>
          <w:sz w:val="28"/>
          <w:szCs w:val="28"/>
        </w:rPr>
        <w:t>о</w:t>
      </w:r>
      <w:r w:rsidRPr="00294CF3">
        <w:rPr>
          <w:sz w:val="28"/>
          <w:szCs w:val="28"/>
        </w:rPr>
        <w:t>сле ознакомления с измен</w:t>
      </w:r>
      <w:r>
        <w:rPr>
          <w:sz w:val="28"/>
          <w:szCs w:val="28"/>
        </w:rPr>
        <w:t>ё</w:t>
      </w:r>
      <w:r w:rsidRPr="00294CF3">
        <w:rPr>
          <w:sz w:val="28"/>
          <w:szCs w:val="28"/>
        </w:rPr>
        <w:t>нным военным прокурором иском его поддержал и возражений относительно изменения его основания и уменьшения размера исковых требований не имел.</w:t>
      </w:r>
    </w:p>
    <w:p w:rsidR="00D51F71" w:rsidRPr="00294CF3" w:rsidRDefault="00D51F71" w:rsidP="00D51F71">
      <w:pPr>
        <w:pStyle w:val="a3"/>
        <w:spacing w:line="276" w:lineRule="auto"/>
        <w:ind w:firstLine="709"/>
        <w:jc w:val="both"/>
        <w:rPr>
          <w:sz w:val="28"/>
          <w:szCs w:val="28"/>
        </w:rPr>
      </w:pPr>
      <w:r w:rsidRPr="00294CF3">
        <w:rPr>
          <w:sz w:val="28"/>
          <w:szCs w:val="28"/>
        </w:rPr>
        <w:t>Между тем такие выводы не соответствуют обстоятельствам дела.</w:t>
      </w:r>
    </w:p>
    <w:p w:rsidR="00D51F71" w:rsidRPr="00294CF3" w:rsidRDefault="00D51F71" w:rsidP="00D51F71">
      <w:pPr>
        <w:pStyle w:val="a3"/>
        <w:spacing w:line="276" w:lineRule="auto"/>
        <w:ind w:firstLine="709"/>
        <w:jc w:val="both"/>
        <w:rPr>
          <w:sz w:val="28"/>
          <w:szCs w:val="28"/>
        </w:rPr>
      </w:pPr>
      <w:r w:rsidRPr="00294CF3">
        <w:rPr>
          <w:sz w:val="28"/>
          <w:szCs w:val="28"/>
        </w:rPr>
        <w:t>Как усматривается из искового заявления военного прокурора, он обр</w:t>
      </w:r>
      <w:r w:rsidRPr="00294CF3">
        <w:rPr>
          <w:sz w:val="28"/>
          <w:szCs w:val="28"/>
        </w:rPr>
        <w:t>а</w:t>
      </w:r>
      <w:r w:rsidRPr="00294CF3">
        <w:rPr>
          <w:sz w:val="28"/>
          <w:szCs w:val="28"/>
        </w:rPr>
        <w:t>тился в защиту интересов Российской Федерации в лице Министерства об</w:t>
      </w:r>
      <w:r w:rsidRPr="00294CF3">
        <w:rPr>
          <w:sz w:val="28"/>
          <w:szCs w:val="28"/>
        </w:rPr>
        <w:t>о</w:t>
      </w:r>
      <w:r w:rsidRPr="00294CF3">
        <w:rPr>
          <w:sz w:val="28"/>
          <w:szCs w:val="28"/>
        </w:rPr>
        <w:t>роны Российской Федерации.</w:t>
      </w:r>
    </w:p>
    <w:p w:rsidR="00D51F71" w:rsidRPr="00294CF3" w:rsidRDefault="00D51F71" w:rsidP="00D51F71">
      <w:pPr>
        <w:pStyle w:val="a3"/>
        <w:spacing w:line="276" w:lineRule="auto"/>
        <w:ind w:firstLine="709"/>
        <w:jc w:val="both"/>
        <w:rPr>
          <w:sz w:val="28"/>
          <w:szCs w:val="28"/>
        </w:rPr>
      </w:pPr>
      <w:r w:rsidRPr="00294CF3">
        <w:rPr>
          <w:sz w:val="28"/>
          <w:szCs w:val="28"/>
        </w:rPr>
        <w:t xml:space="preserve">Согласно </w:t>
      </w:r>
      <w:proofErr w:type="gramStart"/>
      <w:r w:rsidRPr="00294CF3">
        <w:rPr>
          <w:sz w:val="28"/>
          <w:szCs w:val="28"/>
        </w:rPr>
        <w:t>ч</w:t>
      </w:r>
      <w:proofErr w:type="gramEnd"/>
      <w:r w:rsidRPr="00294CF3">
        <w:rPr>
          <w:sz w:val="28"/>
          <w:szCs w:val="28"/>
        </w:rPr>
        <w:t>. 2 ст. 38 ГПК РФ лицо, в интересах которого дело начато по заявлению лиц, обращающихся в суд за защитой прав, свобод и законных и</w:t>
      </w:r>
      <w:r w:rsidRPr="00294CF3">
        <w:rPr>
          <w:sz w:val="28"/>
          <w:szCs w:val="28"/>
        </w:rPr>
        <w:t>н</w:t>
      </w:r>
      <w:r w:rsidRPr="00294CF3">
        <w:rPr>
          <w:sz w:val="28"/>
          <w:szCs w:val="28"/>
        </w:rPr>
        <w:t>тересов других лиц, извещается судом о возникшем процессе и участвует в н</w:t>
      </w:r>
      <w:r>
        <w:rPr>
          <w:sz w:val="28"/>
          <w:szCs w:val="28"/>
        </w:rPr>
        <w:t>ё</w:t>
      </w:r>
      <w:r w:rsidRPr="00294CF3">
        <w:rPr>
          <w:sz w:val="28"/>
          <w:szCs w:val="28"/>
        </w:rPr>
        <w:t>м в качестве истца.</w:t>
      </w:r>
    </w:p>
    <w:p w:rsidR="00D51F71" w:rsidRPr="00294CF3" w:rsidRDefault="00D51F71" w:rsidP="00D51F71">
      <w:pPr>
        <w:pStyle w:val="a3"/>
        <w:spacing w:line="276" w:lineRule="auto"/>
        <w:ind w:firstLine="709"/>
        <w:jc w:val="both"/>
        <w:rPr>
          <w:sz w:val="28"/>
          <w:szCs w:val="28"/>
        </w:rPr>
      </w:pPr>
      <w:r w:rsidRPr="00294CF3">
        <w:rPr>
          <w:sz w:val="28"/>
          <w:szCs w:val="28"/>
        </w:rPr>
        <w:t>Следовательно, Министерство обороны Российской Федерации учас</w:t>
      </w:r>
      <w:r w:rsidRPr="00294CF3">
        <w:rPr>
          <w:sz w:val="28"/>
          <w:szCs w:val="28"/>
        </w:rPr>
        <w:t>т</w:t>
      </w:r>
      <w:r w:rsidRPr="00294CF3">
        <w:rPr>
          <w:sz w:val="28"/>
          <w:szCs w:val="28"/>
        </w:rPr>
        <w:t>вует в данном деле в качестве истца.</w:t>
      </w:r>
    </w:p>
    <w:p w:rsidR="00D51F71" w:rsidRPr="00294CF3" w:rsidRDefault="00D51F71" w:rsidP="00D51F71">
      <w:pPr>
        <w:pStyle w:val="a3"/>
        <w:spacing w:line="276" w:lineRule="auto"/>
        <w:ind w:firstLine="709"/>
        <w:jc w:val="both"/>
        <w:rPr>
          <w:sz w:val="28"/>
          <w:szCs w:val="28"/>
        </w:rPr>
      </w:pPr>
      <w:r w:rsidRPr="00294CF3">
        <w:rPr>
          <w:sz w:val="28"/>
          <w:szCs w:val="28"/>
        </w:rPr>
        <w:t xml:space="preserve">Представление своих интересов Министерство обороны Российской Федерации поручило представителю </w:t>
      </w:r>
      <w:r>
        <w:rPr>
          <w:sz w:val="28"/>
          <w:szCs w:val="28"/>
        </w:rPr>
        <w:t>Б</w:t>
      </w:r>
      <w:r w:rsidRPr="00294CF3">
        <w:rPr>
          <w:sz w:val="28"/>
          <w:szCs w:val="28"/>
        </w:rPr>
        <w:t>., который</w:t>
      </w:r>
      <w:r>
        <w:rPr>
          <w:sz w:val="28"/>
          <w:szCs w:val="28"/>
        </w:rPr>
        <w:t>,</w:t>
      </w:r>
      <w:r w:rsidRPr="00294CF3">
        <w:rPr>
          <w:sz w:val="28"/>
          <w:szCs w:val="28"/>
        </w:rPr>
        <w:t xml:space="preserve"> в соответствии с довере</w:t>
      </w:r>
      <w:r w:rsidRPr="00294CF3">
        <w:rPr>
          <w:sz w:val="28"/>
          <w:szCs w:val="28"/>
        </w:rPr>
        <w:t>н</w:t>
      </w:r>
      <w:r w:rsidRPr="00294CF3">
        <w:rPr>
          <w:sz w:val="28"/>
          <w:szCs w:val="28"/>
        </w:rPr>
        <w:t>ностью</w:t>
      </w:r>
      <w:r>
        <w:rPr>
          <w:sz w:val="28"/>
          <w:szCs w:val="28"/>
        </w:rPr>
        <w:t>,</w:t>
      </w:r>
      <w:r w:rsidRPr="00294CF3">
        <w:rPr>
          <w:sz w:val="28"/>
          <w:szCs w:val="28"/>
        </w:rPr>
        <w:t xml:space="preserve"> был уполномочен на предъявление искового заявления, на заявление о принятии мер по обеспечению иска, получение, предъявление исполн</w:t>
      </w:r>
      <w:r w:rsidRPr="00294CF3">
        <w:rPr>
          <w:sz w:val="28"/>
          <w:szCs w:val="28"/>
        </w:rPr>
        <w:t>и</w:t>
      </w:r>
      <w:r w:rsidRPr="00294CF3">
        <w:rPr>
          <w:sz w:val="28"/>
          <w:szCs w:val="28"/>
        </w:rPr>
        <w:t>тельного документа, требований принудительного исполнения судебного а</w:t>
      </w:r>
      <w:r w:rsidRPr="00294CF3">
        <w:rPr>
          <w:sz w:val="28"/>
          <w:szCs w:val="28"/>
        </w:rPr>
        <w:t>к</w:t>
      </w:r>
      <w:r w:rsidRPr="00294CF3">
        <w:rPr>
          <w:sz w:val="28"/>
          <w:szCs w:val="28"/>
        </w:rPr>
        <w:t>та, обжалование действий судебного пристава-исполнителя.</w:t>
      </w:r>
    </w:p>
    <w:p w:rsidR="00D51F71" w:rsidRPr="00294CF3" w:rsidRDefault="00D51F71" w:rsidP="00D51F71">
      <w:pPr>
        <w:pStyle w:val="a3"/>
        <w:spacing w:line="276" w:lineRule="auto"/>
        <w:ind w:firstLine="709"/>
        <w:jc w:val="both"/>
        <w:rPr>
          <w:sz w:val="28"/>
          <w:szCs w:val="28"/>
        </w:rPr>
      </w:pPr>
      <w:r w:rsidRPr="00294CF3">
        <w:rPr>
          <w:sz w:val="28"/>
          <w:szCs w:val="28"/>
        </w:rPr>
        <w:t xml:space="preserve">Другими полномочиями, в том числе по отказу от иска и изменению размера исковых требований, </w:t>
      </w:r>
      <w:r>
        <w:rPr>
          <w:sz w:val="28"/>
          <w:szCs w:val="28"/>
        </w:rPr>
        <w:t>Б</w:t>
      </w:r>
      <w:r w:rsidRPr="00294CF3">
        <w:rPr>
          <w:sz w:val="28"/>
          <w:szCs w:val="28"/>
        </w:rPr>
        <w:t>. надел</w:t>
      </w:r>
      <w:r>
        <w:rPr>
          <w:sz w:val="28"/>
          <w:szCs w:val="28"/>
        </w:rPr>
        <w:t>ё</w:t>
      </w:r>
      <w:r w:rsidRPr="00294CF3">
        <w:rPr>
          <w:sz w:val="28"/>
          <w:szCs w:val="28"/>
        </w:rPr>
        <w:t>н не был.</w:t>
      </w:r>
    </w:p>
    <w:p w:rsidR="00D51F71" w:rsidRPr="00294CF3" w:rsidRDefault="00D51F71" w:rsidP="00D51F71">
      <w:pPr>
        <w:pStyle w:val="a3"/>
        <w:spacing w:line="276" w:lineRule="auto"/>
        <w:ind w:firstLine="709"/>
        <w:jc w:val="both"/>
        <w:rPr>
          <w:sz w:val="28"/>
          <w:szCs w:val="28"/>
        </w:rPr>
      </w:pPr>
      <w:r w:rsidRPr="00294CF3">
        <w:rPr>
          <w:sz w:val="28"/>
          <w:szCs w:val="28"/>
        </w:rPr>
        <w:t>Это обстоятельство имеет существенное значение для дела.</w:t>
      </w:r>
    </w:p>
    <w:p w:rsidR="00D51F71" w:rsidRPr="00294CF3" w:rsidRDefault="00D51F71" w:rsidP="00D51F71">
      <w:pPr>
        <w:pStyle w:val="a3"/>
        <w:spacing w:line="276" w:lineRule="auto"/>
        <w:ind w:firstLine="709"/>
        <w:jc w:val="both"/>
        <w:rPr>
          <w:sz w:val="28"/>
          <w:szCs w:val="28"/>
        </w:rPr>
      </w:pPr>
      <w:r w:rsidRPr="00294CF3">
        <w:rPr>
          <w:sz w:val="28"/>
          <w:szCs w:val="28"/>
        </w:rPr>
        <w:lastRenderedPageBreak/>
        <w:t xml:space="preserve">Согласно </w:t>
      </w:r>
      <w:proofErr w:type="gramStart"/>
      <w:r w:rsidRPr="00294CF3">
        <w:rPr>
          <w:sz w:val="28"/>
          <w:szCs w:val="28"/>
        </w:rPr>
        <w:t>ч</w:t>
      </w:r>
      <w:proofErr w:type="gramEnd"/>
      <w:r w:rsidRPr="00294CF3">
        <w:rPr>
          <w:sz w:val="28"/>
          <w:szCs w:val="28"/>
        </w:rPr>
        <w:t>. 1 ст. 39 ГПК РФ истец вправе изменить основание или предмет иска, увеличить или уменьшить размер исковых требований либо отказаться от иска.</w:t>
      </w:r>
    </w:p>
    <w:p w:rsidR="00D51F71" w:rsidRPr="00294CF3" w:rsidRDefault="00D51F71" w:rsidP="00D51F71">
      <w:pPr>
        <w:pStyle w:val="a3"/>
        <w:spacing w:line="276" w:lineRule="auto"/>
        <w:ind w:firstLine="709"/>
        <w:jc w:val="both"/>
        <w:rPr>
          <w:sz w:val="28"/>
          <w:szCs w:val="28"/>
        </w:rPr>
      </w:pPr>
      <w:r w:rsidRPr="00294CF3">
        <w:rPr>
          <w:sz w:val="28"/>
          <w:szCs w:val="28"/>
        </w:rPr>
        <w:t>Вместе с тем в силу ст. 48, 54 ГПК РФ представитель истца вправе с</w:t>
      </w:r>
      <w:r w:rsidRPr="00294CF3">
        <w:rPr>
          <w:sz w:val="28"/>
          <w:szCs w:val="28"/>
        </w:rPr>
        <w:t>о</w:t>
      </w:r>
      <w:r w:rsidRPr="00294CF3">
        <w:rPr>
          <w:sz w:val="28"/>
          <w:szCs w:val="28"/>
        </w:rPr>
        <w:t>вершать от имени представляемого все процессуальные действия, однако право представителя на полный или частичный отказ от исковых требований, уменьшение их размера, признание иска, изменение предмета или основания иска должно быть специально оговорено в доверенности, выданной пре</w:t>
      </w:r>
      <w:r w:rsidRPr="00294CF3">
        <w:rPr>
          <w:sz w:val="28"/>
          <w:szCs w:val="28"/>
        </w:rPr>
        <w:t>д</w:t>
      </w:r>
      <w:r w:rsidRPr="00294CF3">
        <w:rPr>
          <w:sz w:val="28"/>
          <w:szCs w:val="28"/>
        </w:rPr>
        <w:t>ставляемым лицом.</w:t>
      </w:r>
    </w:p>
    <w:p w:rsidR="00D51F71" w:rsidRPr="00294CF3" w:rsidRDefault="00D51F71" w:rsidP="00D51F71">
      <w:pPr>
        <w:pStyle w:val="a3"/>
        <w:spacing w:line="276" w:lineRule="auto"/>
        <w:ind w:firstLine="709"/>
        <w:jc w:val="both"/>
        <w:rPr>
          <w:sz w:val="28"/>
          <w:szCs w:val="28"/>
        </w:rPr>
      </w:pPr>
      <w:r w:rsidRPr="00294CF3">
        <w:rPr>
          <w:sz w:val="28"/>
          <w:szCs w:val="28"/>
        </w:rPr>
        <w:t xml:space="preserve">При таких данных согласие представителя Министерства обороны Российской Федерации </w:t>
      </w:r>
      <w:r>
        <w:rPr>
          <w:sz w:val="28"/>
          <w:szCs w:val="28"/>
        </w:rPr>
        <w:t>Б</w:t>
      </w:r>
      <w:r w:rsidRPr="00294CF3">
        <w:rPr>
          <w:sz w:val="28"/>
          <w:szCs w:val="28"/>
        </w:rPr>
        <w:t>. с уточн</w:t>
      </w:r>
      <w:r>
        <w:rPr>
          <w:sz w:val="28"/>
          <w:szCs w:val="28"/>
        </w:rPr>
        <w:t>ё</w:t>
      </w:r>
      <w:r w:rsidRPr="00294CF3">
        <w:rPr>
          <w:sz w:val="28"/>
          <w:szCs w:val="28"/>
        </w:rPr>
        <w:t>нным исковым заявлением прокурора, в о</w:t>
      </w:r>
      <w:r w:rsidRPr="00294CF3">
        <w:rPr>
          <w:sz w:val="28"/>
          <w:szCs w:val="28"/>
        </w:rPr>
        <w:t>т</w:t>
      </w:r>
      <w:r w:rsidRPr="00294CF3">
        <w:rPr>
          <w:sz w:val="28"/>
          <w:szCs w:val="28"/>
        </w:rPr>
        <w:t>сутствие у него полномочий на уменьшение размера исковых требований, правового значения не имело.</w:t>
      </w:r>
    </w:p>
    <w:p w:rsidR="00D51F71" w:rsidRPr="00294CF3" w:rsidRDefault="00D51F71" w:rsidP="00D51F71">
      <w:pPr>
        <w:pStyle w:val="a3"/>
        <w:spacing w:line="276" w:lineRule="auto"/>
        <w:ind w:firstLine="709"/>
        <w:jc w:val="both"/>
        <w:rPr>
          <w:sz w:val="28"/>
          <w:szCs w:val="28"/>
        </w:rPr>
      </w:pPr>
      <w:r w:rsidRPr="00294CF3">
        <w:rPr>
          <w:sz w:val="28"/>
          <w:szCs w:val="28"/>
        </w:rPr>
        <w:t>Суду следовало выяснить позицию Министерства обороны Российской</w:t>
      </w:r>
      <w:r>
        <w:rPr>
          <w:sz w:val="28"/>
          <w:szCs w:val="28"/>
        </w:rPr>
        <w:t xml:space="preserve"> </w:t>
      </w:r>
      <w:r w:rsidRPr="00294CF3">
        <w:rPr>
          <w:sz w:val="28"/>
          <w:szCs w:val="28"/>
        </w:rPr>
        <w:t>Федерации или представителя, обладающего полномочиями по отказу от и</w:t>
      </w:r>
      <w:r w:rsidRPr="00294CF3">
        <w:rPr>
          <w:sz w:val="28"/>
          <w:szCs w:val="28"/>
        </w:rPr>
        <w:t>с</w:t>
      </w:r>
      <w:r w:rsidRPr="00294CF3">
        <w:rPr>
          <w:sz w:val="28"/>
          <w:szCs w:val="28"/>
        </w:rPr>
        <w:t>ка и изменению размера исковых требований, в отношении отказа прокурора от первоначально поданного иска в размере 18 216 307 рублей 2 копейки и уменьшения размера исковых требований до 60 200 рублей. Однако этого сделано не было.</w:t>
      </w:r>
    </w:p>
    <w:p w:rsidR="00D51F71" w:rsidRPr="00294CF3" w:rsidRDefault="00D51F71" w:rsidP="00D51F71">
      <w:pPr>
        <w:pStyle w:val="a3"/>
        <w:spacing w:line="276" w:lineRule="auto"/>
        <w:ind w:firstLine="709"/>
        <w:jc w:val="both"/>
        <w:rPr>
          <w:sz w:val="28"/>
          <w:szCs w:val="28"/>
        </w:rPr>
      </w:pPr>
      <w:r w:rsidRPr="00294CF3">
        <w:rPr>
          <w:sz w:val="28"/>
          <w:szCs w:val="28"/>
        </w:rPr>
        <w:t>Нарушение судом норм процессуального права и недоказанность уст</w:t>
      </w:r>
      <w:r w:rsidRPr="00294CF3">
        <w:rPr>
          <w:sz w:val="28"/>
          <w:szCs w:val="28"/>
        </w:rPr>
        <w:t>а</w:t>
      </w:r>
      <w:r w:rsidRPr="00294CF3">
        <w:rPr>
          <w:sz w:val="28"/>
          <w:szCs w:val="28"/>
        </w:rPr>
        <w:t>новленных судом обстоятельств, имеющих значение для дела, привели к тому, что остались невыясненными юридически значимые обстоятельства, св</w:t>
      </w:r>
      <w:r w:rsidRPr="00294CF3">
        <w:rPr>
          <w:sz w:val="28"/>
          <w:szCs w:val="28"/>
        </w:rPr>
        <w:t>я</w:t>
      </w:r>
      <w:r w:rsidRPr="00294CF3">
        <w:rPr>
          <w:sz w:val="28"/>
          <w:szCs w:val="28"/>
        </w:rPr>
        <w:t>занные с согласием Министерства обороны Российской Федерации на уменьшение размера исковых требований.</w:t>
      </w:r>
    </w:p>
    <w:p w:rsidR="00CB64D4" w:rsidRDefault="00CB64D4"/>
    <w:p w:rsidR="00D51F71" w:rsidRDefault="00D51F71" w:rsidP="00D51F71">
      <w:pPr>
        <w:ind w:firstLine="709"/>
        <w:jc w:val="center"/>
        <w:rPr>
          <w:rFonts w:ascii="Times New Roman" w:hAnsi="Times New Roman"/>
          <w:i/>
          <w:sz w:val="28"/>
          <w:szCs w:val="28"/>
        </w:rPr>
      </w:pPr>
      <w:r w:rsidRPr="00F35A3E">
        <w:rPr>
          <w:rFonts w:ascii="Times New Roman" w:hAnsi="Times New Roman"/>
          <w:i/>
          <w:sz w:val="28"/>
          <w:szCs w:val="28"/>
        </w:rPr>
        <w:t>ИНФОРМАЦИОННЫЙ БЮЛЛЕТЕНЬ ВОЕННЫХ СУДОВ</w:t>
      </w:r>
    </w:p>
    <w:p w:rsidR="00D51F71" w:rsidRPr="00F35A3E" w:rsidRDefault="00D51F71" w:rsidP="00D51F71">
      <w:pPr>
        <w:ind w:firstLine="709"/>
        <w:jc w:val="center"/>
        <w:rPr>
          <w:rFonts w:ascii="Times New Roman" w:hAnsi="Times New Roman" w:cs="Times New Roman"/>
          <w:i/>
        </w:rPr>
      </w:pPr>
      <w:r>
        <w:rPr>
          <w:rFonts w:ascii="Times New Roman" w:hAnsi="Times New Roman"/>
          <w:i/>
          <w:sz w:val="28"/>
          <w:szCs w:val="28"/>
        </w:rPr>
        <w:t>№ 242-2016 -3</w:t>
      </w:r>
    </w:p>
    <w:p w:rsidR="00D51F71" w:rsidRDefault="00D51F71"/>
    <w:sectPr w:rsidR="00D51F71" w:rsidSect="00CB64D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D51F71"/>
    <w:rsid w:val="00CB64D4"/>
    <w:rsid w:val="00D51F7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4D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D51F71"/>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D51F71"/>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D51F71"/>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D51F71"/>
    <w:rPr>
      <w:rFonts w:ascii="Times New Roman" w:eastAsia="Times New Roman" w:hAnsi="Times New Roman" w:cs="Times New Roman"/>
      <w:sz w:val="28"/>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901</Words>
  <Characters>5137</Characters>
  <Application>Microsoft Office Word</Application>
  <DocSecurity>0</DocSecurity>
  <Lines>42</Lines>
  <Paragraphs>12</Paragraphs>
  <ScaleCrop>false</ScaleCrop>
  <Company>SPecialiST RePack</Company>
  <LinksUpToDate>false</LinksUpToDate>
  <CharactersWithSpaces>6026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2016-11-11T13:17:00Z</dcterms:created>
  <dcterms:modified xsi:type="dcterms:W3CDTF">2016-11-11T13:23:00Z</dcterms:modified>
</cp:coreProperties>
</file>