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D62" w:rsidRDefault="00C75D62" w:rsidP="00C75D62">
      <w:pPr>
        <w:pStyle w:val="Normal1"/>
        <w:spacing w:before="0" w:after="0"/>
        <w:jc w:val="both"/>
      </w:pPr>
    </w:p>
    <w:p w:rsidR="00C75D62" w:rsidRDefault="00C75D62" w:rsidP="00C75D62">
      <w:pPr>
        <w:pStyle w:val="Normal1"/>
        <w:spacing w:before="0" w:after="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Действия:</w:t>
      </w:r>
    </w:p>
    <w:p w:rsidR="00C75D62" w:rsidRDefault="00C75D62" w:rsidP="00C75D62">
      <w:pPr>
        <w:pStyle w:val="Normal1"/>
        <w:spacing w:before="0" w:after="0"/>
        <w:jc w:val="both"/>
      </w:pPr>
      <w:r>
        <w:t xml:space="preserve"> 1. Моделируемая система «</w:t>
      </w:r>
      <w:r>
        <w:rPr>
          <w:color w:val="191919"/>
          <w:shd w:val="clear" w:color="auto" w:fill="FFFFFF"/>
        </w:rPr>
        <w:t>Собрать шкаф</w:t>
      </w:r>
      <w:r>
        <w:t>».</w:t>
      </w:r>
    </w:p>
    <w:p w:rsidR="00C75D62" w:rsidRDefault="00C75D62" w:rsidP="00C75D62">
      <w:pPr>
        <w:pStyle w:val="Normal1"/>
        <w:spacing w:before="0" w:after="0"/>
        <w:jc w:val="both"/>
      </w:pPr>
      <w:r>
        <w:t xml:space="preserve"> 2. Список объектов:</w:t>
      </w:r>
    </w:p>
    <w:p w:rsidR="00C75D62" w:rsidRPr="00096D87" w:rsidRDefault="00C75D62" w:rsidP="00C75D62">
      <w:pPr>
        <w:pStyle w:val="Normal1"/>
        <w:numPr>
          <w:ilvl w:val="0"/>
          <w:numId w:val="1"/>
        </w:numPr>
        <w:spacing w:before="0" w:after="0"/>
        <w:jc w:val="both"/>
      </w:pPr>
      <w:r w:rsidRPr="00096D87">
        <w:t xml:space="preserve">Набор </w:t>
      </w:r>
      <w:proofErr w:type="gramStart"/>
      <w:r w:rsidRPr="00096D87">
        <w:t>комплектующих</w:t>
      </w:r>
      <w:proofErr w:type="gramEnd"/>
      <w:r w:rsidRPr="00096D87">
        <w:t xml:space="preserve"> шкафа.</w:t>
      </w:r>
    </w:p>
    <w:p w:rsidR="00C75D62" w:rsidRPr="00096D87" w:rsidRDefault="00C75D62" w:rsidP="00C75D62">
      <w:pPr>
        <w:pStyle w:val="Normal1"/>
        <w:numPr>
          <w:ilvl w:val="0"/>
          <w:numId w:val="1"/>
        </w:numPr>
        <w:spacing w:before="0" w:after="0"/>
        <w:jc w:val="both"/>
      </w:pPr>
      <w:r w:rsidRPr="00096D87">
        <w:t>Схема сборки шкафа.</w:t>
      </w:r>
    </w:p>
    <w:p w:rsidR="00C75D62" w:rsidRPr="00096D87" w:rsidRDefault="00C75D62" w:rsidP="00C75D62">
      <w:pPr>
        <w:pStyle w:val="Normal1"/>
        <w:numPr>
          <w:ilvl w:val="0"/>
          <w:numId w:val="1"/>
        </w:numPr>
        <w:spacing w:before="0" w:after="0"/>
        <w:jc w:val="both"/>
      </w:pPr>
      <w:r w:rsidRPr="00096D87">
        <w:t xml:space="preserve">Нормы безопасности </w:t>
      </w:r>
      <w:r w:rsidR="00E72CBF">
        <w:t xml:space="preserve">по сборке и использованию </w:t>
      </w:r>
      <w:r w:rsidRPr="00096D87">
        <w:t>шкафов.</w:t>
      </w:r>
    </w:p>
    <w:p w:rsidR="00C75D62" w:rsidRPr="00096D87" w:rsidRDefault="00C75D62" w:rsidP="00C75D62">
      <w:pPr>
        <w:pStyle w:val="Normal1"/>
        <w:numPr>
          <w:ilvl w:val="0"/>
          <w:numId w:val="1"/>
        </w:numPr>
        <w:spacing w:before="0" w:after="0"/>
        <w:jc w:val="both"/>
      </w:pPr>
      <w:r w:rsidRPr="00096D87">
        <w:t>Собранный шкаф</w:t>
      </w:r>
    </w:p>
    <w:p w:rsidR="00C75D62" w:rsidRPr="00096D87" w:rsidRDefault="00C75D62" w:rsidP="00C75D62">
      <w:pPr>
        <w:pStyle w:val="Normal1"/>
        <w:numPr>
          <w:ilvl w:val="0"/>
          <w:numId w:val="1"/>
        </w:numPr>
        <w:spacing w:before="0" w:after="0"/>
        <w:jc w:val="both"/>
      </w:pPr>
      <w:r w:rsidRPr="00096D87">
        <w:t>Набор инструментов.</w:t>
      </w:r>
    </w:p>
    <w:p w:rsidR="00C75D62" w:rsidRPr="00096D87" w:rsidRDefault="00C75D62" w:rsidP="00C75D62">
      <w:pPr>
        <w:pStyle w:val="Normal1"/>
        <w:numPr>
          <w:ilvl w:val="0"/>
          <w:numId w:val="1"/>
        </w:numPr>
        <w:spacing w:before="0" w:after="0"/>
        <w:jc w:val="both"/>
      </w:pPr>
      <w:r w:rsidRPr="00096D87">
        <w:t>Детали для сборки каркаса.</w:t>
      </w:r>
    </w:p>
    <w:p w:rsidR="00C75D62" w:rsidRPr="00096D87" w:rsidRDefault="00C75D62" w:rsidP="00C75D62">
      <w:pPr>
        <w:pStyle w:val="Normal1"/>
        <w:numPr>
          <w:ilvl w:val="0"/>
          <w:numId w:val="1"/>
        </w:numPr>
        <w:spacing w:before="0" w:after="0"/>
        <w:jc w:val="both"/>
      </w:pPr>
      <w:r w:rsidRPr="00096D87">
        <w:t>Детали для сборки фасада и ручек.</w:t>
      </w:r>
    </w:p>
    <w:p w:rsidR="00C75D62" w:rsidRPr="00096D87" w:rsidRDefault="00C75D62" w:rsidP="00C75D62">
      <w:pPr>
        <w:pStyle w:val="Normal1"/>
        <w:numPr>
          <w:ilvl w:val="0"/>
          <w:numId w:val="1"/>
        </w:numPr>
        <w:spacing w:before="0" w:after="0"/>
        <w:jc w:val="both"/>
      </w:pPr>
      <w:r w:rsidRPr="00096D87">
        <w:t>Детали для сборки полок и ящиков.</w:t>
      </w:r>
    </w:p>
    <w:p w:rsidR="00C75D62" w:rsidRPr="00096D87" w:rsidRDefault="00C75D62" w:rsidP="00C75D62">
      <w:pPr>
        <w:pStyle w:val="Normal1"/>
        <w:numPr>
          <w:ilvl w:val="0"/>
          <w:numId w:val="1"/>
        </w:numPr>
        <w:spacing w:before="0" w:after="0"/>
        <w:jc w:val="both"/>
      </w:pPr>
      <w:r w:rsidRPr="00096D87">
        <w:t>Шкаф с установленными полками и ящиками.</w:t>
      </w:r>
    </w:p>
    <w:p w:rsidR="00C75D62" w:rsidRPr="00096D87" w:rsidRDefault="00C75D62" w:rsidP="00C75D62">
      <w:pPr>
        <w:pStyle w:val="Normal1"/>
        <w:numPr>
          <w:ilvl w:val="0"/>
          <w:numId w:val="1"/>
        </w:numPr>
        <w:spacing w:before="0" w:after="0"/>
        <w:jc w:val="both"/>
      </w:pPr>
      <w:r w:rsidRPr="00096D87">
        <w:t>Шкаф с установленными фасадами и ручками.</w:t>
      </w:r>
    </w:p>
    <w:p w:rsidR="00C75D62" w:rsidRPr="00096D87" w:rsidRDefault="00C75D62" w:rsidP="00C75D62">
      <w:pPr>
        <w:pStyle w:val="Normal1"/>
        <w:numPr>
          <w:ilvl w:val="0"/>
          <w:numId w:val="1"/>
        </w:numPr>
        <w:spacing w:before="0" w:after="0"/>
        <w:jc w:val="both"/>
      </w:pPr>
      <w:r w:rsidRPr="00096D87">
        <w:t>Собранный каркас шкафа.</w:t>
      </w:r>
    </w:p>
    <w:p w:rsidR="00C75D62" w:rsidRPr="00096D87" w:rsidRDefault="00C75D62" w:rsidP="00C75D62">
      <w:pPr>
        <w:pStyle w:val="Normal1"/>
        <w:numPr>
          <w:ilvl w:val="0"/>
          <w:numId w:val="1"/>
        </w:numPr>
        <w:spacing w:before="0" w:after="0"/>
        <w:jc w:val="both"/>
      </w:pPr>
      <w:r w:rsidRPr="00096D87">
        <w:t>Гвозди.</w:t>
      </w:r>
      <w:bookmarkStart w:id="0" w:name="_GoBack"/>
      <w:bookmarkEnd w:id="0"/>
    </w:p>
    <w:p w:rsidR="00C75D62" w:rsidRPr="00096D87" w:rsidRDefault="00C75D62" w:rsidP="00C75D62">
      <w:pPr>
        <w:pStyle w:val="Normal1"/>
        <w:numPr>
          <w:ilvl w:val="0"/>
          <w:numId w:val="1"/>
        </w:numPr>
        <w:spacing w:before="0" w:after="0"/>
        <w:jc w:val="both"/>
      </w:pPr>
      <w:proofErr w:type="spellStart"/>
      <w:r w:rsidRPr="00096D87">
        <w:t>Шуруповерт</w:t>
      </w:r>
      <w:proofErr w:type="spellEnd"/>
      <w:r w:rsidRPr="00096D87">
        <w:t>.</w:t>
      </w:r>
    </w:p>
    <w:p w:rsidR="00C75D62" w:rsidRPr="00096D87" w:rsidRDefault="00C75D62" w:rsidP="00C75D62">
      <w:pPr>
        <w:pStyle w:val="Normal1"/>
        <w:numPr>
          <w:ilvl w:val="0"/>
          <w:numId w:val="1"/>
        </w:numPr>
        <w:spacing w:before="0" w:after="0"/>
        <w:jc w:val="both"/>
      </w:pPr>
      <w:r w:rsidRPr="00096D87">
        <w:t>Предварительно собранный каркас шкафа.</w:t>
      </w:r>
    </w:p>
    <w:p w:rsidR="00C75D62" w:rsidRDefault="00C75D62" w:rsidP="00C75D62">
      <w:pPr>
        <w:pStyle w:val="Normal1"/>
        <w:spacing w:before="0" w:after="0"/>
        <w:jc w:val="both"/>
      </w:pPr>
    </w:p>
    <w:p w:rsidR="00C75D62" w:rsidRDefault="00C75D62" w:rsidP="00C75D62">
      <w:pPr>
        <w:pStyle w:val="Normal1"/>
        <w:numPr>
          <w:ilvl w:val="0"/>
          <w:numId w:val="2"/>
        </w:numPr>
        <w:spacing w:before="0" w:after="0"/>
        <w:jc w:val="both"/>
      </w:pPr>
      <w:r>
        <w:t>Группы объектов:</w:t>
      </w:r>
    </w:p>
    <w:p w:rsidR="00C75D62" w:rsidRDefault="00C75D62" w:rsidP="00C75D62">
      <w:pPr>
        <w:pStyle w:val="Normal1"/>
        <w:spacing w:before="0" w:after="0"/>
        <w:jc w:val="both"/>
      </w:pPr>
    </w:p>
    <w:p w:rsidR="00096D87" w:rsidRDefault="00096D87" w:rsidP="00096D87">
      <w:pPr>
        <w:pStyle w:val="Normal1"/>
        <w:spacing w:before="0" w:after="0"/>
        <w:ind w:left="480"/>
        <w:jc w:val="both"/>
      </w:pPr>
      <w:r>
        <w:t xml:space="preserve">Набор </w:t>
      </w:r>
      <w:proofErr w:type="gramStart"/>
      <w:r>
        <w:t>комплектующих</w:t>
      </w:r>
      <w:proofErr w:type="gramEnd"/>
      <w:r>
        <w:t xml:space="preserve"> шкафа.</w:t>
      </w:r>
    </w:p>
    <w:p w:rsidR="00096D87" w:rsidRDefault="00096D87" w:rsidP="00096D87">
      <w:pPr>
        <w:pStyle w:val="Normal1"/>
        <w:spacing w:before="0" w:after="0"/>
        <w:ind w:left="480"/>
        <w:jc w:val="both"/>
      </w:pPr>
      <w:r>
        <w:t>Детали для сборки каркаса.</w:t>
      </w:r>
    </w:p>
    <w:p w:rsidR="00096D87" w:rsidRDefault="00096D87" w:rsidP="00096D87">
      <w:pPr>
        <w:pStyle w:val="Normal1"/>
        <w:spacing w:before="0" w:after="0"/>
        <w:ind w:left="480"/>
        <w:jc w:val="both"/>
      </w:pPr>
      <w:r>
        <w:t>Детали для сборки фасада и ручек.</w:t>
      </w:r>
    </w:p>
    <w:p w:rsidR="00096D87" w:rsidRDefault="00096D87" w:rsidP="00096D87">
      <w:pPr>
        <w:pStyle w:val="Normal1"/>
        <w:spacing w:before="0" w:after="0"/>
        <w:ind w:left="480"/>
        <w:jc w:val="both"/>
      </w:pPr>
      <w:r>
        <w:t>Детали для сборки полок и ящиков.</w:t>
      </w:r>
    </w:p>
    <w:p w:rsidR="00096D87" w:rsidRDefault="00096D87" w:rsidP="00096D87">
      <w:pPr>
        <w:pStyle w:val="Normal1"/>
        <w:spacing w:before="0" w:after="0"/>
        <w:ind w:left="480"/>
        <w:jc w:val="both"/>
      </w:pPr>
      <w:r>
        <w:t>Схема сборки шкафа.</w:t>
      </w:r>
    </w:p>
    <w:p w:rsidR="00096D87" w:rsidRDefault="00096D87" w:rsidP="00096D87">
      <w:pPr>
        <w:pStyle w:val="Normal1"/>
        <w:spacing w:before="0" w:after="0"/>
        <w:ind w:left="960"/>
        <w:jc w:val="both"/>
      </w:pPr>
    </w:p>
    <w:p w:rsidR="00096D87" w:rsidRDefault="00096D87" w:rsidP="00096D87">
      <w:pPr>
        <w:pStyle w:val="Normal1"/>
        <w:spacing w:before="0" w:after="0"/>
        <w:ind w:left="480"/>
        <w:jc w:val="both"/>
      </w:pPr>
      <w:r>
        <w:t>Гвозди.</w:t>
      </w:r>
    </w:p>
    <w:p w:rsidR="00096D87" w:rsidRDefault="00096D87" w:rsidP="00096D87">
      <w:pPr>
        <w:pStyle w:val="Normal1"/>
        <w:spacing w:before="0" w:after="0"/>
        <w:ind w:left="480"/>
        <w:jc w:val="both"/>
      </w:pPr>
      <w:proofErr w:type="spellStart"/>
      <w:r>
        <w:t>Шуруповерт</w:t>
      </w:r>
      <w:proofErr w:type="spellEnd"/>
      <w:r>
        <w:t>.</w:t>
      </w:r>
    </w:p>
    <w:p w:rsidR="00096D87" w:rsidRDefault="00096D87" w:rsidP="00096D87">
      <w:pPr>
        <w:pStyle w:val="Normal1"/>
        <w:spacing w:before="0" w:after="0"/>
        <w:ind w:left="480"/>
        <w:jc w:val="both"/>
      </w:pPr>
      <w:r>
        <w:t>Набор инструментов.</w:t>
      </w:r>
    </w:p>
    <w:p w:rsidR="00096D87" w:rsidRDefault="00096D87" w:rsidP="00096D87">
      <w:pPr>
        <w:pStyle w:val="Normal1"/>
        <w:spacing w:before="0" w:after="0"/>
        <w:ind w:left="480"/>
        <w:jc w:val="both"/>
      </w:pPr>
    </w:p>
    <w:p w:rsidR="00096D87" w:rsidRDefault="00096D87" w:rsidP="00096D87">
      <w:pPr>
        <w:pStyle w:val="Normal1"/>
        <w:spacing w:before="0" w:after="0"/>
        <w:ind w:left="480"/>
        <w:jc w:val="both"/>
      </w:pPr>
      <w:r>
        <w:t>Предварительно собранный каркас шкафа.</w:t>
      </w:r>
    </w:p>
    <w:p w:rsidR="00096D87" w:rsidRDefault="00096D87" w:rsidP="00096D87">
      <w:pPr>
        <w:pStyle w:val="Normal1"/>
        <w:spacing w:before="0" w:after="0"/>
        <w:ind w:left="480"/>
        <w:jc w:val="both"/>
      </w:pPr>
      <w:r>
        <w:t>Шкаф с установленными полками и ящиками.</w:t>
      </w:r>
    </w:p>
    <w:p w:rsidR="00096D87" w:rsidRDefault="00096D87" w:rsidP="00096D87">
      <w:pPr>
        <w:pStyle w:val="Normal1"/>
        <w:spacing w:before="0" w:after="0"/>
        <w:ind w:left="480"/>
        <w:jc w:val="both"/>
      </w:pPr>
      <w:r>
        <w:t>Шкаф с установленными фасадами и ручками.</w:t>
      </w:r>
    </w:p>
    <w:p w:rsidR="00096D87" w:rsidRDefault="00096D87" w:rsidP="00096D87">
      <w:pPr>
        <w:pStyle w:val="Normal1"/>
        <w:spacing w:before="0" w:after="0"/>
        <w:ind w:left="480"/>
        <w:jc w:val="both"/>
      </w:pPr>
      <w:r>
        <w:t>Собранный каркас шкафа.</w:t>
      </w:r>
    </w:p>
    <w:p w:rsidR="00096D87" w:rsidRDefault="00096D87" w:rsidP="00096D87">
      <w:pPr>
        <w:pStyle w:val="Normal1"/>
        <w:spacing w:before="0" w:after="0"/>
        <w:jc w:val="both"/>
      </w:pPr>
    </w:p>
    <w:p w:rsidR="00096D87" w:rsidRDefault="00096D87" w:rsidP="00096D87">
      <w:pPr>
        <w:pStyle w:val="Normal1"/>
        <w:spacing w:before="0" w:after="0"/>
        <w:ind w:left="480"/>
        <w:jc w:val="both"/>
      </w:pPr>
      <w:r>
        <w:t>Собранный шкаф.</w:t>
      </w:r>
    </w:p>
    <w:p w:rsidR="00096D87" w:rsidRDefault="00096D87" w:rsidP="00096D87">
      <w:pPr>
        <w:pStyle w:val="Normal1"/>
        <w:spacing w:before="0" w:after="0"/>
        <w:ind w:left="480"/>
        <w:jc w:val="both"/>
      </w:pPr>
      <w:r>
        <w:t xml:space="preserve">Нормы безопасности </w:t>
      </w:r>
      <w:r w:rsidR="000D0028">
        <w:t xml:space="preserve">по сборке и использованию </w:t>
      </w:r>
      <w:r>
        <w:t>шкафов.</w:t>
      </w:r>
    </w:p>
    <w:p w:rsidR="00096D87" w:rsidRDefault="00096D87" w:rsidP="00096D87">
      <w:pPr>
        <w:pStyle w:val="Normal1"/>
        <w:spacing w:before="0" w:after="0"/>
        <w:ind w:left="720"/>
        <w:jc w:val="both"/>
      </w:pPr>
    </w:p>
    <w:p w:rsidR="00C75D62" w:rsidRDefault="00C75D62" w:rsidP="00C75D62">
      <w:pPr>
        <w:pStyle w:val="Normal1"/>
        <w:spacing w:before="0" w:after="0"/>
        <w:jc w:val="both"/>
      </w:pPr>
    </w:p>
    <w:p w:rsidR="00C75D62" w:rsidRDefault="00C75D62" w:rsidP="00C75D62">
      <w:pPr>
        <w:pStyle w:val="Normal1"/>
        <w:numPr>
          <w:ilvl w:val="0"/>
          <w:numId w:val="2"/>
        </w:numPr>
        <w:spacing w:before="0" w:after="0"/>
        <w:jc w:val="both"/>
      </w:pPr>
      <w:r>
        <w:t>Перечислим функции, которые должны выполняться в рамках моделируемой системы.</w:t>
      </w:r>
    </w:p>
    <w:p w:rsidR="00C75D62" w:rsidRDefault="00C75D62" w:rsidP="00C75D62">
      <w:pPr>
        <w:pStyle w:val="Normal1"/>
        <w:spacing w:before="0" w:after="0"/>
        <w:ind w:left="480"/>
        <w:jc w:val="both"/>
      </w:pPr>
    </w:p>
    <w:p w:rsidR="00C75D62" w:rsidRDefault="001B3B9B" w:rsidP="00C75D62">
      <w:pPr>
        <w:pStyle w:val="Normal1"/>
        <w:spacing w:before="0" w:after="0"/>
        <w:ind w:left="420"/>
        <w:jc w:val="both"/>
      </w:pPr>
      <w:r>
        <w:t xml:space="preserve">Проверить наличие </w:t>
      </w:r>
      <w:proofErr w:type="gramStart"/>
      <w:r>
        <w:t>необходимых</w:t>
      </w:r>
      <w:proofErr w:type="gramEnd"/>
      <w:r>
        <w:t xml:space="preserve"> комплектующих.</w:t>
      </w:r>
    </w:p>
    <w:p w:rsidR="001B3B9B" w:rsidRDefault="001B3B9B" w:rsidP="00C75D62">
      <w:pPr>
        <w:pStyle w:val="Normal1"/>
        <w:spacing w:before="0" w:after="0"/>
        <w:ind w:left="420"/>
        <w:jc w:val="both"/>
      </w:pPr>
      <w:r>
        <w:t>Собрать каркас шкафа.</w:t>
      </w:r>
    </w:p>
    <w:p w:rsidR="001B3B9B" w:rsidRDefault="001B3B9B" w:rsidP="00C75D62">
      <w:pPr>
        <w:pStyle w:val="Normal1"/>
        <w:spacing w:before="0" w:after="0"/>
        <w:ind w:left="420"/>
        <w:jc w:val="both"/>
      </w:pPr>
      <w:r>
        <w:t>Установить ручки и фасады.</w:t>
      </w:r>
    </w:p>
    <w:p w:rsidR="001B3B9B" w:rsidRDefault="001B3B9B" w:rsidP="00C75D62">
      <w:pPr>
        <w:pStyle w:val="Normal1"/>
        <w:spacing w:before="0" w:after="0"/>
        <w:ind w:left="420"/>
        <w:jc w:val="both"/>
      </w:pPr>
      <w:r>
        <w:t>Установить полки и ящики.</w:t>
      </w:r>
    </w:p>
    <w:p w:rsidR="001B3B9B" w:rsidRDefault="001B3B9B" w:rsidP="00C75D62">
      <w:pPr>
        <w:pStyle w:val="Normal1"/>
        <w:spacing w:before="0" w:after="0"/>
        <w:ind w:left="420"/>
        <w:jc w:val="both"/>
      </w:pPr>
      <w:r>
        <w:t>Проверить качество сборки шкафа.</w:t>
      </w:r>
    </w:p>
    <w:p w:rsidR="00C75D62" w:rsidRDefault="00C75D62" w:rsidP="00C75D62">
      <w:pPr>
        <w:pStyle w:val="Normal1"/>
        <w:spacing w:before="0" w:after="0"/>
        <w:ind w:left="420"/>
        <w:jc w:val="both"/>
      </w:pPr>
    </w:p>
    <w:p w:rsidR="00C75D62" w:rsidRDefault="00C75D62" w:rsidP="00C75D62">
      <w:pPr>
        <w:pStyle w:val="Normal1"/>
        <w:spacing w:before="0" w:after="0"/>
        <w:ind w:left="420"/>
        <w:jc w:val="both"/>
      </w:pPr>
    </w:p>
    <w:p w:rsidR="00C75D62" w:rsidRDefault="00C75D62" w:rsidP="00C75D62">
      <w:pPr>
        <w:pStyle w:val="Normal1"/>
        <w:numPr>
          <w:ilvl w:val="0"/>
          <w:numId w:val="2"/>
        </w:numPr>
        <w:spacing w:before="0" w:after="0"/>
        <w:jc w:val="both"/>
      </w:pPr>
      <w:r>
        <w:t>Объединим сходные функции в группы.</w:t>
      </w:r>
    </w:p>
    <w:p w:rsidR="00C75D62" w:rsidRDefault="00C75D62" w:rsidP="00C75D62">
      <w:pPr>
        <w:pStyle w:val="Normal1"/>
        <w:spacing w:before="0" w:after="0"/>
        <w:jc w:val="both"/>
      </w:pPr>
      <w:r>
        <w:t xml:space="preserve"> </w:t>
      </w:r>
    </w:p>
    <w:p w:rsidR="008553BB" w:rsidRDefault="008553BB" w:rsidP="008553BB">
      <w:pPr>
        <w:pStyle w:val="Normal1"/>
        <w:spacing w:before="0" w:after="0"/>
        <w:ind w:left="420"/>
        <w:jc w:val="both"/>
      </w:pPr>
      <w:r>
        <w:lastRenderedPageBreak/>
        <w:t xml:space="preserve">Проверить наличие </w:t>
      </w:r>
      <w:proofErr w:type="gramStart"/>
      <w:r>
        <w:t>необходимых</w:t>
      </w:r>
      <w:proofErr w:type="gramEnd"/>
      <w:r>
        <w:t xml:space="preserve"> комплектующих.</w:t>
      </w:r>
    </w:p>
    <w:p w:rsidR="00C75D62" w:rsidRDefault="00C75D62" w:rsidP="00C75D62">
      <w:pPr>
        <w:pStyle w:val="Normal1"/>
        <w:spacing w:before="0" w:after="0"/>
        <w:ind w:left="420"/>
        <w:jc w:val="both"/>
      </w:pPr>
    </w:p>
    <w:p w:rsidR="008553BB" w:rsidRDefault="008553BB" w:rsidP="008553BB">
      <w:pPr>
        <w:pStyle w:val="Normal1"/>
        <w:spacing w:before="0" w:after="0"/>
        <w:ind w:left="420"/>
        <w:jc w:val="both"/>
      </w:pPr>
      <w:r>
        <w:t>Собрать каркас шкафа.</w:t>
      </w:r>
    </w:p>
    <w:p w:rsidR="008553BB" w:rsidRDefault="008553BB" w:rsidP="008553BB">
      <w:pPr>
        <w:pStyle w:val="Normal1"/>
        <w:spacing w:before="0" w:after="0"/>
        <w:ind w:left="420"/>
        <w:jc w:val="both"/>
      </w:pPr>
      <w:r>
        <w:t>Установить ручки и фасады.</w:t>
      </w:r>
    </w:p>
    <w:p w:rsidR="00C75D62" w:rsidRDefault="008553BB" w:rsidP="008553BB">
      <w:pPr>
        <w:pStyle w:val="Normal1"/>
        <w:spacing w:before="0" w:after="0"/>
        <w:ind w:left="420"/>
        <w:jc w:val="both"/>
      </w:pPr>
      <w:r>
        <w:t>Установить полки и ящики.</w:t>
      </w:r>
    </w:p>
    <w:p w:rsidR="008553BB" w:rsidRDefault="008553BB" w:rsidP="008553BB">
      <w:pPr>
        <w:pStyle w:val="Normal1"/>
        <w:spacing w:before="0" w:after="0"/>
        <w:ind w:left="420"/>
        <w:jc w:val="both"/>
      </w:pPr>
    </w:p>
    <w:p w:rsidR="008553BB" w:rsidRDefault="008553BB" w:rsidP="008553BB">
      <w:pPr>
        <w:pStyle w:val="Normal1"/>
        <w:spacing w:before="0" w:after="0"/>
        <w:ind w:left="420"/>
        <w:jc w:val="both"/>
      </w:pPr>
      <w:r>
        <w:t>Проверить качество сборки шкафа.</w:t>
      </w:r>
    </w:p>
    <w:p w:rsidR="00C75D62" w:rsidRDefault="00C75D62" w:rsidP="00C75D62">
      <w:pPr>
        <w:pStyle w:val="Normal1"/>
        <w:spacing w:before="0" w:after="0"/>
        <w:ind w:left="420"/>
        <w:jc w:val="both"/>
      </w:pPr>
    </w:p>
    <w:p w:rsidR="00C75D62" w:rsidRDefault="00C75D62" w:rsidP="00C75D62">
      <w:pPr>
        <w:pStyle w:val="Normal1"/>
        <w:spacing w:before="0" w:after="0"/>
        <w:ind w:left="420"/>
        <w:jc w:val="both"/>
      </w:pPr>
      <w:r>
        <w:t xml:space="preserve">  Список вопросов, на которые должна отвечать модель «</w:t>
      </w:r>
      <w:r w:rsidR="008553BB">
        <w:t>Собрать шкаф</w:t>
      </w:r>
      <w:proofErr w:type="gramStart"/>
      <w:r>
        <w:t xml:space="preserve"> Э</w:t>
      </w:r>
      <w:proofErr w:type="gramEnd"/>
      <w:r>
        <w:t>то:</w:t>
      </w:r>
    </w:p>
    <w:p w:rsidR="00C75D62" w:rsidRPr="000D0028" w:rsidRDefault="000D0028" w:rsidP="00C75D62">
      <w:pPr>
        <w:pStyle w:val="Normal1"/>
        <w:numPr>
          <w:ilvl w:val="1"/>
          <w:numId w:val="3"/>
        </w:numPr>
        <w:spacing w:before="0" w:after="0"/>
        <w:jc w:val="both"/>
      </w:pPr>
      <w:r>
        <w:t>Какие инструменты необходимы д</w:t>
      </w:r>
      <w:r w:rsidRPr="000D0028">
        <w:t>ля сборки шкафа?</w:t>
      </w:r>
    </w:p>
    <w:p w:rsidR="00C75D62" w:rsidRPr="00E371BB" w:rsidRDefault="00E371BB" w:rsidP="00C75D62">
      <w:pPr>
        <w:pStyle w:val="Normal1"/>
        <w:numPr>
          <w:ilvl w:val="1"/>
          <w:numId w:val="3"/>
        </w:numPr>
        <w:spacing w:before="0" w:after="0"/>
        <w:jc w:val="both"/>
      </w:pPr>
      <w:proofErr w:type="gramStart"/>
      <w:r w:rsidRPr="00E371BB">
        <w:t>Какие комплектующие необходимы для сборки шкафа</w:t>
      </w:r>
      <w:r w:rsidR="00C75D62" w:rsidRPr="00E371BB">
        <w:t>?</w:t>
      </w:r>
      <w:proofErr w:type="gramEnd"/>
    </w:p>
    <w:p w:rsidR="00C75D62" w:rsidRPr="000D0028" w:rsidRDefault="000D0028" w:rsidP="00C75D62">
      <w:pPr>
        <w:pStyle w:val="Normal1"/>
        <w:numPr>
          <w:ilvl w:val="1"/>
          <w:numId w:val="3"/>
        </w:numPr>
        <w:spacing w:before="0" w:after="0"/>
        <w:jc w:val="both"/>
      </w:pPr>
      <w:r w:rsidRPr="000D0028">
        <w:t>На каком этапе/этапах необходимо соблюдать нормы безопасности по сборке и использованию шкафов</w:t>
      </w:r>
      <w:r w:rsidR="00C75D62" w:rsidRPr="000D0028">
        <w:t>?</w:t>
      </w:r>
    </w:p>
    <w:p w:rsidR="00C75D62" w:rsidRPr="00562FB5" w:rsidRDefault="00C75D62" w:rsidP="00C75D62">
      <w:pPr>
        <w:pStyle w:val="Normal1"/>
        <w:numPr>
          <w:ilvl w:val="1"/>
          <w:numId w:val="3"/>
        </w:numPr>
        <w:spacing w:before="0" w:after="0"/>
        <w:jc w:val="both"/>
      </w:pPr>
      <w:r w:rsidRPr="00562FB5">
        <w:t xml:space="preserve">Какова должна быть последовательность действий при </w:t>
      </w:r>
      <w:r w:rsidR="00562FB5" w:rsidRPr="00562FB5">
        <w:t>сборке шкафа?</w:t>
      </w:r>
    </w:p>
    <w:p w:rsidR="00C75D62" w:rsidRPr="000D0028" w:rsidRDefault="00C75D62" w:rsidP="00C75D62">
      <w:pPr>
        <w:pStyle w:val="Normal1"/>
        <w:numPr>
          <w:ilvl w:val="1"/>
          <w:numId w:val="3"/>
        </w:numPr>
        <w:spacing w:before="0" w:after="0"/>
        <w:jc w:val="both"/>
      </w:pPr>
      <w:r w:rsidRPr="000D0028">
        <w:t xml:space="preserve">Кто участники процесса </w:t>
      </w:r>
      <w:r w:rsidR="000D0028" w:rsidRPr="000D0028">
        <w:t>сборки шкафа</w:t>
      </w:r>
      <w:r w:rsidRPr="000D0028">
        <w:t>?</w:t>
      </w:r>
    </w:p>
    <w:p w:rsidR="00C75D62" w:rsidRDefault="00C75D62" w:rsidP="00C75D62">
      <w:pPr>
        <w:pStyle w:val="Normal1"/>
        <w:spacing w:before="0" w:after="0"/>
        <w:jc w:val="both"/>
      </w:pPr>
    </w:p>
    <w:p w:rsidR="00C75D62" w:rsidRDefault="00C75D62" w:rsidP="00C75D62">
      <w:pPr>
        <w:pStyle w:val="Normal1"/>
        <w:spacing w:before="0" w:after="0"/>
        <w:ind w:left="720"/>
        <w:jc w:val="both"/>
        <w:rPr>
          <w:bCs/>
        </w:rPr>
      </w:pPr>
      <w:r>
        <w:rPr>
          <w:bCs/>
        </w:rPr>
        <w:t>Цель:</w:t>
      </w:r>
      <w:r>
        <w:rPr>
          <w:b/>
        </w:rPr>
        <w:t xml:space="preserve"> </w:t>
      </w:r>
      <w:r w:rsidR="008553BB">
        <w:rPr>
          <w:bCs/>
        </w:rPr>
        <w:t>Собрать шкаф</w:t>
      </w:r>
      <w:r>
        <w:rPr>
          <w:bCs/>
        </w:rPr>
        <w:t>.</w:t>
      </w:r>
    </w:p>
    <w:p w:rsidR="00C75D62" w:rsidRDefault="00C75D62" w:rsidP="00C75D62">
      <w:pPr>
        <w:pStyle w:val="Normal1"/>
        <w:spacing w:before="0" w:after="0"/>
        <w:ind w:left="720"/>
        <w:jc w:val="both"/>
        <w:rPr>
          <w:bCs/>
        </w:rPr>
      </w:pPr>
      <w:r>
        <w:rPr>
          <w:bCs/>
        </w:rPr>
        <w:t xml:space="preserve">Точка зрения: </w:t>
      </w:r>
      <w:r w:rsidR="00E371BB">
        <w:rPr>
          <w:bCs/>
        </w:rPr>
        <w:t>сборщик мебели</w:t>
      </w:r>
      <w:r>
        <w:rPr>
          <w:bCs/>
        </w:rPr>
        <w:t>.</w:t>
      </w:r>
    </w:p>
    <w:p w:rsidR="00C75D62" w:rsidRDefault="00C75D62" w:rsidP="00C75D62">
      <w:pPr>
        <w:pStyle w:val="Normal1"/>
        <w:spacing w:before="0" w:after="0"/>
        <w:ind w:left="720"/>
        <w:jc w:val="both"/>
        <w:rPr>
          <w:bCs/>
        </w:rPr>
      </w:pPr>
    </w:p>
    <w:p w:rsidR="00C75D62" w:rsidRDefault="00C75D62" w:rsidP="00C75D62">
      <w:pPr>
        <w:pStyle w:val="Normal1"/>
        <w:spacing w:before="0" w:after="0"/>
        <w:ind w:left="720"/>
        <w:jc w:val="both"/>
        <w:rPr>
          <w:bCs/>
        </w:rPr>
      </w:pPr>
    </w:p>
    <w:p w:rsidR="00C75D62" w:rsidRDefault="00C75D62" w:rsidP="00C75D62">
      <w:pPr>
        <w:pStyle w:val="Normal1"/>
        <w:spacing w:before="0" w:after="0"/>
        <w:ind w:left="720"/>
        <w:jc w:val="both"/>
        <w:rPr>
          <w:bCs/>
        </w:rPr>
      </w:pPr>
    </w:p>
    <w:p w:rsidR="00C75D62" w:rsidRDefault="00C75D62" w:rsidP="00C75D62">
      <w:pPr>
        <w:pStyle w:val="Normal1"/>
        <w:spacing w:before="0" w:after="0"/>
        <w:ind w:left="720"/>
        <w:jc w:val="both"/>
        <w:rPr>
          <w:bCs/>
        </w:rPr>
      </w:pPr>
    </w:p>
    <w:p w:rsidR="00C75D62" w:rsidRDefault="00C75D62" w:rsidP="00C75D62">
      <w:pPr>
        <w:pStyle w:val="Normal1"/>
        <w:spacing w:before="0" w:after="0"/>
        <w:ind w:left="420"/>
        <w:jc w:val="both"/>
      </w:pPr>
    </w:p>
    <w:p w:rsidR="00C75D62" w:rsidRDefault="00C75D62" w:rsidP="00C75D62">
      <w:pPr>
        <w:pStyle w:val="Normal1"/>
        <w:spacing w:before="0" w:after="0"/>
        <w:ind w:left="420"/>
        <w:jc w:val="both"/>
      </w:pPr>
    </w:p>
    <w:p w:rsidR="00C75D62" w:rsidRDefault="00C75D62" w:rsidP="00C75D62">
      <w:pPr>
        <w:pStyle w:val="Normal1"/>
        <w:spacing w:before="0" w:after="0"/>
        <w:ind w:left="420"/>
        <w:jc w:val="both"/>
      </w:pPr>
    </w:p>
    <w:p w:rsidR="00C75D62" w:rsidRDefault="00C75D62" w:rsidP="00C75D62">
      <w:pPr>
        <w:pStyle w:val="Normal1"/>
        <w:spacing w:before="0" w:after="0"/>
        <w:ind w:left="420"/>
        <w:jc w:val="both"/>
      </w:pPr>
    </w:p>
    <w:p w:rsidR="00C75D62" w:rsidRDefault="00C75D62" w:rsidP="00C75D62">
      <w:pPr>
        <w:pStyle w:val="Normal1"/>
        <w:spacing w:before="0" w:after="0"/>
        <w:ind w:left="420"/>
        <w:jc w:val="both"/>
      </w:pPr>
    </w:p>
    <w:p w:rsidR="00C75D62" w:rsidRDefault="00C75D62" w:rsidP="00C75D62">
      <w:pPr>
        <w:pStyle w:val="Normal1"/>
        <w:spacing w:before="0" w:after="0"/>
        <w:ind w:left="420"/>
        <w:jc w:val="both"/>
      </w:pPr>
      <w:r>
        <w:t xml:space="preserve"> </w:t>
      </w:r>
    </w:p>
    <w:p w:rsidR="00C75D62" w:rsidRDefault="00C75D62" w:rsidP="00C75D62">
      <w:pPr>
        <w:pStyle w:val="Normal1"/>
        <w:spacing w:before="0" w:after="0"/>
        <w:jc w:val="both"/>
      </w:pPr>
    </w:p>
    <w:p w:rsidR="00C75D62" w:rsidRDefault="00C75D62" w:rsidP="00C75D62">
      <w:pPr>
        <w:pStyle w:val="Normal1"/>
        <w:spacing w:before="0" w:after="0"/>
        <w:jc w:val="both"/>
      </w:pPr>
    </w:p>
    <w:p w:rsidR="00C75D62" w:rsidRDefault="00C75D62" w:rsidP="00C75D62">
      <w:pPr>
        <w:pStyle w:val="Normal1"/>
        <w:spacing w:before="0" w:after="0"/>
        <w:jc w:val="both"/>
      </w:pPr>
    </w:p>
    <w:p w:rsidR="00C75D62" w:rsidRDefault="00C75D62" w:rsidP="00C75D62">
      <w:pPr>
        <w:pStyle w:val="Normal1"/>
        <w:spacing w:before="0" w:after="0"/>
        <w:jc w:val="both"/>
      </w:pPr>
    </w:p>
    <w:p w:rsidR="00C75D62" w:rsidRDefault="00C75D62" w:rsidP="00C75D62"/>
    <w:p w:rsidR="00B6021D" w:rsidRDefault="00B6021D"/>
    <w:sectPr w:rsidR="00B60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D13AA"/>
    <w:multiLevelType w:val="hybridMultilevel"/>
    <w:tmpl w:val="934C46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302D81"/>
    <w:multiLevelType w:val="hybridMultilevel"/>
    <w:tmpl w:val="E788CC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C6F8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648322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4957FF5"/>
    <w:multiLevelType w:val="hybridMultilevel"/>
    <w:tmpl w:val="934C46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AF2230C"/>
    <w:multiLevelType w:val="hybridMultilevel"/>
    <w:tmpl w:val="FEEEBFA2"/>
    <w:lvl w:ilvl="0" w:tplc="79FE711E">
      <w:start w:val="3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4">
    <w:nsid w:val="70DB5B6C"/>
    <w:multiLevelType w:val="hybridMultilevel"/>
    <w:tmpl w:val="934C46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63F1F35"/>
    <w:multiLevelType w:val="hybridMultilevel"/>
    <w:tmpl w:val="934C46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D62"/>
    <w:rsid w:val="00096D87"/>
    <w:rsid w:val="000D0028"/>
    <w:rsid w:val="001B3B9B"/>
    <w:rsid w:val="00562FB5"/>
    <w:rsid w:val="008553BB"/>
    <w:rsid w:val="00B13307"/>
    <w:rsid w:val="00B6021D"/>
    <w:rsid w:val="00C75D62"/>
    <w:rsid w:val="00E371BB"/>
    <w:rsid w:val="00E7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C75D62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C75D62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5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2024-09-26T18:02:00Z</dcterms:created>
  <dcterms:modified xsi:type="dcterms:W3CDTF">2024-09-26T18:24:00Z</dcterms:modified>
</cp:coreProperties>
</file>