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Брожинского Владислава Валерьевича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Брожинский Владислав Валерьевич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