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еев Владимир Александ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8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методов выражения эмоций для ведения диалога с пользователем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