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иреев Владимир Александр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8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методов выражения эмоций для ведения диалога с пользователем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