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Киреев Владимир Александрович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19208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методов выражения эмоций для ведения диалога с пользователем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проходил(а)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4F0780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35E2E"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bookmarkStart w:id="1" w:name="_GoBack"/>
      <w:bookmarkEnd w:id="1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4F0780"/>
    <w:rsid w:val="00512D7A"/>
    <w:rsid w:val="00536E7C"/>
    <w:rsid w:val="006A0AF8"/>
    <w:rsid w:val="00735E2E"/>
    <w:rsid w:val="007C62E4"/>
    <w:rsid w:val="00956D01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858</Words>
  <Characters>4894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2023-05-07T17:32:00Z</dcterms:modified>
  <cp:revision>22</cp:revision>
</cp:coreProperties>
</file>