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окунина Никиты Алексе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еализация модуля сопоставления динамически-генерируемых Java-классов со схемой данных в реляционной СУБД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Кокунина Никиты Алекс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Ряскин Александр Никола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окунин Никита Алексе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