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Кокунина Никиты Алексеевича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Реализация модуля сопоставления динамически-генерируемых Java-классов со схемой данных в реляционной СУБД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Кокунина Никиты Алексеевича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Бумагин Антон
Олегович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ведущий
разработчик, ООО "1С-
Софт"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Кокунин Никита Алексеевич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