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Колесникова Никиты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Распознавание эмоций в текстах естественного языка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