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 Никита Денис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спознавание эмоций в текстах естественного языка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