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Котельниковой Анны Александровны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Методы обработки пользовательских намерений при помощи онтологических гомоморфизмов для создания интеллектуальных помощников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Котельниковой Анны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Котельникова Анна Александровна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