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Михайлова Михаила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алгебры и математической логики ММФ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алгебры и математической логики ММФ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