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Савоськина Семёна Витальевича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Анализ и классификация деревьев синтаксического разбора для конструирования шаблонов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