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Эйсвальд Юлии Игоревны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системы анализа текста для поиска и классификации грамматических конструкций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Эйсвальд Юлии Игоревны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Дудкин Федор Анатольевич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Эйсвальд Юлия Игоревна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